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8E48B7" w14:textId="77777777" w:rsidR="009D7AA1" w:rsidRPr="00407285" w:rsidRDefault="009D7AA1" w:rsidP="003642E6">
      <w:pPr>
        <w:ind w:left="-360"/>
        <w:rPr>
          <w:rFonts w:ascii="Arial Narrow" w:hAnsi="Arial Narrow" w:cs="Arial"/>
          <w:lang w:val="ro-RO"/>
        </w:rPr>
      </w:pPr>
    </w:p>
    <w:p w14:paraId="118892BD" w14:textId="77777777" w:rsidR="009D7AA1" w:rsidRPr="00407285" w:rsidRDefault="006A409D" w:rsidP="003642E6">
      <w:pPr>
        <w:tabs>
          <w:tab w:val="left" w:pos="2985"/>
        </w:tabs>
        <w:ind w:left="-360"/>
        <w:rPr>
          <w:rFonts w:ascii="Arial Narrow" w:hAnsi="Arial Narrow" w:cs="Arial"/>
          <w:lang w:val="ro-RO"/>
        </w:rPr>
      </w:pPr>
      <w:r w:rsidRPr="00407285">
        <w:rPr>
          <w:rFonts w:ascii="Arial Narrow" w:hAnsi="Arial Narrow" w:cs="Arial"/>
          <w:lang w:val="ro-RO"/>
        </w:rPr>
        <w:tab/>
      </w:r>
    </w:p>
    <w:p w14:paraId="3F7212AF" w14:textId="77777777" w:rsidR="009D7AA1" w:rsidRPr="00407285" w:rsidRDefault="009D7AA1" w:rsidP="003642E6">
      <w:pPr>
        <w:ind w:left="-360"/>
        <w:rPr>
          <w:rFonts w:ascii="Arial Narrow" w:hAnsi="Arial Narrow" w:cs="Arial"/>
          <w:lang w:val="ro-RO"/>
        </w:rPr>
      </w:pPr>
    </w:p>
    <w:p w14:paraId="16439BFE" w14:textId="77777777" w:rsidR="009D7AA1" w:rsidRPr="00407285" w:rsidRDefault="009D7AA1" w:rsidP="003642E6">
      <w:pPr>
        <w:ind w:left="-360"/>
        <w:rPr>
          <w:rFonts w:ascii="Arial Narrow" w:hAnsi="Arial Narrow" w:cs="Arial"/>
          <w:lang w:val="ro-RO"/>
        </w:rPr>
      </w:pPr>
    </w:p>
    <w:p w14:paraId="3AC41FA3" w14:textId="77777777" w:rsidR="00850EF3" w:rsidRPr="00407285" w:rsidRDefault="00850EF3" w:rsidP="003642E6">
      <w:pPr>
        <w:ind w:left="-360"/>
        <w:rPr>
          <w:rFonts w:ascii="Arial Narrow" w:hAnsi="Arial Narrow" w:cs="Arial"/>
          <w:lang w:val="ro-RO"/>
        </w:rPr>
      </w:pPr>
    </w:p>
    <w:p w14:paraId="10FE8B2E" w14:textId="77777777" w:rsidR="00850EF3" w:rsidRPr="00407285" w:rsidRDefault="00850EF3" w:rsidP="003642E6">
      <w:pPr>
        <w:ind w:left="-360"/>
        <w:rPr>
          <w:rFonts w:ascii="Arial Narrow" w:hAnsi="Arial Narrow" w:cs="Arial"/>
          <w:lang w:val="ro-RO"/>
        </w:rPr>
      </w:pPr>
    </w:p>
    <w:p w14:paraId="562D7C3A" w14:textId="77777777" w:rsidR="00892020" w:rsidRPr="00407285" w:rsidRDefault="009D7AA1" w:rsidP="003642E6">
      <w:pPr>
        <w:ind w:left="-360"/>
        <w:jc w:val="center"/>
        <w:rPr>
          <w:rFonts w:ascii="Arial Narrow" w:hAnsi="Arial Narrow" w:cs="Arial"/>
          <w:b/>
          <w:color w:val="35817F"/>
          <w:sz w:val="56"/>
          <w:szCs w:val="48"/>
          <w:lang w:val="ro-RO"/>
        </w:rPr>
      </w:pPr>
      <w:r w:rsidRPr="00407285">
        <w:rPr>
          <w:rFonts w:ascii="Arial Narrow" w:hAnsi="Arial Narrow" w:cs="Arial"/>
          <w:b/>
          <w:color w:val="35817F"/>
          <w:sz w:val="56"/>
          <w:szCs w:val="48"/>
          <w:lang w:val="ro-RO"/>
        </w:rPr>
        <w:t>GHIDUL SOLICITANTULUI</w:t>
      </w:r>
    </w:p>
    <w:p w14:paraId="13BC8A24" w14:textId="7EDF29CC" w:rsidR="00407285" w:rsidRPr="00407285" w:rsidRDefault="00467357" w:rsidP="00407285">
      <w:pPr>
        <w:tabs>
          <w:tab w:val="center" w:pos="4635"/>
          <w:tab w:val="left" w:pos="8760"/>
        </w:tabs>
        <w:ind w:left="-360"/>
        <w:rPr>
          <w:rFonts w:ascii="Arial Narrow" w:hAnsi="Arial Narrow" w:cs="Arial"/>
          <w:b/>
          <w:sz w:val="48"/>
          <w:szCs w:val="44"/>
          <w:lang w:val="ro-RO"/>
        </w:rPr>
      </w:pPr>
      <w:r w:rsidRPr="00407285">
        <w:rPr>
          <w:rFonts w:ascii="Arial Narrow" w:hAnsi="Arial Narrow" w:cs="Arial"/>
          <w:b/>
          <w:sz w:val="44"/>
          <w:szCs w:val="44"/>
          <w:lang w:val="ro-RO"/>
        </w:rPr>
        <w:tab/>
      </w:r>
      <w:r w:rsidR="00A125CA" w:rsidRPr="00407285">
        <w:rPr>
          <w:rFonts w:ascii="Arial Narrow" w:hAnsi="Arial Narrow" w:cs="Arial"/>
          <w:b/>
          <w:sz w:val="48"/>
          <w:szCs w:val="44"/>
          <w:lang w:val="ro-RO"/>
        </w:rPr>
        <w:t>M</w:t>
      </w:r>
      <w:r w:rsidR="002554AF" w:rsidRPr="00407285">
        <w:rPr>
          <w:rFonts w:ascii="Arial Narrow" w:hAnsi="Arial Narrow" w:cs="Arial"/>
          <w:b/>
          <w:sz w:val="48"/>
          <w:szCs w:val="44"/>
          <w:lang w:val="ro-RO"/>
        </w:rPr>
        <w:t xml:space="preserve">ăsura </w:t>
      </w:r>
      <w:r w:rsidR="00666A49">
        <w:rPr>
          <w:rFonts w:ascii="Arial Narrow" w:hAnsi="Arial Narrow" w:cs="Arial"/>
          <w:b/>
          <w:sz w:val="48"/>
          <w:szCs w:val="44"/>
          <w:lang w:val="ro-RO"/>
        </w:rPr>
        <w:t>2.1</w:t>
      </w:r>
      <w:r w:rsidR="009D7AA1" w:rsidRPr="00407285">
        <w:rPr>
          <w:rFonts w:ascii="Arial Narrow" w:hAnsi="Arial Narrow" w:cs="Arial"/>
          <w:b/>
          <w:sz w:val="48"/>
          <w:szCs w:val="44"/>
          <w:lang w:val="ro-RO"/>
        </w:rPr>
        <w:t xml:space="preserve"> </w:t>
      </w:r>
    </w:p>
    <w:p w14:paraId="65DB44A9" w14:textId="794E10A1" w:rsidR="009D7AA1" w:rsidRPr="00407285" w:rsidRDefault="00407285" w:rsidP="00407285">
      <w:pPr>
        <w:tabs>
          <w:tab w:val="center" w:pos="4635"/>
          <w:tab w:val="left" w:pos="8760"/>
        </w:tabs>
        <w:ind w:left="-360"/>
        <w:jc w:val="center"/>
        <w:rPr>
          <w:rFonts w:ascii="Arial Narrow" w:hAnsi="Arial Narrow" w:cs="Arial"/>
          <w:b/>
          <w:sz w:val="48"/>
          <w:szCs w:val="48"/>
          <w:lang w:val="ro-RO"/>
        </w:rPr>
      </w:pPr>
      <w:r w:rsidRPr="006765BF">
        <w:rPr>
          <w:rFonts w:ascii="Arial Narrow" w:hAnsi="Arial Narrow" w:cs="Arial"/>
          <w:b/>
          <w:sz w:val="48"/>
          <w:szCs w:val="48"/>
          <w:lang w:val="fr-BE"/>
        </w:rPr>
        <w:t>“</w:t>
      </w:r>
      <w:r w:rsidR="00666A49" w:rsidRPr="00666A49">
        <w:rPr>
          <w:rFonts w:ascii="Arial Narrow" w:hAnsi="Arial Narrow" w:cs="Arial"/>
          <w:b/>
          <w:sz w:val="48"/>
          <w:szCs w:val="48"/>
          <w:lang w:val="ro-RO"/>
        </w:rPr>
        <w:t>Modernizare ferme de semi-subzistență</w:t>
      </w:r>
      <w:r>
        <w:rPr>
          <w:rFonts w:ascii="Arial Narrow" w:hAnsi="Arial Narrow" w:cs="Arial"/>
          <w:b/>
          <w:sz w:val="48"/>
          <w:szCs w:val="48"/>
          <w:lang w:val="ro-RO"/>
        </w:rPr>
        <w:t>”</w:t>
      </w:r>
    </w:p>
    <w:p w14:paraId="27E5F790"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3C5725EE"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4D5B08CB" w14:textId="674B92CF" w:rsidR="009D7AA1" w:rsidRPr="00407285" w:rsidRDefault="00982C03" w:rsidP="00982C03">
      <w:pPr>
        <w:spacing w:line="276" w:lineRule="auto"/>
        <w:rPr>
          <w:rFonts w:ascii="Arial Narrow" w:hAnsi="Arial Narrow" w:cs="Arial"/>
          <w:b/>
          <w:color w:val="3B3838" w:themeColor="background2" w:themeShade="40"/>
          <w:sz w:val="48"/>
          <w:szCs w:val="48"/>
          <w:lang w:val="ro-RO"/>
        </w:rPr>
      </w:pPr>
      <w:r w:rsidRPr="00407285">
        <w:rPr>
          <w:rFonts w:ascii="Arial Narrow" w:hAnsi="Arial Narrow" w:cs="Arial"/>
          <w:b/>
          <w:color w:val="3B3838" w:themeColor="background2" w:themeShade="40"/>
          <w:sz w:val="48"/>
          <w:szCs w:val="48"/>
          <w:lang w:val="ro-RO"/>
        </w:rPr>
        <w:t xml:space="preserve"> </w:t>
      </w:r>
    </w:p>
    <w:p w14:paraId="259885A3" w14:textId="77777777" w:rsidR="00982C03" w:rsidRDefault="00982C03" w:rsidP="00982C03">
      <w:pPr>
        <w:spacing w:line="276" w:lineRule="auto"/>
        <w:rPr>
          <w:rFonts w:ascii="Arial Narrow" w:hAnsi="Arial Narrow" w:cs="Arial"/>
          <w:b/>
          <w:color w:val="3B3838" w:themeColor="background2" w:themeShade="40"/>
          <w:sz w:val="44"/>
          <w:lang w:val="ro-RO"/>
        </w:rPr>
      </w:pPr>
    </w:p>
    <w:p w14:paraId="1132D7CB" w14:textId="77777777" w:rsidR="00407285" w:rsidRPr="00407285" w:rsidRDefault="00407285" w:rsidP="00982C03">
      <w:pPr>
        <w:spacing w:line="276" w:lineRule="auto"/>
        <w:rPr>
          <w:rFonts w:ascii="Arial Narrow" w:hAnsi="Arial Narrow" w:cs="Arial"/>
          <w:b/>
          <w:color w:val="3B3838" w:themeColor="background2" w:themeShade="40"/>
          <w:sz w:val="44"/>
          <w:lang w:val="ro-RO"/>
        </w:rPr>
      </w:pPr>
    </w:p>
    <w:p w14:paraId="2FE5D843" w14:textId="77777777" w:rsidR="002554AF" w:rsidRPr="00407285" w:rsidRDefault="002554A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66E1A578" w14:textId="77777777" w:rsid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STRATEGIA DE DEZVOLTARE LOCALĂ A </w:t>
      </w:r>
    </w:p>
    <w:p w14:paraId="4F944757" w14:textId="252D890B" w:rsidR="002554AF" w:rsidRP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ASOCIAȚIEI </w:t>
      </w:r>
      <w:r w:rsidR="00407285">
        <w:rPr>
          <w:rFonts w:ascii="Arial Narrow" w:hAnsi="Arial Narrow" w:cs="Arial"/>
          <w:b/>
          <w:color w:val="35817F"/>
          <w:sz w:val="40"/>
          <w:lang w:val="ro-RO"/>
        </w:rPr>
        <w:t>GAL STEJARUL</w:t>
      </w:r>
      <w:r w:rsidRPr="00407285">
        <w:rPr>
          <w:rFonts w:ascii="Arial Narrow" w:hAnsi="Arial Narrow" w:cs="Arial"/>
          <w:b/>
          <w:color w:val="35817F"/>
          <w:sz w:val="44"/>
          <w:lang w:val="ro-RO"/>
        </w:rPr>
        <w:t xml:space="preserve"> </w:t>
      </w:r>
      <w:r w:rsidR="00407285" w:rsidRPr="00407285">
        <w:rPr>
          <w:rFonts w:ascii="Arial Narrow" w:hAnsi="Arial Narrow" w:cs="Arial"/>
          <w:b/>
          <w:color w:val="35817F"/>
          <w:sz w:val="40"/>
          <w:lang w:val="ro-RO"/>
        </w:rPr>
        <w:t>2014-2020</w:t>
      </w:r>
    </w:p>
    <w:p w14:paraId="0681B2A5" w14:textId="77777777" w:rsidR="002554AF" w:rsidRPr="00407285" w:rsidRDefault="002554AF" w:rsidP="002554AF">
      <w:pPr>
        <w:tabs>
          <w:tab w:val="left" w:pos="90"/>
        </w:tabs>
        <w:spacing w:after="0" w:line="276" w:lineRule="auto"/>
        <w:ind w:left="-270" w:right="-540"/>
        <w:jc w:val="center"/>
        <w:rPr>
          <w:rFonts w:ascii="Arial Narrow" w:hAnsi="Arial Narrow" w:cs="Arial"/>
          <w:b/>
          <w:color w:val="35817F"/>
          <w:sz w:val="28"/>
          <w:szCs w:val="28"/>
          <w:lang w:val="ro-RO"/>
        </w:rPr>
      </w:pPr>
      <w:r w:rsidRPr="00407285">
        <w:rPr>
          <w:rFonts w:ascii="Arial Narrow" w:hAnsi="Arial Narrow" w:cs="Arial"/>
          <w:b/>
          <w:color w:val="35817F"/>
          <w:sz w:val="28"/>
          <w:szCs w:val="28"/>
          <w:lang w:val="ro-RO"/>
        </w:rPr>
        <w:t>Program finanțat de Uniunea Europeană și Guvernul României prin</w:t>
      </w:r>
    </w:p>
    <w:p w14:paraId="38AF15D8" w14:textId="77777777" w:rsidR="002554AF" w:rsidRPr="00407285" w:rsidRDefault="002554AF" w:rsidP="002554AF">
      <w:pPr>
        <w:pBdr>
          <w:bottom w:val="single" w:sz="4" w:space="1" w:color="auto"/>
        </w:pBdr>
        <w:tabs>
          <w:tab w:val="left" w:pos="90"/>
        </w:tabs>
        <w:spacing w:after="0" w:line="276" w:lineRule="auto"/>
        <w:ind w:left="-270" w:right="-540"/>
        <w:jc w:val="center"/>
        <w:rPr>
          <w:rFonts w:ascii="Arial Narrow" w:hAnsi="Arial Narrow" w:cs="Arial"/>
          <w:b/>
          <w:color w:val="49897A"/>
          <w:sz w:val="36"/>
          <w:lang w:val="ro-RO"/>
        </w:rPr>
      </w:pPr>
      <w:r w:rsidRPr="00407285">
        <w:rPr>
          <w:rFonts w:ascii="Arial Narrow" w:hAnsi="Arial Narrow" w:cs="Arial"/>
          <w:b/>
          <w:color w:val="35817F"/>
          <w:sz w:val="28"/>
          <w:szCs w:val="28"/>
          <w:lang w:val="ro-RO"/>
        </w:rPr>
        <w:t>FONDUL EUROPEAN AGRICOL PENTRU DEZVOLTARE RURALĂ</w:t>
      </w:r>
    </w:p>
    <w:p w14:paraId="5D52C57A"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r w:rsidRPr="00407285">
        <w:rPr>
          <w:rFonts w:ascii="Arial Narrow" w:hAnsi="Arial Narrow" w:cs="Arial"/>
          <w:b/>
          <w:bCs/>
          <w:sz w:val="32"/>
          <w:szCs w:val="32"/>
        </w:rPr>
        <w:lastRenderedPageBreak/>
        <w:t xml:space="preserve">GHIDUL SOLICITANTULUI </w:t>
      </w:r>
    </w:p>
    <w:p w14:paraId="74823388" w14:textId="59EA3273" w:rsidR="002554AF" w:rsidRPr="00407285" w:rsidRDefault="00407285" w:rsidP="00407285">
      <w:pPr>
        <w:pStyle w:val="Default"/>
        <w:tabs>
          <w:tab w:val="left" w:pos="90"/>
        </w:tabs>
        <w:spacing w:line="276" w:lineRule="auto"/>
        <w:ind w:left="-270" w:right="-540"/>
        <w:rPr>
          <w:rFonts w:ascii="Arial Narrow" w:hAnsi="Arial Narrow" w:cs="Arial"/>
          <w:sz w:val="32"/>
          <w:szCs w:val="32"/>
        </w:rPr>
      </w:pPr>
      <w:r>
        <w:rPr>
          <w:rFonts w:ascii="Arial Narrow" w:hAnsi="Arial Narrow" w:cs="Arial"/>
          <w:sz w:val="32"/>
          <w:szCs w:val="32"/>
        </w:rPr>
        <w:t xml:space="preserve">pentru accesarea </w:t>
      </w:r>
      <w:r w:rsidR="00666A49">
        <w:rPr>
          <w:rFonts w:ascii="Arial Narrow" w:hAnsi="Arial Narrow" w:cs="Arial"/>
          <w:b/>
          <w:bCs/>
          <w:color w:val="auto"/>
          <w:sz w:val="32"/>
          <w:szCs w:val="32"/>
        </w:rPr>
        <w:t>MĂSURII 2.1</w:t>
      </w:r>
      <w:r w:rsidR="002554AF" w:rsidRPr="00407285">
        <w:rPr>
          <w:rFonts w:ascii="Arial Narrow" w:hAnsi="Arial Narrow" w:cs="Arial"/>
          <w:b/>
          <w:bCs/>
          <w:color w:val="auto"/>
          <w:sz w:val="32"/>
          <w:szCs w:val="32"/>
        </w:rPr>
        <w:t xml:space="preserve"> - </w:t>
      </w:r>
      <w:r w:rsidR="00666A49" w:rsidRPr="00666A49">
        <w:rPr>
          <w:rFonts w:ascii="Arial Narrow" w:hAnsi="Arial Narrow" w:cs="Arial"/>
          <w:b/>
          <w:bCs/>
          <w:color w:val="auto"/>
          <w:sz w:val="32"/>
          <w:szCs w:val="32"/>
        </w:rPr>
        <w:t>Modernizare ferme de semi-subzistență</w:t>
      </w:r>
    </w:p>
    <w:p w14:paraId="41FFEB88" w14:textId="0BC4900B" w:rsidR="002554AF" w:rsidRPr="00407285" w:rsidRDefault="002554AF" w:rsidP="002554AF">
      <w:pPr>
        <w:pStyle w:val="Default"/>
        <w:tabs>
          <w:tab w:val="left" w:pos="90"/>
        </w:tabs>
        <w:spacing w:line="276" w:lineRule="auto"/>
        <w:ind w:left="-270" w:right="-540"/>
        <w:rPr>
          <w:rFonts w:ascii="Arial Narrow" w:hAnsi="Arial Narrow" w:cs="Arial"/>
          <w:b/>
          <w:bCs/>
          <w:i/>
          <w:iCs/>
          <w:sz w:val="32"/>
          <w:szCs w:val="32"/>
        </w:rPr>
      </w:pPr>
      <w:r w:rsidRPr="00407285">
        <w:rPr>
          <w:rFonts w:ascii="Arial Narrow" w:hAnsi="Arial Narrow" w:cs="Arial"/>
          <w:b/>
          <w:bCs/>
          <w:i/>
          <w:iCs/>
          <w:sz w:val="32"/>
          <w:szCs w:val="32"/>
        </w:rPr>
        <w:t xml:space="preserve">Versiunea – </w:t>
      </w:r>
      <w:bookmarkStart w:id="0" w:name="_GoBack"/>
      <w:r w:rsidR="0098776B">
        <w:rPr>
          <w:rFonts w:ascii="Arial Narrow" w:hAnsi="Arial Narrow" w:cs="Arial"/>
          <w:b/>
          <w:bCs/>
          <w:i/>
          <w:iCs/>
          <w:sz w:val="32"/>
          <w:szCs w:val="32"/>
        </w:rPr>
        <w:t>August</w:t>
      </w:r>
      <w:bookmarkEnd w:id="0"/>
      <w:r w:rsidR="00FB092C" w:rsidRPr="00407285">
        <w:rPr>
          <w:rFonts w:ascii="Arial Narrow" w:hAnsi="Arial Narrow" w:cs="Arial"/>
          <w:b/>
          <w:bCs/>
          <w:i/>
          <w:iCs/>
          <w:sz w:val="32"/>
          <w:szCs w:val="32"/>
        </w:rPr>
        <w:t xml:space="preserve"> </w:t>
      </w:r>
      <w:r w:rsidRPr="00407285">
        <w:rPr>
          <w:rFonts w:ascii="Arial Narrow" w:hAnsi="Arial Narrow" w:cs="Arial"/>
          <w:b/>
          <w:bCs/>
          <w:i/>
          <w:iCs/>
          <w:sz w:val="32"/>
          <w:szCs w:val="32"/>
        </w:rPr>
        <w:t>201</w:t>
      </w:r>
      <w:r w:rsidR="0098776B">
        <w:rPr>
          <w:rFonts w:ascii="Arial Narrow" w:hAnsi="Arial Narrow" w:cs="Arial"/>
          <w:b/>
          <w:bCs/>
          <w:i/>
          <w:iCs/>
          <w:sz w:val="32"/>
          <w:szCs w:val="32"/>
        </w:rPr>
        <w:t>8</w:t>
      </w:r>
      <w:r w:rsidRPr="00407285">
        <w:rPr>
          <w:rFonts w:ascii="Arial Narrow" w:hAnsi="Arial Narrow" w:cs="Arial"/>
          <w:b/>
          <w:bCs/>
          <w:i/>
          <w:iCs/>
          <w:sz w:val="32"/>
          <w:szCs w:val="32"/>
        </w:rPr>
        <w:t xml:space="preserve"> – </w:t>
      </w:r>
    </w:p>
    <w:p w14:paraId="11FB9574"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p>
    <w:p w14:paraId="7BA13CD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14:paraId="73A7B25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14:paraId="037169EF"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6"/>
          <w:szCs w:val="26"/>
        </w:rPr>
      </w:pPr>
      <w:r w:rsidRPr="00407285">
        <w:rPr>
          <w:rFonts w:ascii="Arial Narrow" w:hAnsi="Arial Narrow" w:cs="Arial"/>
          <w:i/>
          <w:iCs/>
          <w:sz w:val="26"/>
          <w:szCs w:val="26"/>
        </w:rPr>
        <w:t xml:space="preserve">De asemenea, conţine lista indicativă a tipurilor de investiţii eligibile pentru finanţări din fonduri nerambursabile, documentele, avizele și acordurile care trebuie prezentate, modelul Cererii de Finanţare, al Studiului de Fezabilitate și/sau Documentaţiei de Avizare a Lucrărilor de Intervenţie, al Contractului de Finanţare, precum și alte informaţii utile realizării proiectului şi completării corecte a documentelor necesare. </w:t>
      </w:r>
    </w:p>
    <w:p w14:paraId="30F99D76" w14:textId="21AEAE9E" w:rsidR="002554AF" w:rsidRPr="00407285" w:rsidRDefault="002554AF" w:rsidP="002554AF">
      <w:pPr>
        <w:tabs>
          <w:tab w:val="left" w:pos="90"/>
        </w:tabs>
        <w:spacing w:line="276" w:lineRule="auto"/>
        <w:ind w:left="2790" w:right="-540"/>
        <w:jc w:val="both"/>
        <w:rPr>
          <w:rFonts w:ascii="Arial Narrow" w:hAnsi="Arial Narrow" w:cs="Arial"/>
          <w:i/>
          <w:iCs/>
          <w:sz w:val="26"/>
          <w:szCs w:val="26"/>
          <w:lang w:val="ro-RO"/>
        </w:rPr>
      </w:pPr>
      <w:r w:rsidRPr="00407285">
        <w:rPr>
          <w:rFonts w:ascii="Arial Narrow" w:hAnsi="Arial Narrow" w:cs="Arial"/>
          <w:i/>
          <w:iCs/>
          <w:sz w:val="26"/>
          <w:szCs w:val="26"/>
          <w:lang w:val="ro-RO"/>
        </w:rPr>
        <w:t>Ghidul Solicitantului, precum şi documentele anexate pot suferi rectificări ca urmare a actualizării legislatiei naţionale și comunitare sau procedurale – varianta actualizată a ghidului urmând a fi publicată pe pagina de internet www.</w:t>
      </w:r>
      <w:r w:rsidR="00407285">
        <w:rPr>
          <w:rFonts w:ascii="Arial Narrow" w:hAnsi="Arial Narrow" w:cs="Arial"/>
          <w:i/>
          <w:iCs/>
          <w:sz w:val="26"/>
          <w:szCs w:val="26"/>
          <w:lang w:val="ro-RO"/>
        </w:rPr>
        <w:t>galstejarul</w:t>
      </w:r>
      <w:r w:rsidRPr="00407285">
        <w:rPr>
          <w:rFonts w:ascii="Arial Narrow" w:hAnsi="Arial Narrow" w:cs="Arial"/>
          <w:i/>
          <w:iCs/>
          <w:sz w:val="26"/>
          <w:szCs w:val="26"/>
          <w:lang w:val="ro-RO"/>
        </w:rPr>
        <w:t xml:space="preserve">.ro. </w:t>
      </w:r>
    </w:p>
    <w:p w14:paraId="6D17DC77" w14:textId="77777777" w:rsidR="006A409D" w:rsidRPr="00407285" w:rsidRDefault="006A409D" w:rsidP="003642E6">
      <w:pPr>
        <w:tabs>
          <w:tab w:val="left" w:pos="1875"/>
        </w:tabs>
        <w:spacing w:line="276" w:lineRule="auto"/>
        <w:ind w:left="-360"/>
        <w:rPr>
          <w:rFonts w:ascii="Arial Narrow" w:hAnsi="Arial Narrow" w:cs="Arial"/>
          <w:lang w:val="ro-RO"/>
        </w:rPr>
      </w:pPr>
    </w:p>
    <w:p w14:paraId="731A9513" w14:textId="77777777" w:rsidR="002554AF" w:rsidRPr="00407285" w:rsidRDefault="002554AF" w:rsidP="003642E6">
      <w:pPr>
        <w:tabs>
          <w:tab w:val="left" w:pos="1875"/>
        </w:tabs>
        <w:spacing w:line="276" w:lineRule="auto"/>
        <w:ind w:left="-360"/>
        <w:rPr>
          <w:rFonts w:ascii="Arial Narrow" w:hAnsi="Arial Narrow" w:cs="Arial"/>
          <w:lang w:val="ro-RO"/>
        </w:rPr>
      </w:pPr>
    </w:p>
    <w:p w14:paraId="5DD5F89B" w14:textId="77777777" w:rsidR="002554AF" w:rsidRPr="00407285" w:rsidRDefault="002554AF" w:rsidP="003642E6">
      <w:pPr>
        <w:tabs>
          <w:tab w:val="left" w:pos="1875"/>
        </w:tabs>
        <w:spacing w:line="276" w:lineRule="auto"/>
        <w:ind w:left="-360"/>
        <w:rPr>
          <w:rFonts w:ascii="Arial Narrow" w:hAnsi="Arial Narrow" w:cs="Arial"/>
          <w:lang w:val="ro-RO"/>
        </w:rPr>
      </w:pPr>
    </w:p>
    <w:p w14:paraId="74AF3224" w14:textId="77777777" w:rsidR="002554AF" w:rsidRPr="00407285" w:rsidRDefault="002554AF" w:rsidP="003642E6">
      <w:pPr>
        <w:tabs>
          <w:tab w:val="left" w:pos="1875"/>
        </w:tabs>
        <w:spacing w:line="276" w:lineRule="auto"/>
        <w:ind w:left="-360"/>
        <w:rPr>
          <w:rFonts w:ascii="Arial Narrow" w:hAnsi="Arial Narrow" w:cs="Arial"/>
          <w:lang w:val="ro-RO"/>
        </w:rPr>
      </w:pPr>
    </w:p>
    <w:p w14:paraId="00237522" w14:textId="77777777" w:rsidR="002554AF" w:rsidRPr="00407285" w:rsidRDefault="002554AF" w:rsidP="003642E6">
      <w:pPr>
        <w:tabs>
          <w:tab w:val="left" w:pos="1875"/>
        </w:tabs>
        <w:spacing w:line="276" w:lineRule="auto"/>
        <w:ind w:left="-360"/>
        <w:rPr>
          <w:rFonts w:ascii="Arial Narrow" w:hAnsi="Arial Narrow" w:cs="Arial"/>
          <w:lang w:val="ro-RO"/>
        </w:rPr>
      </w:pPr>
    </w:p>
    <w:p w14:paraId="6B515C1C" w14:textId="77777777" w:rsidR="002554AF" w:rsidRDefault="002554AF" w:rsidP="003642E6">
      <w:pPr>
        <w:tabs>
          <w:tab w:val="left" w:pos="1875"/>
        </w:tabs>
        <w:spacing w:line="276" w:lineRule="auto"/>
        <w:ind w:left="-360"/>
        <w:rPr>
          <w:rFonts w:ascii="Arial Narrow" w:hAnsi="Arial Narrow" w:cs="Arial"/>
          <w:lang w:val="ro-RO"/>
        </w:rPr>
      </w:pPr>
    </w:p>
    <w:p w14:paraId="456D9DB1" w14:textId="77777777" w:rsidR="00407285" w:rsidRDefault="00407285" w:rsidP="003642E6">
      <w:pPr>
        <w:tabs>
          <w:tab w:val="left" w:pos="1875"/>
        </w:tabs>
        <w:spacing w:line="276" w:lineRule="auto"/>
        <w:ind w:left="-360"/>
        <w:rPr>
          <w:rFonts w:ascii="Arial Narrow" w:hAnsi="Arial Narrow" w:cs="Arial"/>
          <w:lang w:val="ro-RO"/>
        </w:rPr>
      </w:pPr>
    </w:p>
    <w:p w14:paraId="19477548" w14:textId="78B6F22C" w:rsidR="00407285" w:rsidRDefault="001654F7" w:rsidP="001654F7">
      <w:pPr>
        <w:tabs>
          <w:tab w:val="left" w:pos="2880"/>
        </w:tabs>
        <w:spacing w:line="276" w:lineRule="auto"/>
        <w:ind w:left="-360"/>
        <w:rPr>
          <w:rFonts w:ascii="Arial Narrow" w:hAnsi="Arial Narrow" w:cs="Arial"/>
          <w:lang w:val="ro-RO"/>
        </w:rPr>
      </w:pPr>
      <w:r>
        <w:rPr>
          <w:rFonts w:ascii="Arial Narrow" w:hAnsi="Arial Narrow" w:cs="Arial"/>
          <w:lang w:val="ro-RO"/>
        </w:rPr>
        <w:tab/>
      </w:r>
    </w:p>
    <w:p w14:paraId="1D757E5E" w14:textId="780F68EB" w:rsidR="001654F7" w:rsidRDefault="002744E8" w:rsidP="002744E8">
      <w:pPr>
        <w:tabs>
          <w:tab w:val="left" w:pos="6818"/>
        </w:tabs>
        <w:spacing w:line="276" w:lineRule="auto"/>
        <w:ind w:left="-360"/>
        <w:rPr>
          <w:rFonts w:ascii="Arial Narrow" w:hAnsi="Arial Narrow" w:cs="Arial"/>
          <w:lang w:val="ro-RO"/>
        </w:rPr>
      </w:pPr>
      <w:r>
        <w:rPr>
          <w:rFonts w:ascii="Arial Narrow" w:hAnsi="Arial Narrow" w:cs="Arial"/>
          <w:lang w:val="ro-RO"/>
        </w:rPr>
        <w:tab/>
      </w:r>
    </w:p>
    <w:p w14:paraId="656B06CC" w14:textId="77777777" w:rsidR="00407285" w:rsidRPr="00407285" w:rsidRDefault="00407285" w:rsidP="003642E6">
      <w:pPr>
        <w:tabs>
          <w:tab w:val="left" w:pos="1875"/>
        </w:tabs>
        <w:spacing w:line="276" w:lineRule="auto"/>
        <w:ind w:left="-360"/>
        <w:rPr>
          <w:rFonts w:ascii="Arial Narrow" w:hAnsi="Arial Narrow" w:cs="Arial"/>
          <w:lang w:val="ro-RO"/>
        </w:rPr>
      </w:pPr>
    </w:p>
    <w:sdt>
      <w:sdtPr>
        <w:rPr>
          <w:rFonts w:ascii="Arial Narrow" w:eastAsiaTheme="minorHAnsi" w:hAnsi="Arial Narrow" w:cs="Arial"/>
          <w:color w:val="auto"/>
          <w:sz w:val="22"/>
          <w:szCs w:val="22"/>
          <w:lang w:val="ro-RO"/>
        </w:rPr>
        <w:id w:val="1279293922"/>
        <w:docPartObj>
          <w:docPartGallery w:val="Table of Contents"/>
          <w:docPartUnique/>
        </w:docPartObj>
      </w:sdtPr>
      <w:sdtEndPr>
        <w:rPr>
          <w:b/>
          <w:bCs/>
          <w:noProof/>
        </w:rPr>
      </w:sdtEndPr>
      <w:sdtContent>
        <w:p w14:paraId="686AF54C" w14:textId="79CCB1B6" w:rsidR="00D51475" w:rsidRPr="00407285" w:rsidRDefault="00C27D40" w:rsidP="00407285">
          <w:pPr>
            <w:pStyle w:val="TOCHeading"/>
            <w:spacing w:before="0"/>
            <w:ind w:left="-360"/>
            <w:rPr>
              <w:rFonts w:ascii="Arial Narrow" w:hAnsi="Arial Narrow" w:cs="Arial"/>
              <w:b/>
              <w:color w:val="35817F"/>
              <w:u w:val="single"/>
              <w:lang w:val="ro-RO"/>
            </w:rPr>
          </w:pPr>
          <w:r w:rsidRPr="00407285">
            <w:rPr>
              <w:rFonts w:ascii="Arial Narrow" w:hAnsi="Arial Narrow" w:cs="Arial"/>
              <w:b/>
              <w:color w:val="35817F"/>
              <w:u w:val="single"/>
              <w:lang w:val="ro-RO"/>
            </w:rPr>
            <w:t>Cuprins</w:t>
          </w:r>
        </w:p>
        <w:p w14:paraId="2B778D99" w14:textId="77777777" w:rsidR="0068195F" w:rsidRPr="00407285" w:rsidRDefault="0068195F" w:rsidP="0068195F">
          <w:pPr>
            <w:spacing w:after="0"/>
            <w:rPr>
              <w:rFonts w:ascii="Arial Narrow" w:hAnsi="Arial Narrow" w:cs="Arial"/>
              <w:lang w:val="ro-RO"/>
            </w:rPr>
          </w:pPr>
        </w:p>
        <w:p w14:paraId="733DDBDA" w14:textId="6C5594A9" w:rsidR="00AD398C" w:rsidRPr="00407285" w:rsidRDefault="00D51475" w:rsidP="002554AF">
          <w:pPr>
            <w:pStyle w:val="TOC1"/>
            <w:rPr>
              <w:rFonts w:ascii="Arial Narrow" w:eastAsiaTheme="minorEastAsia" w:hAnsi="Arial Narrow"/>
              <w:sz w:val="24"/>
              <w:szCs w:val="24"/>
              <w:lang w:eastAsia="ro-RO"/>
            </w:rPr>
          </w:pPr>
          <w:r w:rsidRPr="00407285">
            <w:rPr>
              <w:rFonts w:ascii="Arial Narrow" w:hAnsi="Arial Narrow"/>
              <w:noProof w:val="0"/>
              <w:sz w:val="24"/>
              <w:szCs w:val="24"/>
            </w:rPr>
            <w:fldChar w:fldCharType="begin"/>
          </w:r>
          <w:r w:rsidRPr="00407285">
            <w:rPr>
              <w:rFonts w:ascii="Arial Narrow" w:hAnsi="Arial Narrow"/>
              <w:sz w:val="24"/>
              <w:szCs w:val="24"/>
            </w:rPr>
            <w:instrText xml:space="preserve"> TOC \o "1-3" \h \z \u </w:instrText>
          </w:r>
          <w:r w:rsidRPr="00407285">
            <w:rPr>
              <w:rFonts w:ascii="Arial Narrow" w:hAnsi="Arial Narrow"/>
              <w:noProof w:val="0"/>
              <w:sz w:val="24"/>
              <w:szCs w:val="24"/>
            </w:rPr>
            <w:fldChar w:fldCharType="separate"/>
          </w:r>
          <w:hyperlink w:anchor="_Toc481751422" w:history="1">
            <w:r w:rsidR="00AD398C" w:rsidRPr="00407285">
              <w:rPr>
                <w:rStyle w:val="Hyperlink"/>
                <w:rFonts w:ascii="Arial Narrow" w:hAnsi="Arial Narrow"/>
                <w:b/>
                <w:sz w:val="24"/>
                <w:szCs w:val="24"/>
              </w:rPr>
              <w:t>CAPITOLUL 1 – PREVEDERI GENERALE</w:t>
            </w:r>
            <w:r w:rsidR="00AD398C" w:rsidRPr="00407285">
              <w:rPr>
                <w:rFonts w:ascii="Arial Narrow" w:hAnsi="Arial Narrow"/>
                <w:webHidden/>
                <w:sz w:val="24"/>
                <w:szCs w:val="24"/>
              </w:rPr>
              <w:tab/>
            </w:r>
            <w:r w:rsidR="00AD398C" w:rsidRPr="00407285">
              <w:rPr>
                <w:rFonts w:ascii="Arial Narrow" w:hAnsi="Arial Narrow"/>
                <w:webHidden/>
                <w:sz w:val="24"/>
                <w:szCs w:val="24"/>
              </w:rPr>
              <w:fldChar w:fldCharType="begin"/>
            </w:r>
            <w:r w:rsidR="00AD398C" w:rsidRPr="00407285">
              <w:rPr>
                <w:rFonts w:ascii="Arial Narrow" w:hAnsi="Arial Narrow"/>
                <w:webHidden/>
                <w:sz w:val="24"/>
                <w:szCs w:val="24"/>
              </w:rPr>
              <w:instrText xml:space="preserve"> PAGEREF _Toc481751422 \h </w:instrText>
            </w:r>
            <w:r w:rsidR="00AD398C" w:rsidRPr="00407285">
              <w:rPr>
                <w:rFonts w:ascii="Arial Narrow" w:hAnsi="Arial Narrow"/>
                <w:webHidden/>
                <w:sz w:val="24"/>
                <w:szCs w:val="24"/>
              </w:rPr>
            </w:r>
            <w:r w:rsidR="00AD398C" w:rsidRPr="00407285">
              <w:rPr>
                <w:rFonts w:ascii="Arial Narrow" w:hAnsi="Arial Narrow"/>
                <w:webHidden/>
                <w:sz w:val="24"/>
                <w:szCs w:val="24"/>
              </w:rPr>
              <w:fldChar w:fldCharType="separate"/>
            </w:r>
            <w:r w:rsidR="007163FE">
              <w:rPr>
                <w:rFonts w:ascii="Arial Narrow" w:hAnsi="Arial Narrow"/>
                <w:webHidden/>
                <w:sz w:val="24"/>
                <w:szCs w:val="24"/>
              </w:rPr>
              <w:t>5</w:t>
            </w:r>
            <w:r w:rsidR="00AD398C" w:rsidRPr="00407285">
              <w:rPr>
                <w:rFonts w:ascii="Arial Narrow" w:hAnsi="Arial Narrow"/>
                <w:webHidden/>
                <w:sz w:val="24"/>
                <w:szCs w:val="24"/>
              </w:rPr>
              <w:fldChar w:fldCharType="end"/>
            </w:r>
          </w:hyperlink>
        </w:p>
        <w:p w14:paraId="27282F29" w14:textId="06B70529"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3" w:history="1">
            <w:r w:rsidR="00AD398C" w:rsidRPr="00407285">
              <w:rPr>
                <w:rStyle w:val="Hyperlink"/>
                <w:rFonts w:ascii="Arial Narrow" w:hAnsi="Arial Narrow" w:cs="Arial"/>
                <w:noProof/>
                <w:sz w:val="24"/>
                <w:szCs w:val="24"/>
                <w:lang w:val="ro-RO"/>
              </w:rPr>
              <w:t xml:space="preserve">1.1 Contribuţia </w:t>
            </w:r>
            <w:r w:rsidR="00666A49">
              <w:rPr>
                <w:rStyle w:val="Hyperlink"/>
                <w:rFonts w:ascii="Arial Narrow" w:hAnsi="Arial Narrow" w:cs="Arial"/>
                <w:noProof/>
                <w:sz w:val="24"/>
                <w:szCs w:val="24"/>
                <w:lang w:val="ro-RO"/>
              </w:rPr>
              <w:t>măsurii 2.1</w:t>
            </w:r>
            <w:r w:rsidR="00310E2E">
              <w:rPr>
                <w:rStyle w:val="Hyperlink"/>
                <w:rFonts w:ascii="Arial Narrow" w:hAnsi="Arial Narrow" w:cs="Arial"/>
                <w:noProof/>
                <w:sz w:val="24"/>
                <w:szCs w:val="24"/>
                <w:lang w:val="ro-RO"/>
              </w:rPr>
              <w:t xml:space="preserve"> la domeniul de intervenție</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_Toc481751423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7163FE">
              <w:rPr>
                <w:rFonts w:ascii="Arial Narrow" w:hAnsi="Arial Narrow" w:cs="Arial"/>
                <w:noProof/>
                <w:webHidden/>
                <w:sz w:val="24"/>
                <w:szCs w:val="24"/>
                <w:lang w:val="ro-RO"/>
              </w:rPr>
              <w:t>5</w:t>
            </w:r>
            <w:r w:rsidR="00AD398C" w:rsidRPr="00407285">
              <w:rPr>
                <w:rFonts w:ascii="Arial Narrow" w:hAnsi="Arial Narrow" w:cs="Arial"/>
                <w:noProof/>
                <w:webHidden/>
                <w:sz w:val="24"/>
                <w:szCs w:val="24"/>
                <w:lang w:val="ro-RO"/>
              </w:rPr>
              <w:fldChar w:fldCharType="end"/>
            </w:r>
          </w:hyperlink>
        </w:p>
        <w:p w14:paraId="4BA60033" w14:textId="71AD50B2"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4" w:history="1">
            <w:r w:rsidR="00AD398C" w:rsidRPr="00407285">
              <w:rPr>
                <w:rStyle w:val="Hyperlink"/>
                <w:rFonts w:ascii="Arial Narrow" w:hAnsi="Arial Narrow" w:cs="Arial"/>
                <w:noProof/>
                <w:sz w:val="24"/>
                <w:szCs w:val="24"/>
                <w:lang w:val="ro-RO"/>
              </w:rPr>
              <w:t xml:space="preserve">1.2 Obiectivele </w:t>
            </w:r>
            <w:r w:rsidR="00666A49">
              <w:rPr>
                <w:rStyle w:val="Hyperlink"/>
                <w:rFonts w:ascii="Arial Narrow" w:hAnsi="Arial Narrow" w:cs="Arial"/>
                <w:noProof/>
                <w:sz w:val="24"/>
                <w:szCs w:val="24"/>
                <w:lang w:val="ro-RO"/>
              </w:rPr>
              <w:t>măsurii 2.1</w:t>
            </w:r>
            <w:r w:rsidR="00310E2E">
              <w:rPr>
                <w:rStyle w:val="Hyperlink"/>
                <w:rFonts w:ascii="Arial Narrow" w:hAnsi="Arial Narrow" w:cs="Arial"/>
                <w:noProof/>
                <w:sz w:val="24"/>
                <w:szCs w:val="24"/>
                <w:lang w:val="ro-RO"/>
              </w:rPr>
              <w:t xml:space="preserve"> - </w:t>
            </w:r>
            <w:r w:rsidR="00310E2E" w:rsidRPr="00310E2E">
              <w:rPr>
                <w:rStyle w:val="Hyperlink"/>
                <w:rFonts w:ascii="Arial Narrow" w:hAnsi="Arial Narrow" w:cs="Arial"/>
                <w:noProof/>
                <w:sz w:val="24"/>
                <w:szCs w:val="24"/>
                <w:lang w:val="ro-RO"/>
              </w:rPr>
              <w:t>„Modernizare ferme de semi-subzistență “</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_Toc481751424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7163FE">
              <w:rPr>
                <w:rFonts w:ascii="Arial Narrow" w:hAnsi="Arial Narrow" w:cs="Arial"/>
                <w:noProof/>
                <w:webHidden/>
                <w:sz w:val="24"/>
                <w:szCs w:val="24"/>
                <w:lang w:val="ro-RO"/>
              </w:rPr>
              <w:t>5</w:t>
            </w:r>
            <w:r w:rsidR="00AD398C" w:rsidRPr="00407285">
              <w:rPr>
                <w:rFonts w:ascii="Arial Narrow" w:hAnsi="Arial Narrow" w:cs="Arial"/>
                <w:noProof/>
                <w:webHidden/>
                <w:sz w:val="24"/>
                <w:szCs w:val="24"/>
                <w:lang w:val="ro-RO"/>
              </w:rPr>
              <w:fldChar w:fldCharType="end"/>
            </w:r>
          </w:hyperlink>
        </w:p>
        <w:p w14:paraId="3A62893B" w14:textId="1F50C97F"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5" w:history="1">
            <w:r w:rsidR="00AD398C" w:rsidRPr="00407285">
              <w:rPr>
                <w:rStyle w:val="Hyperlink"/>
                <w:rFonts w:ascii="Arial Narrow" w:hAnsi="Arial Narrow" w:cs="Arial"/>
                <w:noProof/>
                <w:sz w:val="24"/>
                <w:szCs w:val="24"/>
                <w:lang w:val="ro-RO"/>
              </w:rPr>
              <w:t xml:space="preserve">1.3 Contribuţia publică totală a </w:t>
            </w:r>
            <w:r w:rsidR="00666A49">
              <w:rPr>
                <w:rStyle w:val="Hyperlink"/>
                <w:rFonts w:ascii="Arial Narrow" w:hAnsi="Arial Narrow" w:cs="Arial"/>
                <w:noProof/>
                <w:sz w:val="24"/>
                <w:szCs w:val="24"/>
                <w:lang w:val="ro-RO"/>
              </w:rPr>
              <w:t>măsurii 2.1</w:t>
            </w:r>
            <w:r w:rsidR="00310E2E">
              <w:rPr>
                <w:rStyle w:val="Hyperlink"/>
                <w:rFonts w:ascii="Arial Narrow" w:hAnsi="Arial Narrow" w:cs="Arial"/>
                <w:noProof/>
                <w:sz w:val="24"/>
                <w:szCs w:val="24"/>
                <w:lang w:val="ro-RO"/>
              </w:rPr>
              <w:t xml:space="preserve">- </w:t>
            </w:r>
            <w:r w:rsidR="00310E2E" w:rsidRPr="00310E2E">
              <w:rPr>
                <w:rStyle w:val="Hyperlink"/>
                <w:rFonts w:ascii="Arial Narrow" w:hAnsi="Arial Narrow" w:cs="Arial"/>
                <w:noProof/>
                <w:sz w:val="24"/>
                <w:szCs w:val="24"/>
                <w:lang w:val="ro-RO"/>
              </w:rPr>
              <w:t>„Modernizare ferme de semi-subzistență “</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_Toc481751425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7163FE">
              <w:rPr>
                <w:rFonts w:ascii="Arial Narrow" w:hAnsi="Arial Narrow" w:cs="Arial"/>
                <w:noProof/>
                <w:webHidden/>
                <w:sz w:val="24"/>
                <w:szCs w:val="24"/>
                <w:lang w:val="ro-RO"/>
              </w:rPr>
              <w:t>5</w:t>
            </w:r>
            <w:r w:rsidR="00AD398C" w:rsidRPr="00407285">
              <w:rPr>
                <w:rFonts w:ascii="Arial Narrow" w:hAnsi="Arial Narrow" w:cs="Arial"/>
                <w:noProof/>
                <w:webHidden/>
                <w:sz w:val="24"/>
                <w:szCs w:val="24"/>
                <w:lang w:val="ro-RO"/>
              </w:rPr>
              <w:fldChar w:fldCharType="end"/>
            </w:r>
          </w:hyperlink>
        </w:p>
        <w:p w14:paraId="71377B11" w14:textId="15604A2F"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6" w:history="1">
            <w:r w:rsidR="00AD398C" w:rsidRPr="00407285">
              <w:rPr>
                <w:rStyle w:val="Hyperlink"/>
                <w:rFonts w:ascii="Arial Narrow" w:hAnsi="Arial Narrow" w:cs="Arial"/>
                <w:noProof/>
                <w:sz w:val="24"/>
                <w:szCs w:val="24"/>
                <w:lang w:val="ro-RO"/>
              </w:rPr>
              <w:t>1.4 Tipul sprijinului, sumele aplicabile şi rata sprijinului</w:t>
            </w:r>
            <w:r w:rsidR="00AD398C" w:rsidRPr="00407285">
              <w:rPr>
                <w:rFonts w:ascii="Arial Narrow" w:hAnsi="Arial Narrow" w:cs="Arial"/>
                <w:noProof/>
                <w:webHidden/>
                <w:sz w:val="24"/>
                <w:szCs w:val="24"/>
                <w:lang w:val="ro-RO"/>
              </w:rPr>
              <w:tab/>
            </w:r>
          </w:hyperlink>
          <w:r w:rsidR="00F4459D">
            <w:rPr>
              <w:rFonts w:ascii="Arial Narrow" w:hAnsi="Arial Narrow" w:cs="Arial"/>
              <w:noProof/>
              <w:sz w:val="24"/>
              <w:szCs w:val="24"/>
              <w:lang w:val="ro-RO"/>
            </w:rPr>
            <w:t>5</w:t>
          </w:r>
        </w:p>
        <w:p w14:paraId="787924D2" w14:textId="2E0304FB"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7" w:history="1">
            <w:r w:rsidR="00AD398C" w:rsidRPr="00407285">
              <w:rPr>
                <w:rStyle w:val="Hyperlink"/>
                <w:rFonts w:ascii="Arial Narrow" w:hAnsi="Arial Narrow" w:cs="Arial"/>
                <w:noProof/>
                <w:sz w:val="24"/>
                <w:szCs w:val="24"/>
                <w:lang w:val="ro-RO"/>
              </w:rPr>
              <w:t xml:space="preserve">1.5 Legislaţia naţională şi europeană aplicabilă </w:t>
            </w:r>
            <w:r w:rsidR="00666A49">
              <w:rPr>
                <w:rStyle w:val="Hyperlink"/>
                <w:rFonts w:ascii="Arial Narrow" w:hAnsi="Arial Narrow" w:cs="Arial"/>
                <w:noProof/>
                <w:sz w:val="24"/>
                <w:szCs w:val="24"/>
                <w:lang w:val="ro-RO"/>
              </w:rPr>
              <w:t>măsurii 2.1</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5</w:t>
          </w:r>
        </w:p>
        <w:p w14:paraId="5A8690FC" w14:textId="694FA932"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8" w:history="1">
            <w:r w:rsidR="00AD398C" w:rsidRPr="00407285">
              <w:rPr>
                <w:rStyle w:val="Hyperlink"/>
                <w:rFonts w:ascii="Arial Narrow" w:hAnsi="Arial Narrow" w:cs="Arial"/>
                <w:noProof/>
                <w:sz w:val="24"/>
                <w:szCs w:val="24"/>
                <w:lang w:val="ro-RO"/>
              </w:rPr>
              <w:t>1.6  Teritoriul eligibil</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10</w:t>
          </w:r>
        </w:p>
        <w:p w14:paraId="777507C2" w14:textId="51F31C30" w:rsidR="00AD398C" w:rsidRPr="00407285" w:rsidRDefault="003F7BA0" w:rsidP="002554AF">
          <w:pPr>
            <w:pStyle w:val="TOC1"/>
            <w:rPr>
              <w:rFonts w:ascii="Arial Narrow" w:eastAsiaTheme="minorEastAsia" w:hAnsi="Arial Narrow"/>
              <w:sz w:val="24"/>
              <w:szCs w:val="24"/>
              <w:lang w:eastAsia="ro-RO"/>
            </w:rPr>
          </w:pPr>
          <w:hyperlink w:anchor="_Toc481751429" w:history="1">
            <w:r w:rsidR="00AD398C" w:rsidRPr="00407285">
              <w:rPr>
                <w:rStyle w:val="Hyperlink"/>
                <w:rFonts w:ascii="Arial Narrow" w:hAnsi="Arial Narrow"/>
                <w:b/>
                <w:sz w:val="24"/>
                <w:szCs w:val="24"/>
              </w:rPr>
              <w:t>CAPITOLUL 2 – DEPUNEREA PROIECTELOR</w:t>
            </w:r>
            <w:r w:rsidR="00AD398C" w:rsidRPr="00407285">
              <w:rPr>
                <w:rFonts w:ascii="Arial Narrow" w:hAnsi="Arial Narrow"/>
                <w:b/>
                <w:webHidden/>
                <w:sz w:val="24"/>
                <w:szCs w:val="24"/>
              </w:rPr>
              <w:tab/>
            </w:r>
          </w:hyperlink>
          <w:r w:rsidR="00310E2E">
            <w:rPr>
              <w:rFonts w:ascii="Arial Narrow" w:hAnsi="Arial Narrow"/>
              <w:b/>
              <w:sz w:val="24"/>
              <w:szCs w:val="24"/>
            </w:rPr>
            <w:t>11</w:t>
          </w:r>
        </w:p>
        <w:p w14:paraId="5FB7931D" w14:textId="0F63A058" w:rsidR="00AD398C" w:rsidRPr="00407285" w:rsidRDefault="003F7BA0" w:rsidP="002554AF">
          <w:pPr>
            <w:pStyle w:val="TOC1"/>
            <w:rPr>
              <w:rFonts w:ascii="Arial Narrow" w:eastAsiaTheme="minorEastAsia" w:hAnsi="Arial Narrow"/>
              <w:sz w:val="24"/>
              <w:szCs w:val="24"/>
              <w:lang w:eastAsia="ro-RO"/>
            </w:rPr>
          </w:pPr>
          <w:hyperlink w:anchor="_Toc481751430" w:history="1">
            <w:r w:rsidR="00AD398C" w:rsidRPr="00407285">
              <w:rPr>
                <w:rStyle w:val="Hyperlink"/>
                <w:rFonts w:ascii="Arial Narrow" w:hAnsi="Arial Narrow"/>
                <w:b/>
                <w:sz w:val="24"/>
                <w:szCs w:val="24"/>
              </w:rPr>
              <w:t>CAPITOLUL 3 – CATEGORIILE DE BENEFICIARI ELIGIBILI</w:t>
            </w:r>
            <w:r w:rsidR="00AD398C" w:rsidRPr="00407285">
              <w:rPr>
                <w:rFonts w:ascii="Arial Narrow" w:hAnsi="Arial Narrow"/>
                <w:b/>
                <w:webHidden/>
                <w:sz w:val="24"/>
                <w:szCs w:val="24"/>
              </w:rPr>
              <w:tab/>
            </w:r>
          </w:hyperlink>
          <w:r w:rsidR="00310E2E">
            <w:rPr>
              <w:rFonts w:ascii="Arial Narrow" w:hAnsi="Arial Narrow"/>
              <w:b/>
              <w:sz w:val="24"/>
              <w:szCs w:val="24"/>
            </w:rPr>
            <w:t>12</w:t>
          </w:r>
        </w:p>
        <w:p w14:paraId="2093A045" w14:textId="6F07B2B9"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1" w:history="1">
            <w:r w:rsidR="00AD398C" w:rsidRPr="00407285">
              <w:rPr>
                <w:rStyle w:val="Hyperlink"/>
                <w:rFonts w:ascii="Arial Narrow" w:hAnsi="Arial Narrow" w:cs="Arial"/>
                <w:noProof/>
                <w:sz w:val="24"/>
                <w:szCs w:val="24"/>
                <w:lang w:val="ro-RO"/>
              </w:rPr>
              <w:t>3.1 C</w:t>
            </w:r>
            <w:r w:rsidR="00BE4C4D">
              <w:rPr>
                <w:rStyle w:val="Hyperlink"/>
                <w:rFonts w:ascii="Arial Narrow" w:hAnsi="Arial Narrow" w:cs="Arial"/>
                <w:noProof/>
                <w:sz w:val="24"/>
                <w:szCs w:val="24"/>
                <w:lang w:val="ro-RO"/>
              </w:rPr>
              <w:t>ategorii de beneficiari</w:t>
            </w:r>
          </w:hyperlink>
          <w:r w:rsidR="00BE4C4D">
            <w:rPr>
              <w:rFonts w:ascii="Arial Narrow" w:hAnsi="Arial Narrow" w:cs="Arial"/>
              <w:noProof/>
              <w:sz w:val="24"/>
              <w:szCs w:val="24"/>
              <w:lang w:val="ro-RO"/>
            </w:rPr>
            <w:t xml:space="preserve"> ………………</w:t>
          </w:r>
          <w:r w:rsidR="00310E2E">
            <w:rPr>
              <w:rFonts w:ascii="Arial Narrow" w:hAnsi="Arial Narrow" w:cs="Arial"/>
              <w:noProof/>
              <w:sz w:val="24"/>
              <w:szCs w:val="24"/>
              <w:lang w:val="ro-RO"/>
            </w:rPr>
            <w:t>………………………………………………………………………………12</w:t>
          </w:r>
        </w:p>
        <w:p w14:paraId="5A783DA6" w14:textId="03F48404"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2" w:history="1">
            <w:r w:rsidR="00AD398C" w:rsidRPr="00407285">
              <w:rPr>
                <w:rStyle w:val="Hyperlink"/>
                <w:rFonts w:ascii="Arial Narrow" w:hAnsi="Arial Narrow" w:cs="Arial"/>
                <w:noProof/>
                <w:sz w:val="24"/>
                <w:szCs w:val="24"/>
                <w:lang w:val="ro-RO"/>
              </w:rPr>
              <w:t>3.2 Condiții la depunerea, implementarea și monitorizarea proiectului</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12</w:t>
          </w:r>
        </w:p>
        <w:p w14:paraId="51E1E730" w14:textId="6BC2E661" w:rsidR="00AD398C" w:rsidRPr="00407285" w:rsidRDefault="003F7BA0" w:rsidP="002554AF">
          <w:pPr>
            <w:pStyle w:val="TOC1"/>
            <w:rPr>
              <w:rFonts w:ascii="Arial Narrow" w:eastAsiaTheme="minorEastAsia" w:hAnsi="Arial Narrow"/>
              <w:b/>
              <w:sz w:val="24"/>
              <w:szCs w:val="24"/>
              <w:lang w:eastAsia="ro-RO"/>
            </w:rPr>
          </w:pPr>
          <w:hyperlink w:anchor="_Toc481751433" w:history="1">
            <w:r w:rsidR="00AD398C" w:rsidRPr="00407285">
              <w:rPr>
                <w:rStyle w:val="Hyperlink"/>
                <w:rFonts w:ascii="Arial Narrow" w:hAnsi="Arial Narrow"/>
                <w:b/>
                <w:sz w:val="24"/>
                <w:szCs w:val="24"/>
              </w:rPr>
              <w:t>CAPITOLUL 4 – CONDIŢII MINIME OBLIGATORII PENTRU ACORDAREA SPRIJINULUI</w:t>
            </w:r>
            <w:r w:rsidR="00AD398C" w:rsidRPr="00407285">
              <w:rPr>
                <w:rFonts w:ascii="Arial Narrow" w:hAnsi="Arial Narrow"/>
                <w:b/>
                <w:webHidden/>
                <w:sz w:val="24"/>
                <w:szCs w:val="24"/>
              </w:rPr>
              <w:tab/>
            </w:r>
          </w:hyperlink>
          <w:r w:rsidR="00310E2E">
            <w:rPr>
              <w:rFonts w:ascii="Arial Narrow" w:hAnsi="Arial Narrow"/>
              <w:b/>
              <w:sz w:val="24"/>
              <w:szCs w:val="24"/>
            </w:rPr>
            <w:t>15</w:t>
          </w:r>
        </w:p>
        <w:p w14:paraId="626F0D21" w14:textId="345EF2CD" w:rsidR="00AD398C" w:rsidRPr="00407285" w:rsidRDefault="003F7BA0" w:rsidP="002554AF">
          <w:pPr>
            <w:pStyle w:val="TOC1"/>
            <w:rPr>
              <w:rFonts w:ascii="Arial Narrow" w:eastAsiaTheme="minorEastAsia" w:hAnsi="Arial Narrow"/>
              <w:sz w:val="24"/>
              <w:szCs w:val="24"/>
              <w:lang w:eastAsia="ro-RO"/>
            </w:rPr>
          </w:pPr>
          <w:hyperlink w:anchor="_Toc481751434" w:history="1">
            <w:r w:rsidR="00AD398C" w:rsidRPr="00407285">
              <w:rPr>
                <w:rStyle w:val="Hyperlink"/>
                <w:rFonts w:ascii="Arial Narrow" w:hAnsi="Arial Narrow"/>
                <w:b/>
                <w:sz w:val="24"/>
                <w:szCs w:val="24"/>
              </w:rPr>
              <w:t>CAPITOLUL 5 – CHELTUIELI ELIGIBILE ŞI NEELIGIBILE</w:t>
            </w:r>
            <w:r w:rsidR="00AD398C" w:rsidRPr="00407285">
              <w:rPr>
                <w:rFonts w:ascii="Arial Narrow" w:hAnsi="Arial Narrow"/>
                <w:b/>
                <w:webHidden/>
                <w:sz w:val="24"/>
                <w:szCs w:val="24"/>
              </w:rPr>
              <w:tab/>
            </w:r>
          </w:hyperlink>
          <w:r w:rsidR="00310E2E">
            <w:rPr>
              <w:rFonts w:ascii="Arial Narrow" w:hAnsi="Arial Narrow"/>
              <w:b/>
              <w:sz w:val="24"/>
              <w:szCs w:val="24"/>
            </w:rPr>
            <w:t>21</w:t>
          </w:r>
        </w:p>
        <w:p w14:paraId="59578C05" w14:textId="7141553F"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5" w:history="1">
            <w:r w:rsidR="00AD398C" w:rsidRPr="00407285">
              <w:rPr>
                <w:rStyle w:val="Hyperlink"/>
                <w:rFonts w:ascii="Arial Narrow" w:hAnsi="Arial Narrow" w:cs="Arial"/>
                <w:noProof/>
                <w:sz w:val="24"/>
                <w:szCs w:val="24"/>
                <w:lang w:val="ro-RO"/>
              </w:rPr>
              <w:t>5.1 Tipuri de investiții și cheltuieli eligibile</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21</w:t>
          </w:r>
        </w:p>
        <w:p w14:paraId="0EA37E47" w14:textId="4F37262F"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6" w:history="1">
            <w:r w:rsidR="00AD398C" w:rsidRPr="00407285">
              <w:rPr>
                <w:rStyle w:val="Hyperlink"/>
                <w:rFonts w:ascii="Arial Narrow" w:hAnsi="Arial Narrow" w:cs="Arial"/>
                <w:noProof/>
                <w:sz w:val="24"/>
                <w:szCs w:val="24"/>
                <w:lang w:val="ro-RO"/>
              </w:rPr>
              <w:t>5.2 Tipuri de investiții și cheltuieli neeligibile</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21</w:t>
          </w:r>
        </w:p>
        <w:p w14:paraId="313010D5" w14:textId="5150C30E" w:rsidR="00AD398C" w:rsidRPr="00407285" w:rsidRDefault="003F7BA0" w:rsidP="002554AF">
          <w:pPr>
            <w:pStyle w:val="TOC1"/>
            <w:rPr>
              <w:rFonts w:ascii="Arial Narrow" w:eastAsiaTheme="minorEastAsia" w:hAnsi="Arial Narrow"/>
              <w:b/>
              <w:sz w:val="24"/>
              <w:szCs w:val="24"/>
              <w:lang w:eastAsia="ro-RO"/>
            </w:rPr>
          </w:pPr>
          <w:hyperlink w:anchor="_Toc481751437" w:history="1">
            <w:r w:rsidR="00AD398C" w:rsidRPr="00407285">
              <w:rPr>
                <w:rStyle w:val="Hyperlink"/>
                <w:rFonts w:ascii="Arial Narrow" w:hAnsi="Arial Narrow"/>
                <w:b/>
                <w:sz w:val="24"/>
                <w:szCs w:val="24"/>
              </w:rPr>
              <w:t>CAPITOLUL 6 – VALOAREA SPRIJINULUI NERAMBURSABIL</w:t>
            </w:r>
            <w:r w:rsidR="00AD398C" w:rsidRPr="00407285">
              <w:rPr>
                <w:rFonts w:ascii="Arial Narrow" w:hAnsi="Arial Narrow"/>
                <w:b/>
                <w:webHidden/>
                <w:sz w:val="24"/>
                <w:szCs w:val="24"/>
              </w:rPr>
              <w:tab/>
            </w:r>
          </w:hyperlink>
          <w:r w:rsidR="00310E2E">
            <w:rPr>
              <w:rFonts w:ascii="Arial Narrow" w:hAnsi="Arial Narrow"/>
              <w:b/>
              <w:sz w:val="24"/>
              <w:szCs w:val="24"/>
            </w:rPr>
            <w:t>22</w:t>
          </w:r>
        </w:p>
        <w:p w14:paraId="1C028735" w14:textId="0D6FD956" w:rsidR="00AD398C" w:rsidRPr="00407285" w:rsidRDefault="003F7BA0" w:rsidP="002554AF">
          <w:pPr>
            <w:pStyle w:val="TOC1"/>
            <w:rPr>
              <w:rFonts w:ascii="Arial Narrow" w:eastAsiaTheme="minorEastAsia" w:hAnsi="Arial Narrow"/>
              <w:b/>
              <w:sz w:val="24"/>
              <w:szCs w:val="24"/>
              <w:lang w:eastAsia="ro-RO"/>
            </w:rPr>
          </w:pPr>
          <w:hyperlink w:anchor="_Toc481751438" w:history="1">
            <w:r w:rsidR="00AD398C" w:rsidRPr="00407285">
              <w:rPr>
                <w:rStyle w:val="Hyperlink"/>
                <w:rFonts w:ascii="Arial Narrow" w:hAnsi="Arial Narrow"/>
                <w:b/>
                <w:sz w:val="24"/>
                <w:szCs w:val="24"/>
              </w:rPr>
              <w:t>CAPITOLUL 7 – COMPLETAREA, DEPUNEREA ŞI VERIFICAREA DOSARULUI CERERII DE FINANŢARE LA GAL</w:t>
            </w:r>
            <w:r w:rsidR="00AD398C" w:rsidRPr="00407285">
              <w:rPr>
                <w:rFonts w:ascii="Arial Narrow" w:hAnsi="Arial Narrow"/>
                <w:b/>
                <w:webHidden/>
                <w:sz w:val="24"/>
                <w:szCs w:val="24"/>
              </w:rPr>
              <w:tab/>
            </w:r>
          </w:hyperlink>
          <w:r w:rsidR="00310E2E">
            <w:rPr>
              <w:rFonts w:ascii="Arial Narrow" w:hAnsi="Arial Narrow"/>
              <w:b/>
              <w:sz w:val="24"/>
              <w:szCs w:val="24"/>
            </w:rPr>
            <w:t>23</w:t>
          </w:r>
        </w:p>
        <w:p w14:paraId="2809CF34" w14:textId="1A56BA15"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9" w:history="1">
            <w:r w:rsidR="00AD398C" w:rsidRPr="00407285">
              <w:rPr>
                <w:rStyle w:val="Hyperlink"/>
                <w:rFonts w:ascii="Arial Narrow" w:hAnsi="Arial Narrow" w:cs="Arial"/>
                <w:noProof/>
                <w:sz w:val="24"/>
                <w:szCs w:val="24"/>
                <w:lang w:val="ro-RO"/>
              </w:rPr>
              <w:t>7.1 Completarea Cererii de Finanțare</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23</w:t>
          </w:r>
        </w:p>
        <w:p w14:paraId="1B5EB44B" w14:textId="5701741C"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0" w:history="1">
            <w:r w:rsidR="00AD398C" w:rsidRPr="00407285">
              <w:rPr>
                <w:rStyle w:val="Hyperlink"/>
                <w:rFonts w:ascii="Arial Narrow" w:hAnsi="Arial Narrow" w:cs="Arial"/>
                <w:noProof/>
                <w:sz w:val="24"/>
                <w:szCs w:val="24"/>
                <w:lang w:val="ro-RO"/>
              </w:rPr>
              <w:t>7.2 Depunerea Dosarului Cererii de Finanțare</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25</w:t>
          </w:r>
        </w:p>
        <w:p w14:paraId="1B374FC7" w14:textId="09B5491F"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1" w:history="1">
            <w:r w:rsidR="00AD398C" w:rsidRPr="00407285">
              <w:rPr>
                <w:rStyle w:val="Hyperlink"/>
                <w:rFonts w:ascii="Arial Narrow" w:hAnsi="Arial Narrow" w:cs="Arial"/>
                <w:noProof/>
                <w:sz w:val="24"/>
                <w:szCs w:val="24"/>
                <w:lang w:val="ro-RO"/>
              </w:rPr>
              <w:t>7.3 Verificarea Dosarului Cererii de Finanțare</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26</w:t>
          </w:r>
        </w:p>
        <w:p w14:paraId="33FC576A" w14:textId="298870EB" w:rsidR="00AD398C" w:rsidRPr="00407285" w:rsidRDefault="003F7BA0" w:rsidP="002554AF">
          <w:pPr>
            <w:pStyle w:val="TOC1"/>
            <w:rPr>
              <w:rFonts w:ascii="Arial Narrow" w:eastAsiaTheme="minorEastAsia" w:hAnsi="Arial Narrow"/>
              <w:b/>
              <w:sz w:val="24"/>
              <w:szCs w:val="24"/>
              <w:lang w:eastAsia="ro-RO"/>
            </w:rPr>
          </w:pPr>
          <w:hyperlink w:anchor="_Toc481751442" w:history="1">
            <w:r w:rsidR="00AD398C" w:rsidRPr="00407285">
              <w:rPr>
                <w:rStyle w:val="Hyperlink"/>
                <w:rFonts w:ascii="Arial Narrow" w:hAnsi="Arial Narrow"/>
                <w:b/>
                <w:sz w:val="24"/>
                <w:szCs w:val="24"/>
              </w:rPr>
              <w:t>CAPITOLUL 8 – SELECŢIA PROIECTELOR</w:t>
            </w:r>
            <w:r w:rsidR="00AD398C" w:rsidRPr="00407285">
              <w:rPr>
                <w:rFonts w:ascii="Arial Narrow" w:hAnsi="Arial Narrow"/>
                <w:b/>
                <w:webHidden/>
                <w:sz w:val="24"/>
                <w:szCs w:val="24"/>
              </w:rPr>
              <w:tab/>
            </w:r>
          </w:hyperlink>
          <w:r w:rsidR="00310E2E">
            <w:rPr>
              <w:rFonts w:ascii="Arial Narrow" w:hAnsi="Arial Narrow"/>
              <w:b/>
              <w:sz w:val="24"/>
              <w:szCs w:val="24"/>
            </w:rPr>
            <w:t>28</w:t>
          </w:r>
        </w:p>
        <w:p w14:paraId="72B25A57" w14:textId="1BE4DF78"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3" w:history="1">
            <w:r w:rsidR="00AD398C" w:rsidRPr="00407285">
              <w:rPr>
                <w:rStyle w:val="Hyperlink"/>
                <w:rFonts w:ascii="Arial Narrow" w:hAnsi="Arial Narrow" w:cs="Arial"/>
                <w:noProof/>
                <w:sz w:val="24"/>
                <w:szCs w:val="24"/>
                <w:lang w:val="ro-RO"/>
              </w:rPr>
              <w:t>8.1 Procedura de evaluare și selecție</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28</w:t>
          </w:r>
        </w:p>
        <w:p w14:paraId="3F40BDD5" w14:textId="46CE6C82"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4" w:history="1">
            <w:r w:rsidR="00AD398C" w:rsidRPr="00407285">
              <w:rPr>
                <w:rStyle w:val="Hyperlink"/>
                <w:rFonts w:ascii="Arial Narrow" w:hAnsi="Arial Narrow" w:cs="Arial"/>
                <w:noProof/>
                <w:sz w:val="24"/>
                <w:szCs w:val="24"/>
                <w:lang w:val="ro-RO"/>
              </w:rPr>
              <w:t>8.2 Criterii de selecție</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29</w:t>
          </w:r>
        </w:p>
        <w:p w14:paraId="31BF6288" w14:textId="78FCD28A" w:rsidR="00AD398C" w:rsidRPr="00407285" w:rsidRDefault="003F7BA0" w:rsidP="002554AF">
          <w:pPr>
            <w:pStyle w:val="TOC1"/>
            <w:rPr>
              <w:rFonts w:ascii="Arial Narrow" w:eastAsiaTheme="minorEastAsia" w:hAnsi="Arial Narrow"/>
              <w:b/>
              <w:sz w:val="24"/>
              <w:szCs w:val="24"/>
              <w:lang w:eastAsia="ro-RO"/>
            </w:rPr>
          </w:pPr>
          <w:hyperlink w:anchor="_Toc481751445" w:history="1">
            <w:r w:rsidR="00AD398C" w:rsidRPr="00407285">
              <w:rPr>
                <w:rStyle w:val="Hyperlink"/>
                <w:rFonts w:ascii="Arial Narrow" w:hAnsi="Arial Narrow"/>
                <w:b/>
                <w:sz w:val="24"/>
                <w:szCs w:val="24"/>
              </w:rPr>
              <w:t>CAPITOLUL 9 - DEPUNEREA ȘI VERIFICAREA CERERII DE FINANȚARE LA OJFIR/CRFIR</w:t>
            </w:r>
            <w:r w:rsidR="00AD398C" w:rsidRPr="00407285">
              <w:rPr>
                <w:rFonts w:ascii="Arial Narrow" w:hAnsi="Arial Narrow"/>
                <w:b/>
                <w:webHidden/>
                <w:sz w:val="24"/>
                <w:szCs w:val="24"/>
              </w:rPr>
              <w:tab/>
            </w:r>
          </w:hyperlink>
          <w:r w:rsidR="00310E2E">
            <w:rPr>
              <w:rFonts w:ascii="Arial Narrow" w:hAnsi="Arial Narrow"/>
              <w:b/>
              <w:sz w:val="24"/>
              <w:szCs w:val="24"/>
            </w:rPr>
            <w:t>33</w:t>
          </w:r>
        </w:p>
        <w:p w14:paraId="1633C031" w14:textId="1AF73C8E"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6" w:history="1">
            <w:r w:rsidR="00AD398C" w:rsidRPr="00407285">
              <w:rPr>
                <w:rStyle w:val="Hyperlink"/>
                <w:rFonts w:ascii="Arial Narrow" w:hAnsi="Arial Narrow" w:cs="Arial"/>
                <w:noProof/>
                <w:sz w:val="24"/>
                <w:szCs w:val="24"/>
                <w:lang w:val="ro-RO"/>
              </w:rPr>
              <w:t>9.1 Depunerea Dosarului Cererii de Finanțare la OJFIR/CRFIR</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34</w:t>
          </w:r>
        </w:p>
        <w:p w14:paraId="5A60E7E6" w14:textId="5F94DFAF"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7" w:history="1">
            <w:r w:rsidR="00AD398C" w:rsidRPr="00407285">
              <w:rPr>
                <w:rStyle w:val="Hyperlink"/>
                <w:rFonts w:ascii="Arial Narrow" w:hAnsi="Arial Narrow" w:cs="Arial"/>
                <w:noProof/>
                <w:sz w:val="24"/>
                <w:szCs w:val="24"/>
                <w:lang w:val="ro-RO"/>
              </w:rPr>
              <w:t>9.2 Verificarea Dosarului Cererii de Finanțare la OJFIR/CRFIR</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35</w:t>
          </w:r>
        </w:p>
        <w:p w14:paraId="52AD4310" w14:textId="79F4B034" w:rsidR="00AD398C" w:rsidRDefault="003F7BA0" w:rsidP="002554AF">
          <w:pPr>
            <w:pStyle w:val="TOC1"/>
            <w:rPr>
              <w:rFonts w:ascii="Arial Narrow" w:hAnsi="Arial Narrow"/>
              <w:b/>
              <w:sz w:val="24"/>
              <w:szCs w:val="24"/>
            </w:rPr>
          </w:pPr>
          <w:hyperlink w:anchor="_Toc481751448" w:history="1">
            <w:r w:rsidR="00AD398C" w:rsidRPr="00407285">
              <w:rPr>
                <w:rStyle w:val="Hyperlink"/>
                <w:rFonts w:ascii="Arial Narrow" w:hAnsi="Arial Narrow"/>
                <w:b/>
                <w:sz w:val="24"/>
                <w:szCs w:val="24"/>
              </w:rPr>
              <w:t>CAPITOLUL 10 – CONTRACTAREA FONDURILOR</w:t>
            </w:r>
            <w:r w:rsidR="00AD398C" w:rsidRPr="00407285">
              <w:rPr>
                <w:rFonts w:ascii="Arial Narrow" w:hAnsi="Arial Narrow"/>
                <w:b/>
                <w:webHidden/>
                <w:sz w:val="24"/>
                <w:szCs w:val="24"/>
              </w:rPr>
              <w:tab/>
            </w:r>
          </w:hyperlink>
          <w:r w:rsidR="00310E2E">
            <w:rPr>
              <w:rFonts w:ascii="Arial Narrow" w:hAnsi="Arial Narrow"/>
              <w:b/>
              <w:sz w:val="24"/>
              <w:szCs w:val="24"/>
            </w:rPr>
            <w:t>39</w:t>
          </w:r>
        </w:p>
        <w:p w14:paraId="2EF75BE6" w14:textId="78345AA9" w:rsidR="00310E2E" w:rsidRPr="00407285" w:rsidRDefault="003F7BA0" w:rsidP="00310E2E">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6" w:history="1">
            <w:r w:rsidR="00310E2E">
              <w:rPr>
                <w:rStyle w:val="Hyperlink"/>
                <w:rFonts w:ascii="Arial Narrow" w:hAnsi="Arial Narrow" w:cs="Arial"/>
                <w:noProof/>
                <w:sz w:val="24"/>
                <w:szCs w:val="24"/>
                <w:lang w:val="ro-RO"/>
              </w:rPr>
              <w:t>10.1 Semnarea deciziei de finanțare</w:t>
            </w:r>
            <w:r w:rsidR="00310E2E"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40</w:t>
          </w:r>
        </w:p>
        <w:p w14:paraId="3565B5F0" w14:textId="458A98AC" w:rsidR="00310E2E" w:rsidRDefault="003F7BA0" w:rsidP="00310E2E">
          <w:pPr>
            <w:pStyle w:val="TOC2"/>
            <w:tabs>
              <w:tab w:val="clear" w:pos="9350"/>
              <w:tab w:val="right" w:leader="dot" w:pos="9900"/>
            </w:tabs>
            <w:ind w:left="-360"/>
            <w:rPr>
              <w:rFonts w:ascii="Arial Narrow" w:hAnsi="Arial Narrow" w:cs="Arial"/>
              <w:noProof/>
              <w:sz w:val="24"/>
              <w:szCs w:val="24"/>
              <w:lang w:val="ro-RO"/>
            </w:rPr>
          </w:pPr>
          <w:hyperlink w:anchor="_Toc481751446" w:history="1">
            <w:r w:rsidR="00310E2E">
              <w:rPr>
                <w:rStyle w:val="Hyperlink"/>
                <w:rFonts w:ascii="Arial Narrow" w:hAnsi="Arial Narrow" w:cs="Arial"/>
                <w:noProof/>
                <w:sz w:val="24"/>
                <w:szCs w:val="24"/>
                <w:lang w:val="ro-RO"/>
              </w:rPr>
              <w:t>10</w:t>
            </w:r>
            <w:r w:rsidR="00310E2E" w:rsidRPr="00407285">
              <w:rPr>
                <w:rStyle w:val="Hyperlink"/>
                <w:rFonts w:ascii="Arial Narrow" w:hAnsi="Arial Narrow" w:cs="Arial"/>
                <w:noProof/>
                <w:sz w:val="24"/>
                <w:szCs w:val="24"/>
                <w:lang w:val="ro-RO"/>
              </w:rPr>
              <w:t>.</w:t>
            </w:r>
            <w:r w:rsidR="00310E2E">
              <w:rPr>
                <w:rStyle w:val="Hyperlink"/>
                <w:rFonts w:ascii="Arial Narrow" w:hAnsi="Arial Narrow" w:cs="Arial"/>
                <w:noProof/>
                <w:sz w:val="24"/>
                <w:szCs w:val="24"/>
                <w:lang w:val="ro-RO"/>
              </w:rPr>
              <w:t>2 Modificarea deciziei de finanțare</w:t>
            </w:r>
            <w:r w:rsidR="00310E2E"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41</w:t>
          </w:r>
        </w:p>
        <w:p w14:paraId="288D5229" w14:textId="78B85867" w:rsidR="00310E2E" w:rsidRPr="00310E2E" w:rsidRDefault="003F7BA0" w:rsidP="00310E2E">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6" w:history="1">
            <w:r w:rsidR="00310E2E">
              <w:rPr>
                <w:rStyle w:val="Hyperlink"/>
                <w:rFonts w:ascii="Arial Narrow" w:hAnsi="Arial Narrow" w:cs="Arial"/>
                <w:noProof/>
                <w:sz w:val="24"/>
                <w:szCs w:val="24"/>
                <w:lang w:val="ro-RO"/>
              </w:rPr>
              <w:t>10.3 Încetarea deciziei de finanțare</w:t>
            </w:r>
            <w:r w:rsidR="00310E2E"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42</w:t>
          </w:r>
        </w:p>
        <w:p w14:paraId="581A1FFF" w14:textId="48977EBC" w:rsidR="00AD398C" w:rsidRPr="00407285" w:rsidRDefault="003F7BA0" w:rsidP="002554AF">
          <w:pPr>
            <w:pStyle w:val="TOC1"/>
            <w:rPr>
              <w:rFonts w:ascii="Arial Narrow" w:eastAsiaTheme="minorEastAsia" w:hAnsi="Arial Narrow"/>
              <w:b/>
              <w:sz w:val="24"/>
              <w:szCs w:val="24"/>
              <w:lang w:eastAsia="ro-RO"/>
            </w:rPr>
          </w:pPr>
          <w:hyperlink w:anchor="_Toc481751452" w:history="1">
            <w:r w:rsidR="00AD398C" w:rsidRPr="00407285">
              <w:rPr>
                <w:rStyle w:val="Hyperlink"/>
                <w:rFonts w:ascii="Arial Narrow" w:hAnsi="Arial Narrow"/>
                <w:b/>
                <w:sz w:val="24"/>
                <w:szCs w:val="24"/>
              </w:rPr>
              <w:t xml:space="preserve">CAPITOLUL 11 - </w:t>
            </w:r>
            <w:r w:rsidR="00310E2E">
              <w:rPr>
                <w:rStyle w:val="Hyperlink"/>
                <w:rFonts w:ascii="Arial Narrow" w:hAnsi="Arial Narrow"/>
                <w:b/>
                <w:sz w:val="24"/>
                <w:szCs w:val="24"/>
              </w:rPr>
              <w:t>PLATA</w:t>
            </w:r>
            <w:r w:rsidR="00AD398C" w:rsidRPr="00407285">
              <w:rPr>
                <w:rFonts w:ascii="Arial Narrow" w:hAnsi="Arial Narrow"/>
                <w:b/>
                <w:webHidden/>
                <w:sz w:val="24"/>
                <w:szCs w:val="24"/>
              </w:rPr>
              <w:tab/>
            </w:r>
          </w:hyperlink>
          <w:r w:rsidR="00310E2E">
            <w:rPr>
              <w:rFonts w:ascii="Arial Narrow" w:hAnsi="Arial Narrow"/>
              <w:b/>
              <w:sz w:val="24"/>
              <w:szCs w:val="24"/>
            </w:rPr>
            <w:t>4</w:t>
          </w:r>
          <w:r w:rsidR="00F4459D">
            <w:rPr>
              <w:rFonts w:ascii="Arial Narrow" w:hAnsi="Arial Narrow"/>
              <w:b/>
              <w:sz w:val="24"/>
              <w:szCs w:val="24"/>
            </w:rPr>
            <w:t>3</w:t>
          </w:r>
        </w:p>
        <w:p w14:paraId="0FBC6B00" w14:textId="029AC4EC" w:rsidR="00AD398C" w:rsidRPr="00407285" w:rsidRDefault="003F7BA0" w:rsidP="00310E2E">
          <w:pPr>
            <w:pStyle w:val="TOC1"/>
            <w:rPr>
              <w:rFonts w:ascii="Arial Narrow" w:eastAsiaTheme="minorEastAsia" w:hAnsi="Arial Narrow"/>
              <w:b/>
              <w:sz w:val="24"/>
              <w:szCs w:val="24"/>
              <w:lang w:eastAsia="ro-RO"/>
            </w:rPr>
          </w:pPr>
          <w:hyperlink w:anchor="_Toc481751453" w:history="1">
            <w:r w:rsidR="00AD398C" w:rsidRPr="00407285">
              <w:rPr>
                <w:rStyle w:val="Hyperlink"/>
                <w:rFonts w:ascii="Arial Narrow" w:hAnsi="Arial Narrow"/>
                <w:b/>
                <w:sz w:val="24"/>
                <w:szCs w:val="24"/>
              </w:rPr>
              <w:t xml:space="preserve">CAPITOLUL 12 </w:t>
            </w:r>
            <w:r w:rsidR="00310E2E">
              <w:rPr>
                <w:rStyle w:val="Hyperlink"/>
                <w:rFonts w:ascii="Arial Narrow" w:hAnsi="Arial Narrow"/>
                <w:b/>
                <w:sz w:val="24"/>
                <w:szCs w:val="24"/>
              </w:rPr>
              <w:t>–</w:t>
            </w:r>
            <w:r w:rsidR="00AD398C" w:rsidRPr="00407285">
              <w:rPr>
                <w:rStyle w:val="Hyperlink"/>
                <w:rFonts w:ascii="Arial Narrow" w:hAnsi="Arial Narrow"/>
                <w:b/>
                <w:sz w:val="24"/>
                <w:szCs w:val="24"/>
              </w:rPr>
              <w:t xml:space="preserve"> </w:t>
            </w:r>
            <w:r w:rsidR="00310E2E">
              <w:rPr>
                <w:rStyle w:val="Hyperlink"/>
                <w:rFonts w:ascii="Arial Narrow" w:hAnsi="Arial Narrow"/>
                <w:b/>
                <w:sz w:val="24"/>
                <w:szCs w:val="24"/>
              </w:rPr>
              <w:t>MONITORIZAREA PROIECTULUI</w:t>
            </w:r>
            <w:r w:rsidR="00AD398C" w:rsidRPr="00407285">
              <w:rPr>
                <w:rFonts w:ascii="Arial Narrow" w:hAnsi="Arial Narrow"/>
                <w:b/>
                <w:webHidden/>
                <w:sz w:val="24"/>
                <w:szCs w:val="24"/>
              </w:rPr>
              <w:tab/>
            </w:r>
          </w:hyperlink>
          <w:r w:rsidR="00D934EB" w:rsidRPr="00407285">
            <w:rPr>
              <w:rFonts w:ascii="Arial Narrow" w:hAnsi="Arial Narrow"/>
              <w:b/>
              <w:sz w:val="24"/>
              <w:szCs w:val="24"/>
            </w:rPr>
            <w:t>4</w:t>
          </w:r>
          <w:r w:rsidR="00310E2E">
            <w:rPr>
              <w:rFonts w:ascii="Arial Narrow" w:hAnsi="Arial Narrow"/>
              <w:b/>
              <w:sz w:val="24"/>
              <w:szCs w:val="24"/>
            </w:rPr>
            <w:t>6</w:t>
          </w:r>
        </w:p>
        <w:p w14:paraId="4A619BB1" w14:textId="58335C89" w:rsidR="00AD398C" w:rsidRPr="00407285" w:rsidRDefault="003F7BA0" w:rsidP="002554AF">
          <w:pPr>
            <w:pStyle w:val="TOC1"/>
            <w:rPr>
              <w:rFonts w:ascii="Arial Narrow" w:eastAsiaTheme="minorEastAsia" w:hAnsi="Arial Narrow"/>
              <w:b/>
              <w:sz w:val="24"/>
              <w:szCs w:val="24"/>
              <w:lang w:eastAsia="ro-RO"/>
            </w:rPr>
          </w:pPr>
          <w:hyperlink w:anchor="_Toc481751456" w:history="1">
            <w:r w:rsidR="00AD398C" w:rsidRPr="00407285">
              <w:rPr>
                <w:rStyle w:val="Hyperlink"/>
                <w:rFonts w:ascii="Arial Narrow" w:hAnsi="Arial Narrow"/>
                <w:b/>
                <w:sz w:val="24"/>
                <w:szCs w:val="24"/>
              </w:rPr>
              <w:t>CAPITOLUL 1</w:t>
            </w:r>
            <w:r w:rsidR="00310E2E">
              <w:rPr>
                <w:rStyle w:val="Hyperlink"/>
                <w:rFonts w:ascii="Arial Narrow" w:hAnsi="Arial Narrow"/>
                <w:b/>
                <w:sz w:val="24"/>
                <w:szCs w:val="24"/>
              </w:rPr>
              <w:t>3</w:t>
            </w:r>
            <w:r w:rsidR="00AD398C" w:rsidRPr="00407285">
              <w:rPr>
                <w:rStyle w:val="Hyperlink"/>
                <w:rFonts w:ascii="Arial Narrow" w:hAnsi="Arial Narrow"/>
                <w:b/>
                <w:sz w:val="24"/>
                <w:szCs w:val="24"/>
              </w:rPr>
              <w:t xml:space="preserve"> – DEFINIŢII ŞI ABREVIERI</w:t>
            </w:r>
            <w:r w:rsidR="00AD398C" w:rsidRPr="00407285">
              <w:rPr>
                <w:rFonts w:ascii="Arial Narrow" w:hAnsi="Arial Narrow"/>
                <w:b/>
                <w:webHidden/>
                <w:sz w:val="24"/>
                <w:szCs w:val="24"/>
              </w:rPr>
              <w:tab/>
            </w:r>
          </w:hyperlink>
          <w:r w:rsidR="00310E2E">
            <w:rPr>
              <w:rFonts w:ascii="Arial Narrow" w:hAnsi="Arial Narrow"/>
              <w:b/>
              <w:sz w:val="24"/>
              <w:szCs w:val="24"/>
            </w:rPr>
            <w:t>47</w:t>
          </w:r>
        </w:p>
        <w:p w14:paraId="1D9EB416" w14:textId="10EC5158" w:rsidR="00AD398C" w:rsidRPr="00407285" w:rsidRDefault="003F7BA0" w:rsidP="002554AF">
          <w:pPr>
            <w:pStyle w:val="TOC1"/>
            <w:rPr>
              <w:rFonts w:ascii="Arial Narrow" w:eastAsiaTheme="minorEastAsia" w:hAnsi="Arial Narrow"/>
              <w:b/>
              <w:sz w:val="24"/>
              <w:szCs w:val="24"/>
              <w:lang w:eastAsia="ro-RO"/>
            </w:rPr>
          </w:pPr>
          <w:hyperlink w:anchor="_Toc481751457" w:history="1">
            <w:r w:rsidR="00310E2E">
              <w:rPr>
                <w:rStyle w:val="Hyperlink"/>
                <w:rFonts w:ascii="Arial Narrow" w:hAnsi="Arial Narrow"/>
                <w:b/>
                <w:sz w:val="24"/>
                <w:szCs w:val="24"/>
              </w:rPr>
              <w:t>CAPITOLUL 14</w:t>
            </w:r>
            <w:r w:rsidR="00AD398C" w:rsidRPr="00407285">
              <w:rPr>
                <w:rStyle w:val="Hyperlink"/>
                <w:rFonts w:ascii="Arial Narrow" w:hAnsi="Arial Narrow"/>
                <w:b/>
                <w:sz w:val="24"/>
                <w:szCs w:val="24"/>
              </w:rPr>
              <w:t xml:space="preserve"> – INFORMAȚII UTILE</w:t>
            </w:r>
            <w:r w:rsidR="00AD398C" w:rsidRPr="00407285">
              <w:rPr>
                <w:rFonts w:ascii="Arial Narrow" w:hAnsi="Arial Narrow"/>
                <w:b/>
                <w:webHidden/>
                <w:sz w:val="24"/>
                <w:szCs w:val="24"/>
              </w:rPr>
              <w:tab/>
            </w:r>
          </w:hyperlink>
          <w:r w:rsidR="00310E2E">
            <w:rPr>
              <w:rFonts w:ascii="Arial Narrow" w:hAnsi="Arial Narrow"/>
              <w:b/>
              <w:sz w:val="24"/>
              <w:szCs w:val="24"/>
            </w:rPr>
            <w:t>54</w:t>
          </w:r>
        </w:p>
        <w:p w14:paraId="6C6F8136" w14:textId="3997AD75"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58" w:history="1">
            <w:r w:rsidR="00310E2E">
              <w:rPr>
                <w:rStyle w:val="Hyperlink"/>
                <w:rFonts w:ascii="Arial Narrow" w:hAnsi="Arial Narrow" w:cs="Arial"/>
                <w:noProof/>
                <w:sz w:val="24"/>
                <w:szCs w:val="24"/>
                <w:lang w:val="ro-RO"/>
              </w:rPr>
              <w:t>14</w:t>
            </w:r>
            <w:r w:rsidR="00AD398C" w:rsidRPr="00407285">
              <w:rPr>
                <w:rStyle w:val="Hyperlink"/>
                <w:rFonts w:ascii="Arial Narrow" w:hAnsi="Arial Narrow" w:cs="Arial"/>
                <w:noProof/>
                <w:sz w:val="24"/>
                <w:szCs w:val="24"/>
                <w:lang w:val="ro-RO"/>
              </w:rPr>
              <w:t>.1 Documente necesare întocmirii Cererii de Finanțare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5</w:t>
          </w:r>
          <w:r w:rsidR="00310E2E">
            <w:rPr>
              <w:rFonts w:ascii="Arial Narrow" w:hAnsi="Arial Narrow" w:cs="Arial"/>
              <w:noProof/>
              <w:sz w:val="24"/>
              <w:szCs w:val="24"/>
              <w:lang w:val="ro-RO"/>
            </w:rPr>
            <w:t>4</w:t>
          </w:r>
        </w:p>
        <w:p w14:paraId="0CBCF0ED" w14:textId="3BCABFFA" w:rsidR="00AD398C" w:rsidRPr="00407285" w:rsidRDefault="003F7BA0"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59" w:history="1">
            <w:r w:rsidR="00310E2E">
              <w:rPr>
                <w:rStyle w:val="Hyperlink"/>
                <w:rFonts w:ascii="Arial Narrow" w:hAnsi="Arial Narrow" w:cs="Arial"/>
                <w:noProof/>
                <w:sz w:val="24"/>
                <w:szCs w:val="24"/>
                <w:lang w:val="ro-RO"/>
              </w:rPr>
              <w:t>14</w:t>
            </w:r>
            <w:r w:rsidR="00AD398C" w:rsidRPr="00407285">
              <w:rPr>
                <w:rStyle w:val="Hyperlink"/>
                <w:rFonts w:ascii="Arial Narrow" w:hAnsi="Arial Narrow" w:cs="Arial"/>
                <w:noProof/>
                <w:sz w:val="24"/>
                <w:szCs w:val="24"/>
                <w:lang w:val="ro-RO"/>
              </w:rPr>
              <w:t>.2 Lista formularelor disponibile pe site-ul GAL și site-ul AFIR</w:t>
            </w:r>
            <w:r w:rsidR="00AD398C" w:rsidRPr="00407285">
              <w:rPr>
                <w:rFonts w:ascii="Arial Narrow" w:hAnsi="Arial Narrow" w:cs="Arial"/>
                <w:noProof/>
                <w:webHidden/>
                <w:sz w:val="24"/>
                <w:szCs w:val="24"/>
                <w:lang w:val="ro-RO"/>
              </w:rPr>
              <w:tab/>
            </w:r>
          </w:hyperlink>
          <w:r w:rsidR="00310E2E">
            <w:rPr>
              <w:rFonts w:ascii="Arial Narrow" w:hAnsi="Arial Narrow" w:cs="Arial"/>
              <w:noProof/>
              <w:sz w:val="24"/>
              <w:szCs w:val="24"/>
              <w:lang w:val="ro-RO"/>
            </w:rPr>
            <w:t>59</w:t>
          </w:r>
        </w:p>
        <w:p w14:paraId="6A516628" w14:textId="5F0A530E" w:rsidR="00D51475" w:rsidRPr="00407285" w:rsidRDefault="00D51475" w:rsidP="00D934EB">
          <w:pPr>
            <w:tabs>
              <w:tab w:val="right" w:leader="dot" w:pos="9360"/>
            </w:tabs>
            <w:rPr>
              <w:rFonts w:ascii="Arial Narrow" w:hAnsi="Arial Narrow" w:cs="Arial"/>
              <w:lang w:val="ro-RO"/>
            </w:rPr>
          </w:pPr>
          <w:r w:rsidRPr="00407285">
            <w:rPr>
              <w:rFonts w:ascii="Arial Narrow" w:hAnsi="Arial Narrow" w:cs="Arial"/>
              <w:b/>
              <w:bCs/>
              <w:noProof/>
              <w:sz w:val="24"/>
              <w:szCs w:val="24"/>
              <w:lang w:val="ro-RO"/>
            </w:rPr>
            <w:fldChar w:fldCharType="end"/>
          </w:r>
        </w:p>
      </w:sdtContent>
    </w:sdt>
    <w:p w14:paraId="15BDF99D" w14:textId="77777777" w:rsidR="006A409D" w:rsidRPr="00407285" w:rsidRDefault="006A409D" w:rsidP="00AD398C">
      <w:pPr>
        <w:tabs>
          <w:tab w:val="left" w:pos="1875"/>
          <w:tab w:val="right" w:leader="dot" w:pos="9360"/>
        </w:tabs>
        <w:spacing w:line="276" w:lineRule="auto"/>
        <w:ind w:left="-360"/>
        <w:rPr>
          <w:rFonts w:ascii="Arial Narrow" w:hAnsi="Arial Narrow" w:cs="Arial"/>
          <w:lang w:val="ro-RO"/>
        </w:rPr>
      </w:pPr>
    </w:p>
    <w:p w14:paraId="341DCA43" w14:textId="77777777" w:rsidR="006A409D" w:rsidRPr="00407285" w:rsidRDefault="006A409D" w:rsidP="00AD398C">
      <w:pPr>
        <w:tabs>
          <w:tab w:val="right" w:leader="dot" w:pos="9360"/>
        </w:tabs>
        <w:ind w:left="-360"/>
        <w:rPr>
          <w:rFonts w:ascii="Arial Narrow" w:hAnsi="Arial Narrow" w:cs="Arial"/>
          <w:lang w:val="ro-RO"/>
        </w:rPr>
      </w:pPr>
      <w:r w:rsidRPr="00407285">
        <w:rPr>
          <w:rFonts w:ascii="Arial Narrow" w:hAnsi="Arial Narrow" w:cs="Arial"/>
          <w:lang w:val="ro-RO"/>
        </w:rPr>
        <w:br w:type="page"/>
      </w:r>
    </w:p>
    <w:p w14:paraId="4AF0A69C" w14:textId="77285F2B" w:rsidR="006A409D" w:rsidRPr="00407285" w:rsidRDefault="006A409D" w:rsidP="001654F7">
      <w:pPr>
        <w:pStyle w:val="Capitol"/>
        <w:spacing w:before="0"/>
      </w:pPr>
      <w:bookmarkStart w:id="1" w:name="_Toc481751422"/>
      <w:r w:rsidRPr="00407285">
        <w:lastRenderedPageBreak/>
        <w:t>C</w:t>
      </w:r>
      <w:r w:rsidR="00D9374A" w:rsidRPr="00407285">
        <w:t>apitolul</w:t>
      </w:r>
      <w:r w:rsidRPr="00407285">
        <w:t xml:space="preserve"> </w:t>
      </w:r>
      <w:r w:rsidR="00E63F35" w:rsidRPr="00407285">
        <w:t>1</w:t>
      </w:r>
      <w:r w:rsidR="0095782C" w:rsidRPr="00407285">
        <w:t>.</w:t>
      </w:r>
      <w:r w:rsidRPr="00407285">
        <w:t xml:space="preserve">  PREVEDERI GENERALE</w:t>
      </w:r>
      <w:bookmarkEnd w:id="1"/>
    </w:p>
    <w:p w14:paraId="272756C0" w14:textId="77777777" w:rsidR="00E7403B" w:rsidRPr="00407285" w:rsidRDefault="00E7403B" w:rsidP="00E7403B">
      <w:pPr>
        <w:pStyle w:val="subcapitolghid"/>
        <w:shd w:val="clear" w:color="auto" w:fill="auto"/>
        <w:ind w:left="-360"/>
        <w:rPr>
          <w:rFonts w:ascii="Arial Narrow" w:hAnsi="Arial Narrow" w:cs="Arial"/>
          <w:color w:val="auto"/>
          <w:lang w:val="ro-RO"/>
        </w:rPr>
      </w:pPr>
      <w:bookmarkStart w:id="2" w:name="_Toc481751423"/>
    </w:p>
    <w:bookmarkEnd w:id="2"/>
    <w:p w14:paraId="0D347D5A" w14:textId="18B46895" w:rsidR="002A1564" w:rsidRPr="00666A49" w:rsidRDefault="00310E2E" w:rsidP="000E4DAA">
      <w:pPr>
        <w:pStyle w:val="Style2"/>
        <w:shd w:val="clear" w:color="auto" w:fill="008080"/>
      </w:pPr>
      <w:r>
        <w:t xml:space="preserve">1.1 Contribuţia Măsurii 2.1 </w:t>
      </w:r>
      <w:r w:rsidR="00666A49" w:rsidRPr="00666A49">
        <w:t>la domeniile de intervenție</w:t>
      </w:r>
      <w:r w:rsidR="00666A49">
        <w:t xml:space="preserve"> </w:t>
      </w:r>
    </w:p>
    <w:p w14:paraId="7E12AD71" w14:textId="77777777" w:rsidR="00E7403B" w:rsidRPr="00407285" w:rsidRDefault="00E7403B" w:rsidP="00407285">
      <w:pPr>
        <w:spacing w:after="0"/>
        <w:ind w:left="-272" w:right="-539"/>
        <w:jc w:val="both"/>
        <w:rPr>
          <w:rFonts w:ascii="Arial Narrow" w:hAnsi="Arial Narrow" w:cs="Arial"/>
          <w:b/>
          <w:sz w:val="24"/>
          <w:szCs w:val="24"/>
          <w:lang w:val="ro-RO"/>
        </w:rPr>
      </w:pPr>
    </w:p>
    <w:p w14:paraId="15C87494" w14:textId="20ECFD09" w:rsidR="00975BD1" w:rsidRPr="00407285" w:rsidRDefault="00982C03" w:rsidP="00666A49">
      <w:pPr>
        <w:spacing w:after="0"/>
        <w:ind w:left="-272" w:right="-539"/>
        <w:jc w:val="both"/>
        <w:rPr>
          <w:rFonts w:ascii="Arial Narrow" w:hAnsi="Arial Narrow" w:cs="Arial"/>
          <w:b/>
          <w:color w:val="49897A"/>
          <w:sz w:val="24"/>
          <w:szCs w:val="24"/>
          <w:lang w:val="ro-RO"/>
        </w:rPr>
      </w:pPr>
      <w:r w:rsidRPr="00407285">
        <w:rPr>
          <w:rFonts w:ascii="Arial Narrow" w:hAnsi="Arial Narrow" w:cs="Arial"/>
          <w:b/>
          <w:color w:val="49897A"/>
          <w:sz w:val="24"/>
          <w:szCs w:val="24"/>
          <w:lang w:val="ro-RO"/>
        </w:rPr>
        <w:t xml:space="preserve">Măsura </w:t>
      </w:r>
      <w:r w:rsidR="00666A49">
        <w:rPr>
          <w:rFonts w:ascii="Arial Narrow" w:hAnsi="Arial Narrow" w:cs="Arial"/>
          <w:b/>
          <w:color w:val="49897A"/>
          <w:sz w:val="24"/>
          <w:szCs w:val="24"/>
          <w:lang w:val="ro-RO"/>
        </w:rPr>
        <w:t>2.1</w:t>
      </w:r>
      <w:r w:rsidR="00975BD1" w:rsidRPr="00407285">
        <w:rPr>
          <w:rFonts w:ascii="Arial Narrow" w:hAnsi="Arial Narrow" w:cs="Arial"/>
          <w:b/>
          <w:color w:val="49897A"/>
          <w:sz w:val="24"/>
          <w:szCs w:val="24"/>
          <w:lang w:val="ro-RO"/>
        </w:rPr>
        <w:t xml:space="preserve"> „</w:t>
      </w:r>
      <w:r w:rsidR="00666A49" w:rsidRPr="00666A49">
        <w:rPr>
          <w:rFonts w:ascii="Arial Narrow" w:hAnsi="Arial Narrow" w:cs="Arial"/>
          <w:b/>
          <w:color w:val="49897A"/>
          <w:sz w:val="24"/>
          <w:szCs w:val="24"/>
          <w:lang w:val="ro-RO"/>
        </w:rPr>
        <w:t>Modernizare ferme de semi-subzistență</w:t>
      </w:r>
      <w:r w:rsidR="00975BD1" w:rsidRPr="00407285">
        <w:rPr>
          <w:rFonts w:ascii="Arial Narrow" w:hAnsi="Arial Narrow" w:cs="Arial"/>
          <w:b/>
          <w:color w:val="49897A"/>
          <w:sz w:val="24"/>
          <w:szCs w:val="24"/>
          <w:lang w:val="ro-RO"/>
        </w:rPr>
        <w:t xml:space="preserve">” </w:t>
      </w:r>
      <w:r w:rsidR="00E7403B" w:rsidRPr="00407285">
        <w:rPr>
          <w:rFonts w:ascii="Arial Narrow" w:hAnsi="Arial Narrow" w:cs="Arial"/>
          <w:b/>
          <w:color w:val="49897A"/>
          <w:sz w:val="24"/>
          <w:szCs w:val="24"/>
          <w:lang w:val="ro-RO"/>
        </w:rPr>
        <w:t>se î</w:t>
      </w:r>
      <w:r w:rsidR="00666A49">
        <w:rPr>
          <w:rFonts w:ascii="Arial Narrow" w:hAnsi="Arial Narrow" w:cs="Arial"/>
          <w:b/>
          <w:color w:val="49897A"/>
          <w:sz w:val="24"/>
          <w:szCs w:val="24"/>
          <w:lang w:val="ro-RO"/>
        </w:rPr>
        <w:t>ncadrează în prevederile art. 19</w:t>
      </w:r>
      <w:r w:rsidR="00E7403B" w:rsidRPr="00407285">
        <w:rPr>
          <w:rFonts w:ascii="Arial Narrow" w:hAnsi="Arial Narrow" w:cs="Arial"/>
          <w:b/>
          <w:color w:val="49897A"/>
          <w:sz w:val="24"/>
          <w:szCs w:val="24"/>
          <w:lang w:val="ro-RO"/>
        </w:rPr>
        <w:t xml:space="preserve"> din Regulamentul (CE) </w:t>
      </w:r>
      <w:r w:rsidR="00C6077B">
        <w:rPr>
          <w:rFonts w:ascii="Arial Narrow" w:hAnsi="Arial Narrow" w:cs="Arial"/>
          <w:b/>
          <w:color w:val="49897A"/>
          <w:sz w:val="24"/>
          <w:szCs w:val="24"/>
          <w:lang w:val="ro-RO"/>
        </w:rPr>
        <w:t xml:space="preserve">nr. </w:t>
      </w:r>
      <w:r w:rsidR="00E7403B" w:rsidRPr="00407285">
        <w:rPr>
          <w:rFonts w:ascii="Arial Narrow" w:hAnsi="Arial Narrow" w:cs="Arial"/>
          <w:b/>
          <w:color w:val="49897A"/>
          <w:sz w:val="24"/>
          <w:szCs w:val="24"/>
          <w:lang w:val="ro-RO"/>
        </w:rPr>
        <w:t>1305/ 2013 și contribuie la domeniul de intervenție (prioritatea) P</w:t>
      </w:r>
      <w:r w:rsidR="00666A49">
        <w:rPr>
          <w:rFonts w:ascii="Arial Narrow" w:hAnsi="Arial Narrow" w:cs="Arial"/>
          <w:b/>
          <w:color w:val="49897A"/>
          <w:sz w:val="24"/>
          <w:szCs w:val="24"/>
          <w:lang w:val="ro-RO"/>
        </w:rPr>
        <w:t>2</w:t>
      </w:r>
      <w:r w:rsidR="00E7403B" w:rsidRPr="00407285">
        <w:rPr>
          <w:rFonts w:ascii="Arial Narrow" w:hAnsi="Arial Narrow" w:cs="Arial"/>
          <w:b/>
          <w:color w:val="49897A"/>
          <w:sz w:val="24"/>
          <w:szCs w:val="24"/>
          <w:lang w:val="ro-RO"/>
        </w:rPr>
        <w:t xml:space="preserve">: </w:t>
      </w:r>
      <w:r w:rsidR="00666A49" w:rsidRPr="00666A49">
        <w:rPr>
          <w:rFonts w:ascii="Arial Narrow" w:hAnsi="Arial Narrow" w:cs="Arial"/>
          <w:b/>
          <w:i/>
          <w:color w:val="49897A"/>
          <w:sz w:val="24"/>
          <w:szCs w:val="24"/>
          <w:lang w:val="ro-RO"/>
        </w:rPr>
        <w:t>Creșterea viabilității exploatațiilor și a competitivității tuturor tipurilor de agricultură în toate regiunile și promovarea tehnologiilor agricole inovatoare și a gestionării durabile a pădurilor</w:t>
      </w:r>
      <w:r w:rsidR="00E7403B" w:rsidRPr="00407285">
        <w:rPr>
          <w:rFonts w:ascii="Arial Narrow" w:hAnsi="Arial Narrow" w:cs="Arial"/>
          <w:b/>
          <w:color w:val="49897A"/>
          <w:sz w:val="24"/>
          <w:szCs w:val="24"/>
          <w:lang w:val="ro-RO"/>
        </w:rPr>
        <w:t xml:space="preserve"> și</w:t>
      </w:r>
      <w:r w:rsidR="00666A49">
        <w:rPr>
          <w:rFonts w:ascii="Arial Narrow" w:hAnsi="Arial Narrow" w:cs="Arial"/>
          <w:b/>
          <w:color w:val="49897A"/>
          <w:sz w:val="24"/>
          <w:szCs w:val="24"/>
          <w:lang w:val="ro-RO"/>
        </w:rPr>
        <w:t xml:space="preserve"> la domeniul de intervenție DI 2A</w:t>
      </w:r>
      <w:r w:rsidR="00E7403B" w:rsidRPr="00407285">
        <w:rPr>
          <w:rFonts w:ascii="Arial Narrow" w:hAnsi="Arial Narrow" w:cs="Arial"/>
          <w:b/>
          <w:color w:val="49897A"/>
          <w:sz w:val="24"/>
          <w:szCs w:val="24"/>
          <w:lang w:val="ro-RO"/>
        </w:rPr>
        <w:t xml:space="preserve"> - </w:t>
      </w:r>
      <w:bookmarkStart w:id="3" w:name="_Hlk485715812"/>
      <w:r w:rsidR="00666A49" w:rsidRPr="00666A49">
        <w:rPr>
          <w:rFonts w:ascii="Arial Narrow" w:hAnsi="Arial Narrow" w:cs="Arial"/>
          <w:b/>
          <w:i/>
          <w:color w:val="49897A"/>
          <w:sz w:val="24"/>
          <w:szCs w:val="24"/>
          <w:lang w:val="ro-RO"/>
        </w:rPr>
        <w:t>Îmbunătățirea performanței economice a tuturor exploatațiilor agricole și facilitarea restructurării și modernizării exploatațiilor, în special în vederea creșterii participării pe piață și a orientării spre piață, precum și a diversificării activităților agricole</w:t>
      </w:r>
      <w:r w:rsidR="00975BD1" w:rsidRPr="00407285">
        <w:rPr>
          <w:rFonts w:ascii="Arial Narrow" w:hAnsi="Arial Narrow" w:cs="Arial"/>
          <w:b/>
          <w:color w:val="49897A"/>
          <w:sz w:val="24"/>
          <w:szCs w:val="24"/>
          <w:lang w:val="ro-RO"/>
        </w:rPr>
        <w:t>.</w:t>
      </w:r>
      <w:bookmarkEnd w:id="3"/>
    </w:p>
    <w:p w14:paraId="3D3A97C9" w14:textId="77777777" w:rsidR="00D9374A" w:rsidRPr="00407285" w:rsidRDefault="00D9374A" w:rsidP="00666A49">
      <w:pPr>
        <w:spacing w:after="0"/>
        <w:ind w:right="-539"/>
        <w:jc w:val="both"/>
        <w:rPr>
          <w:rFonts w:ascii="Arial Narrow" w:hAnsi="Arial Narrow" w:cs="Arial"/>
          <w:sz w:val="24"/>
          <w:szCs w:val="24"/>
          <w:lang w:val="ro-RO"/>
        </w:rPr>
      </w:pPr>
    </w:p>
    <w:p w14:paraId="369DD105" w14:textId="77683BCC" w:rsidR="00074517" w:rsidRPr="00407285" w:rsidRDefault="00E63F35" w:rsidP="000E4DAA">
      <w:pPr>
        <w:pStyle w:val="Style2"/>
        <w:shd w:val="clear" w:color="auto" w:fill="008080"/>
      </w:pPr>
      <w:bookmarkStart w:id="4" w:name="_Toc481751424"/>
      <w:r w:rsidRPr="00407285">
        <w:t>1</w:t>
      </w:r>
      <w:r w:rsidR="00074517" w:rsidRPr="00407285">
        <w:t>.2</w:t>
      </w:r>
      <w:r w:rsidR="002A1564" w:rsidRPr="00407285">
        <w:t xml:space="preserve"> </w:t>
      </w:r>
      <w:r w:rsidR="002A1564" w:rsidRPr="00666A49">
        <w:t xml:space="preserve">Obiectivele </w:t>
      </w:r>
      <w:r w:rsidR="00D9374A" w:rsidRPr="00666A49">
        <w:t>M</w:t>
      </w:r>
      <w:r w:rsidR="00982C03" w:rsidRPr="00666A49">
        <w:t xml:space="preserve">ăsurii </w:t>
      </w:r>
      <w:r w:rsidR="00666A49" w:rsidRPr="00666A49">
        <w:t>2</w:t>
      </w:r>
      <w:r w:rsidR="00982C03" w:rsidRPr="00666A49">
        <w:t>.</w:t>
      </w:r>
      <w:bookmarkEnd w:id="4"/>
      <w:r w:rsidR="00666A49" w:rsidRPr="00666A49">
        <w:t>1</w:t>
      </w:r>
      <w:r w:rsidR="00D9374A" w:rsidRPr="00666A49">
        <w:t xml:space="preserve"> - „</w:t>
      </w:r>
      <w:r w:rsidR="00666A49" w:rsidRPr="00666A49">
        <w:t>Modernizare ferme de semi-subzistență</w:t>
      </w:r>
      <w:r w:rsidR="00D9374A" w:rsidRPr="00666A49">
        <w:t>“</w:t>
      </w:r>
    </w:p>
    <w:p w14:paraId="5ED87C1F" w14:textId="77777777" w:rsidR="00D9374A" w:rsidRPr="00407285" w:rsidRDefault="00D9374A" w:rsidP="00272495">
      <w:pPr>
        <w:spacing w:after="0" w:line="276" w:lineRule="auto"/>
        <w:ind w:left="-272" w:right="-539"/>
        <w:jc w:val="both"/>
        <w:rPr>
          <w:rFonts w:ascii="Arial Narrow" w:hAnsi="Arial Narrow" w:cs="Arial"/>
          <w:b/>
          <w:sz w:val="24"/>
          <w:szCs w:val="24"/>
          <w:u w:val="single"/>
          <w:lang w:val="ro-RO"/>
        </w:rPr>
      </w:pPr>
    </w:p>
    <w:p w14:paraId="1FA838B5" w14:textId="5B81C2B3" w:rsidR="00666A49" w:rsidRPr="00666A49" w:rsidRDefault="0041645B" w:rsidP="00666A4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 </w:t>
      </w:r>
      <w:r w:rsidR="00D9374A" w:rsidRPr="00407285">
        <w:rPr>
          <w:rFonts w:ascii="Arial Narrow" w:hAnsi="Arial Narrow" w:cs="Arial"/>
          <w:b/>
          <w:sz w:val="24"/>
          <w:szCs w:val="24"/>
          <w:u w:val="single"/>
          <w:lang w:val="ro-RO"/>
        </w:rPr>
        <w:t>de dezvoltare rurală</w:t>
      </w:r>
      <w:r w:rsidRPr="00407285">
        <w:rPr>
          <w:rFonts w:ascii="Arial Narrow" w:hAnsi="Arial Narrow" w:cs="Arial"/>
          <w:b/>
          <w:sz w:val="24"/>
          <w:szCs w:val="24"/>
          <w:lang w:val="ro-RO"/>
        </w:rPr>
        <w:t>:</w:t>
      </w:r>
      <w:r w:rsidRPr="00407285">
        <w:rPr>
          <w:rFonts w:ascii="Arial Narrow" w:hAnsi="Arial Narrow" w:cs="Arial"/>
          <w:sz w:val="24"/>
          <w:szCs w:val="24"/>
          <w:lang w:val="ro-RO"/>
        </w:rPr>
        <w:t xml:space="preserve"> </w:t>
      </w:r>
      <w:r w:rsidR="00666A49" w:rsidRPr="00666A49">
        <w:rPr>
          <w:rFonts w:ascii="Arial Narrow" w:hAnsi="Arial Narrow" w:cs="Arial"/>
          <w:sz w:val="24"/>
          <w:szCs w:val="24"/>
          <w:lang w:val="ro-RO"/>
        </w:rPr>
        <w:t>Favorizarea competitivității agriculturii.</w:t>
      </w:r>
    </w:p>
    <w:p w14:paraId="425B7FF1" w14:textId="41D26C51"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Obiectivele specifice ale </w:t>
      </w:r>
      <w:r w:rsidR="00D9374A" w:rsidRPr="00407285">
        <w:rPr>
          <w:rFonts w:ascii="Arial Narrow" w:hAnsi="Arial Narrow" w:cs="Arial"/>
          <w:b/>
          <w:sz w:val="24"/>
          <w:szCs w:val="24"/>
          <w:u w:val="single"/>
          <w:lang w:val="ro-RO"/>
        </w:rPr>
        <w:t>m</w:t>
      </w:r>
      <w:r w:rsidR="00982C03" w:rsidRPr="00407285">
        <w:rPr>
          <w:rFonts w:ascii="Arial Narrow" w:hAnsi="Arial Narrow" w:cs="Arial"/>
          <w:b/>
          <w:sz w:val="24"/>
          <w:szCs w:val="24"/>
          <w:u w:val="single"/>
          <w:lang w:val="ro-RO"/>
        </w:rPr>
        <w:t>ăsurii</w:t>
      </w:r>
      <w:r w:rsidRPr="00407285">
        <w:rPr>
          <w:rFonts w:ascii="Arial Narrow" w:hAnsi="Arial Narrow" w:cs="Arial"/>
          <w:sz w:val="24"/>
          <w:szCs w:val="24"/>
          <w:lang w:val="ro-RO"/>
        </w:rPr>
        <w:t xml:space="preserve">:  </w:t>
      </w:r>
    </w:p>
    <w:p w14:paraId="4254DD9C" w14:textId="77777777" w:rsidR="00666A49" w:rsidRDefault="00666A49" w:rsidP="00B80AC4">
      <w:pPr>
        <w:pStyle w:val="ListParagraph"/>
        <w:numPr>
          <w:ilvl w:val="0"/>
          <w:numId w:val="6"/>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 xml:space="preserve">Îmbunătățirea managementului fermelor de semi-subzistență; </w:t>
      </w:r>
    </w:p>
    <w:p w14:paraId="7784C0B0" w14:textId="77777777" w:rsidR="00666A49" w:rsidRDefault="00666A49" w:rsidP="00B80AC4">
      <w:pPr>
        <w:pStyle w:val="ListParagraph"/>
        <w:numPr>
          <w:ilvl w:val="0"/>
          <w:numId w:val="6"/>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 xml:space="preserve">Orientarea spre piață a exploatațiilor agricole de mici dimensiuni; </w:t>
      </w:r>
    </w:p>
    <w:p w14:paraId="5F688FF2" w14:textId="622E6261" w:rsidR="00074517" w:rsidRPr="000F25E0" w:rsidRDefault="00666A49" w:rsidP="00B80AC4">
      <w:pPr>
        <w:pStyle w:val="ListParagraph"/>
        <w:numPr>
          <w:ilvl w:val="0"/>
          <w:numId w:val="6"/>
        </w:numPr>
        <w:spacing w:after="0" w:line="276" w:lineRule="auto"/>
        <w:ind w:right="-539"/>
        <w:jc w:val="both"/>
        <w:rPr>
          <w:rFonts w:ascii="Arial Narrow" w:hAnsi="Arial Narrow" w:cs="Arial"/>
          <w:sz w:val="24"/>
          <w:szCs w:val="24"/>
          <w:lang w:val="ro-RO"/>
        </w:rPr>
      </w:pPr>
      <w:r w:rsidRPr="000F25E0">
        <w:rPr>
          <w:rFonts w:ascii="Arial Narrow" w:hAnsi="Arial Narrow" w:cs="Arial"/>
          <w:sz w:val="24"/>
          <w:szCs w:val="24"/>
          <w:lang w:val="ro-RO"/>
        </w:rPr>
        <w:t>Inovarea și tehnologizarea agriculturii din teritoriul GAL Stejarul</w:t>
      </w:r>
      <w:r w:rsidR="0041645B" w:rsidRPr="000F25E0">
        <w:rPr>
          <w:rFonts w:ascii="Arial Narrow" w:hAnsi="Arial Narrow" w:cs="Arial"/>
          <w:sz w:val="24"/>
          <w:szCs w:val="24"/>
          <w:lang w:val="ro-RO"/>
        </w:rPr>
        <w:t>.</w:t>
      </w:r>
    </w:p>
    <w:p w14:paraId="551DBB96" w14:textId="77777777" w:rsidR="00D9374A" w:rsidRPr="000F25E0" w:rsidRDefault="00D9374A" w:rsidP="00272495">
      <w:pPr>
        <w:spacing w:after="0" w:line="276" w:lineRule="auto"/>
        <w:ind w:left="-272" w:right="-539"/>
        <w:jc w:val="both"/>
        <w:rPr>
          <w:rFonts w:ascii="Arial Narrow" w:hAnsi="Arial Narrow" w:cs="Arial"/>
          <w:b/>
          <w:sz w:val="24"/>
          <w:szCs w:val="24"/>
          <w:lang w:val="ro-RO"/>
        </w:rPr>
      </w:pPr>
    </w:p>
    <w:p w14:paraId="49671CAB" w14:textId="58A3D06B" w:rsidR="00074517" w:rsidRPr="000F25E0" w:rsidRDefault="00E63F35" w:rsidP="000E4DAA">
      <w:pPr>
        <w:pStyle w:val="Style2"/>
        <w:shd w:val="clear" w:color="auto" w:fill="008080"/>
      </w:pPr>
      <w:bookmarkStart w:id="5" w:name="_Toc481751425"/>
      <w:r w:rsidRPr="000F25E0">
        <w:t>1</w:t>
      </w:r>
      <w:r w:rsidR="00074517" w:rsidRPr="000F25E0">
        <w:t>.3</w:t>
      </w:r>
      <w:r w:rsidR="002A1564" w:rsidRPr="000F25E0">
        <w:t xml:space="preserve"> Contribuţia publică totală a </w:t>
      </w:r>
      <w:r w:rsidR="00D9374A" w:rsidRPr="000F25E0">
        <w:t>M</w:t>
      </w:r>
      <w:r w:rsidR="00666A49" w:rsidRPr="000F25E0">
        <w:t>ăsurii 2</w:t>
      </w:r>
      <w:r w:rsidR="00982C03" w:rsidRPr="000F25E0">
        <w:t>.</w:t>
      </w:r>
      <w:bookmarkEnd w:id="5"/>
      <w:r w:rsidR="00666A49" w:rsidRPr="000F25E0">
        <w:t>1</w:t>
      </w:r>
      <w:r w:rsidR="00D9374A" w:rsidRPr="000F25E0">
        <w:t xml:space="preserve"> - „</w:t>
      </w:r>
      <w:r w:rsidR="00666A49" w:rsidRPr="000F25E0">
        <w:t xml:space="preserve">Modernizare ferme de semi-subzistență </w:t>
      </w:r>
      <w:r w:rsidR="00D9374A" w:rsidRPr="000F25E0">
        <w:t>“</w:t>
      </w:r>
    </w:p>
    <w:p w14:paraId="4698601C" w14:textId="77777777" w:rsidR="00D9374A" w:rsidRPr="000F25E0" w:rsidRDefault="00D9374A" w:rsidP="00272495">
      <w:pPr>
        <w:spacing w:after="0" w:line="276" w:lineRule="auto"/>
        <w:ind w:left="-272" w:right="-539"/>
        <w:jc w:val="both"/>
        <w:rPr>
          <w:rFonts w:ascii="Arial Narrow" w:hAnsi="Arial Narrow" w:cs="Arial"/>
          <w:b/>
          <w:sz w:val="24"/>
          <w:szCs w:val="24"/>
          <w:lang w:val="ro-RO"/>
        </w:rPr>
      </w:pPr>
    </w:p>
    <w:p w14:paraId="5DE08138" w14:textId="758DD2BE" w:rsidR="0041645B" w:rsidRPr="00407285" w:rsidRDefault="0041645B" w:rsidP="00272495">
      <w:pPr>
        <w:spacing w:after="0" w:line="276" w:lineRule="auto"/>
        <w:ind w:left="-272" w:right="-539"/>
        <w:jc w:val="both"/>
        <w:rPr>
          <w:rFonts w:ascii="Arial Narrow" w:hAnsi="Arial Narrow" w:cs="Arial"/>
          <w:sz w:val="24"/>
          <w:szCs w:val="24"/>
          <w:lang w:val="ro-RO"/>
        </w:rPr>
      </w:pPr>
      <w:r w:rsidRPr="000F25E0">
        <w:rPr>
          <w:rFonts w:ascii="Arial Narrow" w:hAnsi="Arial Narrow" w:cs="Arial"/>
          <w:b/>
          <w:sz w:val="24"/>
          <w:szCs w:val="24"/>
          <w:lang w:val="ro-RO"/>
        </w:rPr>
        <w:t>Contribuția publică</w:t>
      </w:r>
      <w:r w:rsidRPr="000F25E0">
        <w:rPr>
          <w:rFonts w:ascii="Arial Narrow" w:hAnsi="Arial Narrow" w:cs="Arial"/>
          <w:sz w:val="24"/>
          <w:szCs w:val="24"/>
          <w:lang w:val="ro-RO"/>
        </w:rPr>
        <w:t xml:space="preserve"> totală</w:t>
      </w:r>
      <w:r w:rsidRPr="00407285">
        <w:rPr>
          <w:rFonts w:ascii="Arial Narrow" w:hAnsi="Arial Narrow" w:cs="Arial"/>
          <w:sz w:val="24"/>
          <w:szCs w:val="24"/>
          <w:lang w:val="ro-RO"/>
        </w:rPr>
        <w:t xml:space="preserve"> pentru </w:t>
      </w:r>
      <w:r w:rsidR="00987264">
        <w:rPr>
          <w:rFonts w:ascii="Arial Narrow" w:hAnsi="Arial Narrow" w:cs="Arial"/>
          <w:sz w:val="24"/>
          <w:szCs w:val="24"/>
          <w:lang w:val="ro-RO"/>
        </w:rPr>
        <w:t>m</w:t>
      </w:r>
      <w:r w:rsidR="00666A49">
        <w:rPr>
          <w:rFonts w:ascii="Arial Narrow" w:hAnsi="Arial Narrow" w:cs="Arial"/>
          <w:sz w:val="24"/>
          <w:szCs w:val="24"/>
          <w:lang w:val="ro-RO"/>
        </w:rPr>
        <w:t>ăsura 2.1</w:t>
      </w:r>
      <w:r w:rsidRPr="00407285">
        <w:rPr>
          <w:rFonts w:ascii="Arial Narrow" w:hAnsi="Arial Narrow" w:cs="Arial"/>
          <w:sz w:val="24"/>
          <w:szCs w:val="24"/>
          <w:lang w:val="ro-RO"/>
        </w:rPr>
        <w:t xml:space="preserve"> – „</w:t>
      </w:r>
      <w:r w:rsidR="00666A49" w:rsidRPr="00666A49">
        <w:rPr>
          <w:rFonts w:ascii="Arial Narrow" w:hAnsi="Arial Narrow" w:cs="Arial"/>
          <w:sz w:val="24"/>
          <w:szCs w:val="24"/>
          <w:lang w:val="ro-RO"/>
        </w:rPr>
        <w:t>Modernizare ferme de semi-subzistență</w:t>
      </w:r>
      <w:r w:rsidRPr="00407285">
        <w:rPr>
          <w:rFonts w:ascii="Arial Narrow" w:hAnsi="Arial Narrow" w:cs="Arial"/>
          <w:sz w:val="24"/>
          <w:szCs w:val="24"/>
          <w:lang w:val="ro-RO"/>
        </w:rPr>
        <w:t xml:space="preserve">” este </w:t>
      </w:r>
      <w:r w:rsidRPr="000F25E0">
        <w:rPr>
          <w:rFonts w:ascii="Arial Narrow" w:hAnsi="Arial Narrow" w:cs="Arial"/>
          <w:sz w:val="24"/>
          <w:szCs w:val="24"/>
          <w:lang w:val="ro-RO"/>
        </w:rPr>
        <w:t xml:space="preserve">de </w:t>
      </w:r>
      <w:r w:rsidR="00D31A38" w:rsidRPr="000F25E0">
        <w:rPr>
          <w:rFonts w:ascii="Arial Narrow" w:hAnsi="Arial Narrow" w:cs="Arial"/>
          <w:b/>
          <w:sz w:val="24"/>
          <w:szCs w:val="24"/>
          <w:lang w:val="ro-RO"/>
        </w:rPr>
        <w:t>60</w:t>
      </w:r>
      <w:r w:rsidR="008A78F5" w:rsidRPr="000F25E0">
        <w:rPr>
          <w:rFonts w:ascii="Arial Narrow" w:hAnsi="Arial Narrow" w:cs="Arial"/>
          <w:b/>
          <w:sz w:val="24"/>
          <w:szCs w:val="24"/>
          <w:lang w:val="ro-RO"/>
        </w:rPr>
        <w:t>.</w:t>
      </w:r>
      <w:r w:rsidR="00666A49" w:rsidRPr="000F25E0">
        <w:rPr>
          <w:rFonts w:ascii="Arial Narrow" w:hAnsi="Arial Narrow" w:cs="Arial"/>
          <w:b/>
          <w:sz w:val="24"/>
          <w:szCs w:val="24"/>
          <w:lang w:val="ro-RO"/>
        </w:rPr>
        <w:t>000</w:t>
      </w:r>
      <w:r w:rsidRPr="000F25E0">
        <w:rPr>
          <w:rFonts w:ascii="Arial Narrow" w:hAnsi="Arial Narrow" w:cs="Arial"/>
          <w:b/>
          <w:sz w:val="24"/>
          <w:szCs w:val="24"/>
          <w:lang w:val="ro-RO"/>
        </w:rPr>
        <w:t xml:space="preserve"> Euro</w:t>
      </w:r>
      <w:r w:rsidRPr="00407285">
        <w:rPr>
          <w:rFonts w:ascii="Arial Narrow" w:hAnsi="Arial Narrow" w:cs="Arial"/>
          <w:sz w:val="24"/>
          <w:szCs w:val="24"/>
          <w:lang w:val="ro-RO"/>
        </w:rPr>
        <w:t>, din care:</w:t>
      </w:r>
    </w:p>
    <w:p w14:paraId="06308DC1" w14:textId="6EAFAE97" w:rsidR="00D9374A" w:rsidRPr="00C6077B" w:rsidRDefault="0041645B" w:rsidP="00B80AC4">
      <w:pPr>
        <w:pStyle w:val="ListParagraph"/>
        <w:numPr>
          <w:ilvl w:val="0"/>
          <w:numId w:val="14"/>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85 % contribuție europeană – FEADR și </w:t>
      </w:r>
    </w:p>
    <w:p w14:paraId="13C3993A" w14:textId="541CAF26" w:rsidR="00074517" w:rsidRPr="00C6077B" w:rsidRDefault="0041645B" w:rsidP="00B80AC4">
      <w:pPr>
        <w:pStyle w:val="ListParagraph"/>
        <w:numPr>
          <w:ilvl w:val="0"/>
          <w:numId w:val="14"/>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15% contribuția națională de la bugetul de stat pentru regiunile de dezvoltare ale României.</w:t>
      </w:r>
    </w:p>
    <w:p w14:paraId="20D322C9" w14:textId="77777777" w:rsidR="00272495" w:rsidRPr="00407285" w:rsidRDefault="00272495" w:rsidP="00272495">
      <w:pPr>
        <w:pStyle w:val="ListParagraph"/>
        <w:spacing w:after="0" w:line="276" w:lineRule="auto"/>
        <w:ind w:left="-272" w:right="-539"/>
        <w:jc w:val="both"/>
        <w:rPr>
          <w:rFonts w:ascii="Arial Narrow" w:hAnsi="Arial Narrow" w:cs="Arial"/>
          <w:sz w:val="24"/>
          <w:szCs w:val="24"/>
          <w:lang w:val="ro-RO"/>
        </w:rPr>
      </w:pPr>
    </w:p>
    <w:p w14:paraId="51D9F606" w14:textId="5D02170E" w:rsidR="00074517" w:rsidRPr="00407285" w:rsidRDefault="00E63F35" w:rsidP="000E4DAA">
      <w:pPr>
        <w:pStyle w:val="Style2"/>
        <w:shd w:val="clear" w:color="auto" w:fill="008080"/>
      </w:pPr>
      <w:bookmarkStart w:id="6" w:name="_Toc481751426"/>
      <w:r w:rsidRPr="00407285">
        <w:t>1</w:t>
      </w:r>
      <w:r w:rsidR="00074517" w:rsidRPr="00407285">
        <w:t>.4</w:t>
      </w:r>
      <w:r w:rsidR="002A1564" w:rsidRPr="00407285">
        <w:t xml:space="preserve"> Tipul sprijinului, sumele aplicabile şi rata sprijinului</w:t>
      </w:r>
      <w:bookmarkEnd w:id="6"/>
    </w:p>
    <w:p w14:paraId="0A4401AF"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p>
    <w:p w14:paraId="0006F90C" w14:textId="596C0DA6" w:rsidR="00666A49" w:rsidRPr="000F25E0" w:rsidRDefault="00666A49" w:rsidP="00666A49">
      <w:pPr>
        <w:spacing w:after="0" w:line="276" w:lineRule="auto"/>
        <w:ind w:left="-272" w:right="-539"/>
        <w:jc w:val="both"/>
        <w:rPr>
          <w:rFonts w:ascii="Arial Narrow" w:hAnsi="Arial Narrow" w:cs="Arial"/>
          <w:b/>
          <w:color w:val="008080"/>
          <w:sz w:val="24"/>
          <w:szCs w:val="24"/>
          <w:lang w:val="ro-RO"/>
        </w:rPr>
      </w:pPr>
      <w:r w:rsidRPr="00666A49">
        <w:rPr>
          <w:rFonts w:ascii="Arial Narrow" w:hAnsi="Arial Narrow" w:cs="Arial"/>
          <w:b/>
          <w:color w:val="008080"/>
          <w:sz w:val="24"/>
          <w:szCs w:val="24"/>
          <w:lang w:val="ro-RO"/>
        </w:rPr>
        <w:t xml:space="preserve">Sprijinul va fi acordat sub </w:t>
      </w:r>
      <w:r w:rsidRPr="000F25E0">
        <w:rPr>
          <w:rFonts w:ascii="Arial Narrow" w:hAnsi="Arial Narrow" w:cs="Arial"/>
          <w:b/>
          <w:color w:val="008080"/>
          <w:sz w:val="24"/>
          <w:szCs w:val="24"/>
          <w:lang w:val="ro-RO"/>
        </w:rPr>
        <w:t>formă de sumă forfetară pentru implementarea Planului de Afaceri.</w:t>
      </w:r>
    </w:p>
    <w:p w14:paraId="4AAB9B7A" w14:textId="09391452" w:rsidR="000B5232" w:rsidRPr="000F25E0" w:rsidRDefault="00666A49" w:rsidP="00666A49">
      <w:pPr>
        <w:spacing w:after="0" w:line="276" w:lineRule="auto"/>
        <w:ind w:left="-272" w:right="-539"/>
        <w:jc w:val="both"/>
        <w:rPr>
          <w:rFonts w:ascii="Arial Narrow" w:hAnsi="Arial Narrow" w:cs="Arial"/>
          <w:sz w:val="24"/>
          <w:szCs w:val="24"/>
          <w:lang w:val="ro-RO"/>
        </w:rPr>
      </w:pPr>
      <w:r w:rsidRPr="000F25E0">
        <w:rPr>
          <w:rFonts w:ascii="Arial Narrow" w:hAnsi="Arial Narrow" w:cs="Arial"/>
          <w:sz w:val="24"/>
          <w:szCs w:val="24"/>
          <w:lang w:val="ro-RO"/>
        </w:rPr>
        <w:t xml:space="preserve">Sprijinul public nerambursabil se acordă pentru o perioadă de maximum trei/cinci* ani (*perioada de cinci ani se aplică doar pentru sectorul pomicol) și este de </w:t>
      </w:r>
      <w:r w:rsidRPr="000F25E0">
        <w:rPr>
          <w:rFonts w:ascii="Arial Narrow" w:hAnsi="Arial Narrow" w:cs="Arial"/>
          <w:b/>
          <w:color w:val="008080"/>
          <w:sz w:val="24"/>
          <w:szCs w:val="24"/>
          <w:lang w:val="ro-RO"/>
        </w:rPr>
        <w:t>15.000 de euro</w:t>
      </w:r>
      <w:r w:rsidRPr="000F25E0">
        <w:rPr>
          <w:rFonts w:ascii="Arial Narrow" w:hAnsi="Arial Narrow" w:cs="Arial"/>
          <w:color w:val="008080"/>
          <w:sz w:val="24"/>
          <w:szCs w:val="24"/>
          <w:lang w:val="ro-RO"/>
        </w:rPr>
        <w:t xml:space="preserve"> </w:t>
      </w:r>
      <w:r w:rsidRPr="000F25E0">
        <w:rPr>
          <w:rFonts w:ascii="Arial Narrow" w:hAnsi="Arial Narrow" w:cs="Arial"/>
          <w:sz w:val="24"/>
          <w:szCs w:val="24"/>
          <w:lang w:val="ro-RO"/>
        </w:rPr>
        <w:t>pentru o exploatație agricolă</w:t>
      </w:r>
      <w:r w:rsidR="007F40F5" w:rsidRPr="000F25E0">
        <w:rPr>
          <w:rFonts w:ascii="Arial Narrow" w:hAnsi="Arial Narrow" w:cs="Arial"/>
          <w:sz w:val="24"/>
          <w:szCs w:val="24"/>
          <w:lang w:val="ro-RO"/>
        </w:rPr>
        <w:t>.</w:t>
      </w:r>
    </w:p>
    <w:p w14:paraId="7907A55A" w14:textId="77777777" w:rsidR="000B5232" w:rsidRPr="000F25E0" w:rsidRDefault="000B5232" w:rsidP="00272495">
      <w:pPr>
        <w:spacing w:after="0" w:line="276" w:lineRule="auto"/>
        <w:ind w:left="-360"/>
        <w:jc w:val="both"/>
        <w:rPr>
          <w:rFonts w:ascii="Arial Narrow" w:hAnsi="Arial Narrow" w:cs="Arial"/>
          <w:sz w:val="24"/>
          <w:szCs w:val="24"/>
          <w:lang w:val="ro-RO"/>
        </w:rPr>
      </w:pPr>
    </w:p>
    <w:p w14:paraId="33BC66F0" w14:textId="1C61F3E2" w:rsidR="00074517" w:rsidRPr="00407285" w:rsidRDefault="00E63F35" w:rsidP="000E4DAA">
      <w:pPr>
        <w:pStyle w:val="Style2"/>
        <w:shd w:val="clear" w:color="auto" w:fill="008080"/>
      </w:pPr>
      <w:bookmarkStart w:id="7" w:name="_Toc481751427"/>
      <w:r w:rsidRPr="000F25E0">
        <w:t>1</w:t>
      </w:r>
      <w:r w:rsidR="00074517" w:rsidRPr="000F25E0">
        <w:t>.5</w:t>
      </w:r>
      <w:r w:rsidR="002A1564" w:rsidRPr="000F25E0">
        <w:t xml:space="preserve"> Legislaţia naţională şi europeană aplicabilă </w:t>
      </w:r>
      <w:r w:rsidR="000B5232" w:rsidRPr="000F25E0">
        <w:t>M</w:t>
      </w:r>
      <w:r w:rsidR="00310E2E" w:rsidRPr="000F25E0">
        <w:t>ăsurii 2</w:t>
      </w:r>
      <w:r w:rsidR="00982C03" w:rsidRPr="000F25E0">
        <w:t>.</w:t>
      </w:r>
      <w:bookmarkEnd w:id="7"/>
      <w:r w:rsidR="00310E2E" w:rsidRPr="000F25E0">
        <w:t>1</w:t>
      </w:r>
    </w:p>
    <w:p w14:paraId="78A9DC8A" w14:textId="77777777" w:rsidR="000B5232" w:rsidRPr="00407285" w:rsidRDefault="000B5232" w:rsidP="00272495">
      <w:pPr>
        <w:spacing w:after="0" w:line="276" w:lineRule="auto"/>
        <w:ind w:left="-360" w:right="-539"/>
        <w:jc w:val="both"/>
        <w:rPr>
          <w:rFonts w:ascii="Arial Narrow" w:hAnsi="Arial Narrow" w:cs="Arial"/>
          <w:b/>
          <w:sz w:val="24"/>
          <w:szCs w:val="24"/>
          <w:u w:val="single"/>
          <w:lang w:val="ro-RO"/>
        </w:rPr>
      </w:pPr>
    </w:p>
    <w:p w14:paraId="5C437DB9" w14:textId="21E3007E" w:rsidR="004417DB" w:rsidRPr="00C6077B" w:rsidRDefault="004417DB"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L</w:t>
      </w:r>
      <w:r w:rsidR="003369E8" w:rsidRPr="00C6077B">
        <w:rPr>
          <w:rFonts w:ascii="Arial Narrow" w:hAnsi="Arial Narrow" w:cs="Arial"/>
          <w:b/>
          <w:color w:val="35817F"/>
          <w:sz w:val="24"/>
          <w:szCs w:val="24"/>
          <w:lang w:val="ro-RO"/>
        </w:rPr>
        <w:t xml:space="preserve">egislație </w:t>
      </w:r>
      <w:r w:rsidR="00C6077B" w:rsidRPr="00C6077B">
        <w:rPr>
          <w:rFonts w:ascii="Arial Narrow" w:hAnsi="Arial Narrow" w:cs="Arial"/>
          <w:b/>
          <w:color w:val="35817F"/>
          <w:sz w:val="24"/>
          <w:szCs w:val="24"/>
          <w:lang w:val="ro-RO"/>
        </w:rPr>
        <w:t>europeană</w:t>
      </w:r>
      <w:r w:rsidR="000B5232" w:rsidRPr="00C6077B">
        <w:rPr>
          <w:rFonts w:ascii="Arial Narrow" w:hAnsi="Arial Narrow" w:cs="Arial"/>
          <w:b/>
          <w:color w:val="35817F"/>
          <w:sz w:val="24"/>
          <w:szCs w:val="24"/>
          <w:lang w:val="ro-RO"/>
        </w:rPr>
        <w:t>:</w:t>
      </w:r>
    </w:p>
    <w:p w14:paraId="0242BF1E" w14:textId="3DC8CEBB"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Directiva 2008/90/CE a Consiliului privind comercializarea materialului de înmulțire și plantare fructifer destinat producției de fructe</w:t>
      </w:r>
      <w:r>
        <w:rPr>
          <w:rFonts w:ascii="Arial Narrow" w:hAnsi="Arial Narrow" w:cs="Arial"/>
          <w:sz w:val="24"/>
          <w:szCs w:val="24"/>
          <w:lang w:val="ro-RO"/>
        </w:rPr>
        <w:t>;</w:t>
      </w:r>
    </w:p>
    <w:p w14:paraId="55AAA495" w14:textId="5BAFC0B6"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Documentul Comitetului Comunitar RICA</w:t>
      </w:r>
      <w:r w:rsidRPr="00666A49">
        <w:rPr>
          <w:rFonts w:ascii="Cambria Math" w:hAnsi="Cambria Math" w:cs="Cambria Math"/>
          <w:sz w:val="24"/>
          <w:szCs w:val="24"/>
          <w:lang w:val="ro-RO"/>
        </w:rPr>
        <w:t>‐</w:t>
      </w:r>
      <w:r w:rsidRPr="00666A49">
        <w:rPr>
          <w:rFonts w:ascii="Arial Narrow" w:hAnsi="Arial Narrow" w:cs="Arial"/>
          <w:sz w:val="24"/>
          <w:szCs w:val="24"/>
          <w:lang w:val="ro-RO"/>
        </w:rPr>
        <w:t xml:space="preserve"> RICC 1500 Rev.3/2010 Manual de tipologie</w:t>
      </w:r>
      <w:r>
        <w:rPr>
          <w:rFonts w:ascii="Arial Narrow" w:hAnsi="Arial Narrow" w:cs="Arial"/>
          <w:sz w:val="24"/>
          <w:szCs w:val="24"/>
          <w:lang w:val="ro-RO"/>
        </w:rPr>
        <w:t>;</w:t>
      </w:r>
    </w:p>
    <w:p w14:paraId="0E78DB4D" w14:textId="0080EBB9"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Documentul EUROSTAT CPSA/SB/714/2013 – Formatul de transmitere a SO 2010</w:t>
      </w:r>
      <w:r>
        <w:rPr>
          <w:rFonts w:ascii="Arial Narrow" w:hAnsi="Arial Narrow" w:cs="Arial"/>
          <w:sz w:val="24"/>
          <w:szCs w:val="24"/>
          <w:lang w:val="ro-RO"/>
        </w:rPr>
        <w:t>;</w:t>
      </w:r>
    </w:p>
    <w:p w14:paraId="4D81C40E" w14:textId="6CDFD75F"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lastRenderedPageBreak/>
        <w:t>Recomandarea 2003/361/CE din 6 mai 2003 privind definirea microîntreprinderilor şi a întreprinderilor mici şi mijlocii</w:t>
      </w:r>
      <w:r>
        <w:rPr>
          <w:rFonts w:ascii="Arial Narrow" w:hAnsi="Arial Narrow" w:cs="Arial"/>
          <w:sz w:val="24"/>
          <w:szCs w:val="24"/>
          <w:lang w:val="ro-RO"/>
        </w:rPr>
        <w:t>;</w:t>
      </w:r>
    </w:p>
    <w:p w14:paraId="064B37F0" w14:textId="62563612"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(CE) nr. 1444/2002 de modificare a Deciziei 2000/115/CE a Comisiei privind definițiile caracteristicilor, excepțiile de la aceste definiții precum și regiunile și circumscripțiile în care se întreprind anchetele privind structura exploatațiilor agricole, cu modificările şi completările ulterioare</w:t>
      </w:r>
      <w:r>
        <w:rPr>
          <w:rFonts w:ascii="Arial Narrow" w:hAnsi="Arial Narrow" w:cs="Arial"/>
          <w:sz w:val="24"/>
          <w:szCs w:val="24"/>
          <w:lang w:val="ro-RO"/>
        </w:rPr>
        <w:t>;</w:t>
      </w:r>
    </w:p>
    <w:p w14:paraId="0EADA66A" w14:textId="20653EC3"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(CE) nr. 868/2008 privind fișa exploatației care urmează a fi utilizată în scopul determinării veniturilor exploatațiilor agricole și analizării activității economice a acestor exploatații, cu modificările şi completările ulterioare</w:t>
      </w:r>
      <w:r>
        <w:rPr>
          <w:rFonts w:ascii="Arial Narrow" w:hAnsi="Arial Narrow" w:cs="Arial"/>
          <w:sz w:val="24"/>
          <w:szCs w:val="24"/>
          <w:lang w:val="ro-RO"/>
        </w:rPr>
        <w:t>;</w:t>
      </w:r>
    </w:p>
    <w:p w14:paraId="36D5FB23" w14:textId="672579BB"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(CE) nr. 1242/2008 al Comisiei de stabilire a unei tipologii comunitare pentru exploatații agricole, cu modificările şi completările ulterioare</w:t>
      </w:r>
      <w:r>
        <w:rPr>
          <w:rFonts w:ascii="Arial Narrow" w:hAnsi="Arial Narrow" w:cs="Arial"/>
          <w:sz w:val="24"/>
          <w:szCs w:val="24"/>
          <w:lang w:val="ro-RO"/>
        </w:rPr>
        <w:t>;</w:t>
      </w:r>
    </w:p>
    <w:p w14:paraId="4A104442" w14:textId="23BBF24C"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(UE) nr.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şi completările ulterioare</w:t>
      </w:r>
      <w:r>
        <w:rPr>
          <w:rFonts w:ascii="Arial Narrow" w:hAnsi="Arial Narrow" w:cs="Arial"/>
          <w:sz w:val="24"/>
          <w:szCs w:val="24"/>
          <w:lang w:val="ro-RO"/>
        </w:rPr>
        <w:t>;</w:t>
      </w:r>
    </w:p>
    <w:p w14:paraId="6D1769F2" w14:textId="7C4B0EA5"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(UE) nr. 1305/2013 privind sprijinul pentru dezvoltare rurală acordat din Fondul european agricol pentru dezvoltare rurală (FEADR) și de abrogare a Regulamentului (CE) nr. 1698/2005 al Consiliului, cu modificările şi completările ulterioare</w:t>
      </w:r>
      <w:r>
        <w:rPr>
          <w:rFonts w:ascii="Arial Narrow" w:hAnsi="Arial Narrow" w:cs="Arial"/>
          <w:sz w:val="24"/>
          <w:szCs w:val="24"/>
          <w:lang w:val="ro-RO"/>
        </w:rPr>
        <w:t>;</w:t>
      </w:r>
    </w:p>
    <w:p w14:paraId="36485E2E" w14:textId="667DC341"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(UE) nr. 1306/2013 al Parlamentului European și al Consiliului privind finanțarea, gestionarea și monitorizarea politicii agricole comune și de abrogare a Regulamentelor (CEE) nr. 352/78, (CE) nr. 165/94, (CE) nr. 2799/98, (CE) nr. 814/2000, (CE) nr. 1290/2005 și (CE) nr. 485/2008 ale Consiliului, cu modificările şi completările ulterioare</w:t>
      </w:r>
      <w:r>
        <w:rPr>
          <w:rFonts w:ascii="Arial Narrow" w:hAnsi="Arial Narrow" w:cs="Arial"/>
          <w:sz w:val="24"/>
          <w:szCs w:val="24"/>
          <w:lang w:val="ro-RO"/>
        </w:rPr>
        <w:t>;</w:t>
      </w:r>
    </w:p>
    <w:p w14:paraId="1151C888" w14:textId="01B88370"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(UE) nr. 1307/2013 al Parlamentului European și al Consiliului de stabilire a unor norme privind plățile directe acordate fermierilor prin scheme de sprijin în cadrul politicii agricole comune și de abrogare a Regulamentului (CE) nr. 637/2008 al Consiliului și a Regulamentului (CE) nr. 73/2009 al Consiliului, cu modificările şi completările ulterioare</w:t>
      </w:r>
      <w:r>
        <w:rPr>
          <w:rFonts w:ascii="Arial Narrow" w:hAnsi="Arial Narrow" w:cs="Arial"/>
          <w:sz w:val="24"/>
          <w:szCs w:val="24"/>
          <w:lang w:val="ro-RO"/>
        </w:rPr>
        <w:t>;</w:t>
      </w:r>
    </w:p>
    <w:p w14:paraId="0986B744" w14:textId="1E97059B"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(UE) nr. 1310/2013 al Parlamentului European și al Consiliului de stabilire a anumitor dispoziții tranzitorii privind sprijinul pentru dezvoltare rurală acordat din Fondul european agricol pentru dezvoltare rurală (FEADR), de modificare a Regulamentului (UE) nr. 1305/2013 al Parlamentului European și al Consiliului în ceea ce privește resursele și repartizarea acestora pentru anul 2014 și de modificare a Regulamentului (CE) nr. 73/2009 al Consiliului și a Regulamentelor (UE) nr. 1307/2013, (UE) nr. 1306/2013 și (UE) nr. 1308/2013 ale Parlamentului European și ale Consiliului în ceea ce privește aplicarea acestora în anul 2014, cu modificările şi completările ulterioare</w:t>
      </w:r>
      <w:r>
        <w:rPr>
          <w:rFonts w:ascii="Arial Narrow" w:hAnsi="Arial Narrow" w:cs="Arial"/>
          <w:sz w:val="24"/>
          <w:szCs w:val="24"/>
          <w:lang w:val="ro-RO"/>
        </w:rPr>
        <w:t>;</w:t>
      </w:r>
    </w:p>
    <w:p w14:paraId="1031657A" w14:textId="22BEBB58"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(UE) nr. 1407/2013 al Comisiei privind aplicarea articolelor 107 și 108 din Tratatul privind funcționarea Uniunii Europene ajutoarelor de minimis Text cu relevanță pentru SEE, cu modificările şi completările ulterioare</w:t>
      </w:r>
      <w:r>
        <w:rPr>
          <w:rFonts w:ascii="Arial Narrow" w:hAnsi="Arial Narrow" w:cs="Arial"/>
          <w:sz w:val="24"/>
          <w:szCs w:val="24"/>
          <w:lang w:val="ro-RO"/>
        </w:rPr>
        <w:t>;</w:t>
      </w:r>
    </w:p>
    <w:p w14:paraId="520EAE85" w14:textId="0A25D3A6"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delegat (UE) nr. 807/2014 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w:t>
      </w:r>
      <w:r>
        <w:rPr>
          <w:rFonts w:ascii="Arial Narrow" w:hAnsi="Arial Narrow" w:cs="Arial"/>
          <w:sz w:val="24"/>
          <w:szCs w:val="24"/>
          <w:lang w:val="ro-RO"/>
        </w:rPr>
        <w:t>;</w:t>
      </w:r>
    </w:p>
    <w:p w14:paraId="1849FCCF" w14:textId="68352F04"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lastRenderedPageBreak/>
        <w:t>Regulamentul de punere în aplicare (UE) nr. 808/2014 al Comisiei de stabilire a normelor de aplicare a Regulamentului (UE) nr. 1305/2013 al Parlamentului European și al Consiliului privind sprijinul pentru dezvoltare rurală acordat din Fondul european agricol pentru dezvoltare rurală (FEADR), cu modificările şi completările ulterioare</w:t>
      </w:r>
      <w:r>
        <w:rPr>
          <w:rFonts w:ascii="Arial Narrow" w:hAnsi="Arial Narrow" w:cs="Arial"/>
          <w:sz w:val="24"/>
          <w:szCs w:val="24"/>
          <w:lang w:val="ro-RO"/>
        </w:rPr>
        <w:t>;</w:t>
      </w:r>
    </w:p>
    <w:p w14:paraId="69745887" w14:textId="5B5990A2" w:rsidR="00666A49" w:rsidRPr="00666A49"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de punere în aplicare (UE) nr. 809/2014 al Comisiei de stabilire a normelor de aplicare a Regulamentului (UE) nr. 1306/2013 al Parlamentului European și al Consiliului în ceea ce privește sistemul integrat de administrare și control, măsurile de dezvoltare rurală și ecocondiționalitatea, cu modificările şi completările ulterioare</w:t>
      </w:r>
      <w:r>
        <w:rPr>
          <w:rFonts w:ascii="Arial Narrow" w:hAnsi="Arial Narrow" w:cs="Arial"/>
          <w:sz w:val="24"/>
          <w:szCs w:val="24"/>
          <w:lang w:val="ro-RO"/>
        </w:rPr>
        <w:t>;</w:t>
      </w:r>
    </w:p>
    <w:p w14:paraId="07A9F785" w14:textId="2F753040" w:rsidR="006D2C0D" w:rsidRPr="00C6077B" w:rsidRDefault="00666A49" w:rsidP="00B80AC4">
      <w:pPr>
        <w:pStyle w:val="ListParagraph"/>
        <w:numPr>
          <w:ilvl w:val="0"/>
          <w:numId w:val="4"/>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Regulamentul de punere în aplicare (UE) nr. 908/2014 al Comisiei de stabilire a normelor de aplicare a Regulamentului (UE) nr. 1306/2013 al Parlamentului European și al Consiliului în ceea ce privește agențiile de plăți și alte organisme, gestiunea financiară, verificarea conturilor, normele referitoare la controale, valorile mobiliare și transparența, cu modificările şi completările ulterioare</w:t>
      </w:r>
      <w:r w:rsidR="000B5232" w:rsidRPr="00C6077B">
        <w:rPr>
          <w:rFonts w:ascii="Arial Narrow" w:hAnsi="Arial Narrow" w:cs="Arial"/>
          <w:sz w:val="24"/>
          <w:szCs w:val="24"/>
          <w:lang w:val="ro-RO"/>
        </w:rPr>
        <w:t>.</w:t>
      </w:r>
    </w:p>
    <w:p w14:paraId="2681F5E5" w14:textId="77777777" w:rsidR="000B5232" w:rsidRPr="00407285" w:rsidRDefault="000B5232" w:rsidP="00272495">
      <w:pPr>
        <w:pStyle w:val="ListParagraph"/>
        <w:spacing w:after="0" w:line="276" w:lineRule="auto"/>
        <w:ind w:left="360" w:right="-539"/>
        <w:jc w:val="both"/>
        <w:rPr>
          <w:rFonts w:ascii="Arial Narrow" w:hAnsi="Arial Narrow" w:cs="Arial"/>
          <w:b/>
          <w:sz w:val="24"/>
          <w:szCs w:val="24"/>
          <w:lang w:val="ro-RO"/>
        </w:rPr>
      </w:pPr>
    </w:p>
    <w:p w14:paraId="6BF41C53" w14:textId="3501C53C" w:rsidR="004417DB" w:rsidRPr="00C6077B" w:rsidRDefault="006A4A69"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 xml:space="preserve">Legislație </w:t>
      </w:r>
      <w:r w:rsidR="000B5232" w:rsidRPr="00C6077B">
        <w:rPr>
          <w:rFonts w:ascii="Arial Narrow" w:hAnsi="Arial Narrow" w:cs="Arial"/>
          <w:b/>
          <w:color w:val="35817F"/>
          <w:sz w:val="24"/>
          <w:szCs w:val="24"/>
          <w:lang w:val="ro-RO"/>
        </w:rPr>
        <w:t>n</w:t>
      </w:r>
      <w:r w:rsidRPr="00C6077B">
        <w:rPr>
          <w:rFonts w:ascii="Arial Narrow" w:hAnsi="Arial Narrow" w:cs="Arial"/>
          <w:b/>
          <w:color w:val="35817F"/>
          <w:sz w:val="24"/>
          <w:szCs w:val="24"/>
          <w:lang w:val="ro-RO"/>
        </w:rPr>
        <w:t>ațională</w:t>
      </w:r>
      <w:r w:rsidR="000B5232" w:rsidRPr="00C6077B">
        <w:rPr>
          <w:rFonts w:ascii="Arial Narrow" w:hAnsi="Arial Narrow" w:cs="Arial"/>
          <w:b/>
          <w:color w:val="35817F"/>
          <w:sz w:val="24"/>
          <w:szCs w:val="24"/>
          <w:lang w:val="ro-RO"/>
        </w:rPr>
        <w:t>:</w:t>
      </w:r>
      <w:r w:rsidRPr="00C6077B">
        <w:rPr>
          <w:rFonts w:ascii="Arial Narrow" w:hAnsi="Arial Narrow" w:cs="Arial"/>
          <w:b/>
          <w:color w:val="35817F"/>
          <w:sz w:val="24"/>
          <w:szCs w:val="24"/>
          <w:lang w:val="ro-RO"/>
        </w:rPr>
        <w:t xml:space="preserve"> </w:t>
      </w:r>
      <w:r w:rsidR="004417DB" w:rsidRPr="00C6077B">
        <w:rPr>
          <w:rFonts w:ascii="Arial Narrow" w:hAnsi="Arial Narrow" w:cs="Arial"/>
          <w:color w:val="35817F"/>
          <w:sz w:val="24"/>
          <w:szCs w:val="24"/>
          <w:lang w:val="ro-RO"/>
        </w:rPr>
        <w:t xml:space="preserve"> </w:t>
      </w:r>
    </w:p>
    <w:p w14:paraId="23C7DB5A" w14:textId="0E34FC50"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Hotărârea Guvernului nr. 885/ 1995 privind unele măsuri de organizare unitară a evidenţei acţionarilor şi acţiunilor societăţilor comerciale, cu modificările şi completările ulterioare</w:t>
      </w:r>
      <w:r>
        <w:rPr>
          <w:rFonts w:ascii="Arial Narrow" w:hAnsi="Arial Narrow" w:cs="Arial"/>
          <w:sz w:val="24"/>
          <w:szCs w:val="24"/>
          <w:lang w:val="ro-RO"/>
        </w:rPr>
        <w:t>;</w:t>
      </w:r>
    </w:p>
    <w:p w14:paraId="4536DEF1" w14:textId="21C04ED3"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Hotărârea Guvernului nr. 844/ 2002 privind aprobarea nomenclatoarelor calificărilor profesionale pentru care se asigură pregătirea prin învăţământul preuniversitar, precum şi durata de şcolarizare, cu modificările şi completările ulterioare</w:t>
      </w:r>
      <w:r>
        <w:rPr>
          <w:rFonts w:ascii="Arial Narrow" w:hAnsi="Arial Narrow" w:cs="Arial"/>
          <w:sz w:val="24"/>
          <w:szCs w:val="24"/>
          <w:lang w:val="ro-RO"/>
        </w:rPr>
        <w:t>;</w:t>
      </w:r>
    </w:p>
    <w:p w14:paraId="651395D2" w14:textId="699CAC3F"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Hotărârea Guvernului nr. 522/ 2003 pentru aprobarea Normelor metodologice de aplicare a prevederilor Ordonanţei Guvernului nr. 129/2000 privind formarea profesională a adulţilor, cu modificările şi completările ulterioare</w:t>
      </w:r>
      <w:r>
        <w:rPr>
          <w:rFonts w:ascii="Arial Narrow" w:hAnsi="Arial Narrow" w:cs="Arial"/>
          <w:sz w:val="24"/>
          <w:szCs w:val="24"/>
          <w:lang w:val="ro-RO"/>
        </w:rPr>
        <w:t>;</w:t>
      </w:r>
    </w:p>
    <w:p w14:paraId="3B678410" w14:textId="3A88E48C"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Hotararea Guvernului nr. 156/ 2004 pentru aprobarea Normelor metodologice de aplicare a Legii pomiculturii nr. 348/2003 cu modificările și completările ulterioare</w:t>
      </w:r>
      <w:r>
        <w:rPr>
          <w:rFonts w:ascii="Arial Narrow" w:hAnsi="Arial Narrow" w:cs="Arial"/>
          <w:sz w:val="24"/>
          <w:szCs w:val="24"/>
          <w:lang w:val="ro-RO"/>
        </w:rPr>
        <w:t>;</w:t>
      </w:r>
    </w:p>
    <w:p w14:paraId="0D422D70" w14:textId="30B4ABC6"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Hotărârea Guvernului nr. 918/ 2013 privind aprobarea Cadrului naţional al calificărilor, cu modificările şi completările ulterioare</w:t>
      </w:r>
      <w:r>
        <w:rPr>
          <w:rFonts w:ascii="Arial Narrow" w:hAnsi="Arial Narrow" w:cs="Arial"/>
          <w:sz w:val="24"/>
          <w:szCs w:val="24"/>
          <w:lang w:val="ro-RO"/>
        </w:rPr>
        <w:t>;</w:t>
      </w:r>
    </w:p>
    <w:p w14:paraId="3ED5CA13" w14:textId="7A0D1DEE"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Hotărârea Guvernului nr. 1050/ 2013 pentru aprobarea Programului naţional apicol pentru perioada 2014-2016, a normelor de aplicare, precum şi a valorii sprijinului financiar, cu modifică</w:t>
      </w:r>
      <w:r>
        <w:rPr>
          <w:rFonts w:ascii="Arial Narrow" w:hAnsi="Arial Narrow" w:cs="Arial"/>
          <w:sz w:val="24"/>
          <w:szCs w:val="24"/>
          <w:lang w:val="ro-RO"/>
        </w:rPr>
        <w:t>rile şi completările ulterioare;</w:t>
      </w:r>
    </w:p>
    <w:p w14:paraId="2AB61112" w14:textId="558D2DC1"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Hotărârea Guvernului nr. 580/ 2014 privind aprobarea Nomenclatorului domeniilor şi al specializărilor/programelor de studii universitare şi a structurii instituţiilor de învăţământ superior pentru anul universitar 2014-2015, precum şi aprobarea titlurilor conferite absolvenţilor învăţământului universitar de licenţă înmatriculaţi în anul I în anii universitari 2011-2012, 2012-2013 şi 2013-2014, cu modifică</w:t>
      </w:r>
      <w:r>
        <w:rPr>
          <w:rFonts w:ascii="Arial Narrow" w:hAnsi="Arial Narrow" w:cs="Arial"/>
          <w:sz w:val="24"/>
          <w:szCs w:val="24"/>
          <w:lang w:val="ro-RO"/>
        </w:rPr>
        <w:t>rile şi completările ulterioare;</w:t>
      </w:r>
    </w:p>
    <w:p w14:paraId="25B9B509" w14:textId="26204324"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Hotărârea Guvernului nr. 218/ 2015 privind registrul agricol pentru perioada 2015-2019, cu modifică</w:t>
      </w:r>
      <w:r>
        <w:rPr>
          <w:rFonts w:ascii="Arial Narrow" w:hAnsi="Arial Narrow" w:cs="Arial"/>
          <w:sz w:val="24"/>
          <w:szCs w:val="24"/>
          <w:lang w:val="ro-RO"/>
        </w:rPr>
        <w:t>rile şi completările ulterioare;</w:t>
      </w:r>
    </w:p>
    <w:p w14:paraId="6062D769" w14:textId="6209FE7A"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Hotărârea Guvernului nr. 226/ 2015 privind stabilirea cadrului general de implementare a măsurilor programului naţional de dezvoltare rurală cofinanţate din Fondul European Agricol pentru Dezvoltare Rurală şi de la bugetul de stat, cu modificările şi compl</w:t>
      </w:r>
      <w:r>
        <w:rPr>
          <w:rFonts w:ascii="Arial Narrow" w:hAnsi="Arial Narrow" w:cs="Arial"/>
          <w:sz w:val="24"/>
          <w:szCs w:val="24"/>
          <w:lang w:val="ro-RO"/>
        </w:rPr>
        <w:t>etările ulterioare;</w:t>
      </w:r>
    </w:p>
    <w:p w14:paraId="4AEEB960" w14:textId="347466A9"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Legea nr. 31/ 1990 privind societăţile comerciale – Republicare, cu modificările şi completările ulterioare</w:t>
      </w:r>
      <w:r>
        <w:rPr>
          <w:rFonts w:ascii="Arial Narrow" w:hAnsi="Arial Narrow" w:cs="Arial"/>
          <w:sz w:val="24"/>
          <w:szCs w:val="24"/>
          <w:lang w:val="ro-RO"/>
        </w:rPr>
        <w:t>;</w:t>
      </w:r>
    </w:p>
    <w:p w14:paraId="434A76BC" w14:textId="70934126"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Legea nr. 50/ 1991 privind autorizarea executării lucrărilor de construcţii - Republicare, cu modificările şi completările ulterioare</w:t>
      </w:r>
      <w:r>
        <w:rPr>
          <w:rFonts w:ascii="Arial Narrow" w:hAnsi="Arial Narrow" w:cs="Arial"/>
          <w:sz w:val="24"/>
          <w:szCs w:val="24"/>
          <w:lang w:val="ro-RO"/>
        </w:rPr>
        <w:t>;</w:t>
      </w:r>
    </w:p>
    <w:p w14:paraId="1AB9E27D" w14:textId="5C375440"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lastRenderedPageBreak/>
        <w:t>Legea nr 82/ 1991 a contabilităţii – Republicare, cu modificările şi completările ulterioare</w:t>
      </w:r>
      <w:r>
        <w:rPr>
          <w:rFonts w:ascii="Arial Narrow" w:hAnsi="Arial Narrow" w:cs="Arial"/>
          <w:sz w:val="24"/>
          <w:szCs w:val="24"/>
          <w:lang w:val="ro-RO"/>
        </w:rPr>
        <w:t>;</w:t>
      </w:r>
    </w:p>
    <w:p w14:paraId="6832A73B" w14:textId="3657E3AA"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Legea nr. 266/2002 privind producerea, prelucrarea, controlul şi certificarea calităţii, comercializarea seminţelor şi a materialului săditor, precum şi testarea şi înregistrarea soiurilor de plante republicată, cu modifică</w:t>
      </w:r>
      <w:r>
        <w:rPr>
          <w:rFonts w:ascii="Arial Narrow" w:hAnsi="Arial Narrow" w:cs="Arial"/>
          <w:sz w:val="24"/>
          <w:szCs w:val="24"/>
          <w:lang w:val="ro-RO"/>
        </w:rPr>
        <w:t>rile şi completările ulterioare;</w:t>
      </w:r>
    </w:p>
    <w:p w14:paraId="7A4669C2" w14:textId="64C5AEB9"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Legii nr. 348/2003 a pomiculturii cu modificările și completările ulterioare</w:t>
      </w:r>
      <w:r>
        <w:rPr>
          <w:rFonts w:ascii="Arial Narrow" w:hAnsi="Arial Narrow" w:cs="Arial"/>
          <w:sz w:val="24"/>
          <w:szCs w:val="24"/>
          <w:lang w:val="ro-RO"/>
        </w:rPr>
        <w:t>;</w:t>
      </w:r>
    </w:p>
    <w:p w14:paraId="7A5423D2" w14:textId="0ECCD15E"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Legea nr. 571/ 2003 privind Codul Fiscal, cu modificările şi completările ulterioare</w:t>
      </w:r>
      <w:r>
        <w:rPr>
          <w:rFonts w:ascii="Arial Narrow" w:hAnsi="Arial Narrow" w:cs="Arial"/>
          <w:sz w:val="24"/>
          <w:szCs w:val="24"/>
          <w:lang w:val="ro-RO"/>
        </w:rPr>
        <w:t>;</w:t>
      </w:r>
    </w:p>
    <w:p w14:paraId="08EF224F" w14:textId="6288B4AD"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Legea nr. 346/ 2004 privind stimularea înfiinţării şi dezvoltării întreprinderilor mici şi mijlocii, cu modificările şi completările ulterioare</w:t>
      </w:r>
      <w:r>
        <w:rPr>
          <w:rFonts w:ascii="Arial Narrow" w:hAnsi="Arial Narrow" w:cs="Arial"/>
          <w:sz w:val="24"/>
          <w:szCs w:val="24"/>
          <w:lang w:val="ro-RO"/>
        </w:rPr>
        <w:t>;</w:t>
      </w:r>
    </w:p>
    <w:p w14:paraId="5903DD48" w14:textId="31882D29"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Legea nr. 1/ 2011 a educaţiei naţionale, cu modificările şi completările ulterioare</w:t>
      </w:r>
      <w:r>
        <w:rPr>
          <w:rFonts w:ascii="Arial Narrow" w:hAnsi="Arial Narrow" w:cs="Arial"/>
          <w:sz w:val="24"/>
          <w:szCs w:val="24"/>
          <w:lang w:val="ro-RO"/>
        </w:rPr>
        <w:t>;</w:t>
      </w:r>
    </w:p>
    <w:p w14:paraId="044CEFEC" w14:textId="50394F57"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Legea nr. 383/ 2013 a apiculturii, cu modificările şi completările ulterioare</w:t>
      </w:r>
      <w:r>
        <w:rPr>
          <w:rFonts w:ascii="Arial Narrow" w:hAnsi="Arial Narrow" w:cs="Arial"/>
          <w:sz w:val="24"/>
          <w:szCs w:val="24"/>
          <w:lang w:val="ro-RO"/>
        </w:rPr>
        <w:t>;</w:t>
      </w:r>
    </w:p>
    <w:p w14:paraId="169CDF45" w14:textId="41A5A774"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Legea nr. 164/ 2015 a viei şi vinului în sistemul organizării comune a pieţei vitivinicole, cu modificările şi completările ulterioare</w:t>
      </w:r>
      <w:r>
        <w:rPr>
          <w:rFonts w:ascii="Arial Narrow" w:hAnsi="Arial Narrow" w:cs="Arial"/>
          <w:sz w:val="24"/>
          <w:szCs w:val="24"/>
          <w:lang w:val="ro-RO"/>
        </w:rPr>
        <w:t>;</w:t>
      </w:r>
    </w:p>
    <w:p w14:paraId="1B2E05D4" w14:textId="0B15E7BC"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nr. 550/ 2002 pentru aprobarea Regulilor şi normelor tehnice privind producerea, controlul, certificarea calităţii şi comercializarea materialului de înmulţire viticol, cu modificările şi completările ulterioare</w:t>
      </w:r>
      <w:r>
        <w:rPr>
          <w:rFonts w:ascii="Arial Narrow" w:hAnsi="Arial Narrow" w:cs="Arial"/>
          <w:sz w:val="24"/>
          <w:szCs w:val="24"/>
          <w:lang w:val="ro-RO"/>
        </w:rPr>
        <w:t>;</w:t>
      </w:r>
    </w:p>
    <w:p w14:paraId="4FA24C7D" w14:textId="6267BB8F"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comun al ministrului educației și cercetării și al ministrului muncii și solidarității sociale nr. 3228/ 2002 privind echivalarea nivelurilor de calificare din învăţământul profesional, liceal - filiera tehnologică şi vocaţională - şi postliceal, cu modificările şi completările ulterioare</w:t>
      </w:r>
      <w:r>
        <w:rPr>
          <w:rFonts w:ascii="Arial Narrow" w:hAnsi="Arial Narrow" w:cs="Arial"/>
          <w:sz w:val="24"/>
          <w:szCs w:val="24"/>
          <w:lang w:val="ro-RO"/>
        </w:rPr>
        <w:t>;</w:t>
      </w:r>
    </w:p>
    <w:p w14:paraId="205D3346" w14:textId="409359DB"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agriculturii, alimentației și pădurilor nr. 397/2003 pentru aprobarea Nominalizării arealelor viticole şi încadrării localităţilor pe regiuni viticole, podgorii şi centre viticole, cu modificările şi completările ulterioare</w:t>
      </w:r>
      <w:r>
        <w:rPr>
          <w:rFonts w:ascii="Arial Narrow" w:hAnsi="Arial Narrow" w:cs="Arial"/>
          <w:sz w:val="24"/>
          <w:szCs w:val="24"/>
          <w:lang w:val="ro-RO"/>
        </w:rPr>
        <w:t>;</w:t>
      </w:r>
    </w:p>
    <w:p w14:paraId="3284D26E" w14:textId="6FEAF887"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nr. 537/ 2003 pentru aprobarea documentelor privind plantarea şi/sau defrişarea viţei de vie şi inventarul plantaţiilor viticole, cu modificările și completările ulterioare</w:t>
      </w:r>
      <w:r>
        <w:rPr>
          <w:rFonts w:ascii="Arial Narrow" w:hAnsi="Arial Narrow" w:cs="Arial"/>
          <w:sz w:val="24"/>
          <w:szCs w:val="24"/>
          <w:lang w:val="ro-RO"/>
        </w:rPr>
        <w:t>;</w:t>
      </w:r>
    </w:p>
    <w:p w14:paraId="2C89A32C" w14:textId="244D484F"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nr. 564/ 2003 pentru aprobarea Regulilor şi normelor tehnice interne privind producerea în vederea comercializării, prelucrarea, controlul şi/sau certificarea calităţii seminţelor şi a materialului săditor din unele specii de plante produse şi comercializate pe teritoriul României, cu modificările şi completările ulterioare</w:t>
      </w:r>
      <w:r>
        <w:rPr>
          <w:rFonts w:ascii="Arial Narrow" w:hAnsi="Arial Narrow" w:cs="Arial"/>
          <w:sz w:val="24"/>
          <w:szCs w:val="24"/>
          <w:lang w:val="ro-RO"/>
        </w:rPr>
        <w:t>;</w:t>
      </w:r>
    </w:p>
    <w:p w14:paraId="3745A753" w14:textId="43DBBC84"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comun al ministrului educației și cercetării și al ministrului muncii, solidarității sociale și familiei nr. 4543/ 2004 pentru aprobarea Procedurii de evaluare şi certificare a competenţelor profesionale obţinute pe alte căi decât cele formale, cu modificările şi completările ulterioare</w:t>
      </w:r>
      <w:r>
        <w:rPr>
          <w:rFonts w:ascii="Arial Narrow" w:hAnsi="Arial Narrow" w:cs="Arial"/>
          <w:sz w:val="24"/>
          <w:szCs w:val="24"/>
          <w:lang w:val="ro-RO"/>
        </w:rPr>
        <w:t>;</w:t>
      </w:r>
    </w:p>
    <w:p w14:paraId="0630FAEA" w14:textId="5FDBE82C"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agriculturii, pădurilor și dezvoltării rurale nr. 732/ 2005 pentru aprobarea Listei denumirilor de origine controlată (DOC) pentru vinurile liniştite, admise pentru utilizare în România, a Listei denumirilor de origine controlată pentru vinurile spumante, admise pentru utilizare în România, a Listei indicaţiilor geografice pentru vinurile liniştite, admise pentru utilizare în România, a Listei indicaţiilor geografice pentru vinurile aromatizate, admise pentru utilizare în România, a Listei menţiunilor tradiţionale ale vinurilor, admise pentru utilizare în România, şi a Listei denumirilor de origine controlată (DOC) pentru vinurile petiante, admise pentru utilizare în România, cu modificările şi completările ulterioare</w:t>
      </w:r>
      <w:r>
        <w:rPr>
          <w:rFonts w:ascii="Arial Narrow" w:hAnsi="Arial Narrow" w:cs="Arial"/>
          <w:sz w:val="24"/>
          <w:szCs w:val="24"/>
          <w:lang w:val="ro-RO"/>
        </w:rPr>
        <w:t>;</w:t>
      </w:r>
    </w:p>
    <w:p w14:paraId="20169BBB" w14:textId="1266C01F"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agriculturii, pădurilor și dezvoltării rurale nr. 1269/ 2005 pentru aprobarea Regulilor şi normelor tehnice privind producerea, controlul calităţii şi/sau comercializarea materialului de înmulţire şi plantare legumicol, altul decât seminţele, cu modificările şi completările ulterioare</w:t>
      </w:r>
      <w:r>
        <w:rPr>
          <w:rFonts w:ascii="Arial Narrow" w:hAnsi="Arial Narrow" w:cs="Arial"/>
          <w:sz w:val="24"/>
          <w:szCs w:val="24"/>
          <w:lang w:val="ro-RO"/>
        </w:rPr>
        <w:t>;</w:t>
      </w:r>
    </w:p>
    <w:p w14:paraId="1E611BAB" w14:textId="0AE51A77"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nr. 1270/ 2005 privind aprobarea Codului de bune practici agricole pentru protecţia apelor împotriva poluării cu nitraţi din surse agricole, cu modificările şi completările ulterioare</w:t>
      </w:r>
      <w:r>
        <w:rPr>
          <w:rFonts w:ascii="Arial Narrow" w:hAnsi="Arial Narrow" w:cs="Arial"/>
          <w:sz w:val="24"/>
          <w:szCs w:val="24"/>
          <w:lang w:val="ro-RO"/>
        </w:rPr>
        <w:t>;</w:t>
      </w:r>
    </w:p>
    <w:p w14:paraId="0E6F3495" w14:textId="1234F95C"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lastRenderedPageBreak/>
        <w:t>Ordinul ministrului economiei și finanțelor nr. 2371/ 2007 pentru aprobarea modelului şi conţinutului unor formulare prevăzute la titlul III din Legea nr. 571/2003 privind Codul fiscal, cu modificările şi completările ulterioare</w:t>
      </w:r>
      <w:r>
        <w:rPr>
          <w:rFonts w:ascii="Arial Narrow" w:hAnsi="Arial Narrow" w:cs="Arial"/>
          <w:sz w:val="24"/>
          <w:szCs w:val="24"/>
          <w:lang w:val="ro-RO"/>
        </w:rPr>
        <w:t>;</w:t>
      </w:r>
    </w:p>
    <w:p w14:paraId="5B40FA37" w14:textId="139C93F5"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agriculturii, pădurilor și dezvoltării rurale nr. 355/2007 privind aprobarea criteriilor de încadrare, delimitării şi listei unităţilor administrativ-teritoriale din zona montană defavorizată, cu modifică</w:t>
      </w:r>
      <w:r>
        <w:rPr>
          <w:rFonts w:ascii="Arial Narrow" w:hAnsi="Arial Narrow" w:cs="Arial"/>
          <w:sz w:val="24"/>
          <w:szCs w:val="24"/>
          <w:lang w:val="ro-RO"/>
        </w:rPr>
        <w:t>rile şi completările ulterioare;</w:t>
      </w:r>
    </w:p>
    <w:p w14:paraId="66CBF1C3" w14:textId="78E4E57B"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economiei și finanțelor nr. 858/ 2008 privind depunerea declaraţiilor fiscale prin mijloace electronice de transmitere la distanţă, cu modificările şi completările ulterioare</w:t>
      </w:r>
      <w:r>
        <w:rPr>
          <w:rFonts w:ascii="Arial Narrow" w:hAnsi="Arial Narrow" w:cs="Arial"/>
          <w:sz w:val="24"/>
          <w:szCs w:val="24"/>
          <w:lang w:val="ro-RO"/>
        </w:rPr>
        <w:t>;</w:t>
      </w:r>
    </w:p>
    <w:p w14:paraId="3906A141" w14:textId="0044AAD4"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nr. 769/ 2009 privind aprobarea Metodologiei de înregistrare a operatorilor economici şi eliberare a autorizaţiei pentru producerea, prelucrarea şi/sau comercializarea seminţelor şi materialului săditor</w:t>
      </w:r>
      <w:r>
        <w:rPr>
          <w:rFonts w:ascii="Arial Narrow" w:hAnsi="Arial Narrow" w:cs="Arial"/>
          <w:sz w:val="24"/>
          <w:szCs w:val="24"/>
          <w:lang w:val="ro-RO"/>
        </w:rPr>
        <w:t>;</w:t>
      </w:r>
    </w:p>
    <w:p w14:paraId="4E65052B" w14:textId="655A4654"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președintelui Autorității Sanitare Veterinare și pentru Siguranța Alimentelor nr. 16/ 2010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r>
        <w:rPr>
          <w:rFonts w:ascii="Arial Narrow" w:hAnsi="Arial Narrow" w:cs="Arial"/>
          <w:sz w:val="24"/>
          <w:szCs w:val="24"/>
          <w:lang w:val="ro-RO"/>
        </w:rPr>
        <w:t>;</w:t>
      </w:r>
    </w:p>
    <w:p w14:paraId="14841233" w14:textId="5348F103"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președintelui Autorității Sanitare Veterinare și pentru Siguranța Alimentelor nr. 40/ 2010 privind aprobarea Normei sanitare veterinare pentru implementarea procesului de identificare şi înregistrare a suinelor, ovinelor, caprinelor şi bovinelor, cu modificările şi completările ulterioare</w:t>
      </w:r>
      <w:r>
        <w:rPr>
          <w:rFonts w:ascii="Arial Narrow" w:hAnsi="Arial Narrow" w:cs="Arial"/>
          <w:sz w:val="24"/>
          <w:szCs w:val="24"/>
          <w:lang w:val="ro-RO"/>
        </w:rPr>
        <w:t>;</w:t>
      </w:r>
    </w:p>
    <w:p w14:paraId="29BADE42" w14:textId="3052E8EA"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nr. 82/ 2010 privind comercializarea materialului de înmulţire şi plantare fructifer destinat producţiei de fructe, pe teritoriul României, cu modificările şi completările ulterioare</w:t>
      </w:r>
      <w:r>
        <w:rPr>
          <w:rFonts w:ascii="Arial Narrow" w:hAnsi="Arial Narrow" w:cs="Arial"/>
          <w:sz w:val="24"/>
          <w:szCs w:val="24"/>
          <w:lang w:val="ro-RO"/>
        </w:rPr>
        <w:t>;</w:t>
      </w:r>
    </w:p>
    <w:p w14:paraId="00ED5881" w14:textId="77BE3744"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agriculturii, pădurilor și dezvoltării rurale nr. 150/ 2010 privind comercializarea seminţelor de plante oleaginoase şi pentru fibre, cu modificările şi completările ulterioare</w:t>
      </w:r>
      <w:r>
        <w:rPr>
          <w:rFonts w:ascii="Arial Narrow" w:hAnsi="Arial Narrow" w:cs="Arial"/>
          <w:sz w:val="24"/>
          <w:szCs w:val="24"/>
          <w:lang w:val="ro-RO"/>
        </w:rPr>
        <w:t>;</w:t>
      </w:r>
    </w:p>
    <w:p w14:paraId="2C690E21" w14:textId="575B18DF"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agriculturii, pădurilor și dezvoltării rurale nr. 155/ 2010 privind producerea în vederea comercializării şi comercializarea seminţelor de plante furajere, cu modificările şi completările ulterioare</w:t>
      </w:r>
      <w:r>
        <w:rPr>
          <w:rFonts w:ascii="Arial Narrow" w:hAnsi="Arial Narrow" w:cs="Arial"/>
          <w:sz w:val="24"/>
          <w:szCs w:val="24"/>
          <w:lang w:val="ro-RO"/>
        </w:rPr>
        <w:t>;</w:t>
      </w:r>
    </w:p>
    <w:p w14:paraId="554FC37B" w14:textId="5CD615E0"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agriculturii, pădurilor și dezvoltării rurale nr. 22/ 2011 privind reorganizarea Registrului fermelor, care devine Registrul unic de identificare, în vederea accesării măsurilor reglementate de politica agricolă comună, cu modificările şi completările ulterioare</w:t>
      </w:r>
      <w:r>
        <w:rPr>
          <w:rFonts w:ascii="Arial Narrow" w:hAnsi="Arial Narrow" w:cs="Arial"/>
          <w:sz w:val="24"/>
          <w:szCs w:val="24"/>
          <w:lang w:val="ro-RO"/>
        </w:rPr>
        <w:t>;</w:t>
      </w:r>
    </w:p>
    <w:p w14:paraId="700B3390" w14:textId="1C121DAD"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agriculturii, pădurilor și dezvoltării rurale nr. 59/ 2011 pentru aprobarea procedurilor privind cerinţele specifice pentru producerea, certificarea şi comercializarea seminţelor de cereale, plante oleaginoase şi pentru fibre şi plante furajere în România, cu modificările şi completările ulterioare</w:t>
      </w:r>
      <w:r>
        <w:rPr>
          <w:rFonts w:ascii="Arial Narrow" w:hAnsi="Arial Narrow" w:cs="Arial"/>
          <w:sz w:val="24"/>
          <w:szCs w:val="24"/>
          <w:lang w:val="ro-RO"/>
        </w:rPr>
        <w:t>;</w:t>
      </w:r>
    </w:p>
    <w:p w14:paraId="78C616CB" w14:textId="7E092D84"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agriculturii, pădurilor și dezvoltării rurale nr. 119/ 2011 pentru aprobarea sistemului unitar de identificare a stupinelor şi stupilor, cu modificările şi completările ulterioare</w:t>
      </w:r>
      <w:r>
        <w:rPr>
          <w:rFonts w:ascii="Arial Narrow" w:hAnsi="Arial Narrow" w:cs="Arial"/>
          <w:sz w:val="24"/>
          <w:szCs w:val="24"/>
          <w:lang w:val="ro-RO"/>
        </w:rPr>
        <w:t>;</w:t>
      </w:r>
    </w:p>
    <w:p w14:paraId="626550C5" w14:textId="41241F95"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ministrului finanțelor publice nr. 65/ 2015 privind principalele aspecte legate de întocmirea şi depunerea situaţiilor financiare anuale şi a raportărilor contabile anuale ale operatorilor economici la unităţile teritoriale ale Ministerului Finanţelor Publice, cu modificările şi completările ulterioare</w:t>
      </w:r>
      <w:r>
        <w:rPr>
          <w:rFonts w:ascii="Arial Narrow" w:hAnsi="Arial Narrow" w:cs="Arial"/>
          <w:sz w:val="24"/>
          <w:szCs w:val="24"/>
          <w:lang w:val="ro-RO"/>
        </w:rPr>
        <w:t>;</w:t>
      </w:r>
    </w:p>
    <w:p w14:paraId="63D88C7A" w14:textId="21DC7012"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nr. 170/ 2015 pentru aprobarea Reglementărilor contabile privind contabilitatea în partidă simplă, cu modificările şi completările ulterioare</w:t>
      </w:r>
      <w:r>
        <w:rPr>
          <w:rFonts w:ascii="Arial Narrow" w:hAnsi="Arial Narrow" w:cs="Arial"/>
          <w:sz w:val="24"/>
          <w:szCs w:val="24"/>
          <w:lang w:val="ro-RO"/>
        </w:rPr>
        <w:t>;</w:t>
      </w:r>
    </w:p>
    <w:p w14:paraId="05920847" w14:textId="20C42D52"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MADR nr 763/ 2015 privind aprobarea Regulamentului de organizare și funcționare al procesului de selecție și al procesului de verificare a contestațiilor pentru proiectele aferente măsurilor din Programul Național de Dezvoltare Rurală 2014-2020 (PNDR), cu modificările și completările ulterioare</w:t>
      </w:r>
      <w:r>
        <w:rPr>
          <w:rFonts w:ascii="Arial Narrow" w:hAnsi="Arial Narrow" w:cs="Arial"/>
          <w:sz w:val="24"/>
          <w:szCs w:val="24"/>
          <w:lang w:val="ro-RO"/>
        </w:rPr>
        <w:t>;</w:t>
      </w:r>
    </w:p>
    <w:p w14:paraId="4E544B1B" w14:textId="210B60E8"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Ordinul nr. 2634/ 2015 privind documentele financiar-contabile, cu modificările şi completările ulterioare</w:t>
      </w:r>
      <w:r>
        <w:rPr>
          <w:rFonts w:ascii="Arial Narrow" w:hAnsi="Arial Narrow" w:cs="Arial"/>
          <w:sz w:val="24"/>
          <w:szCs w:val="24"/>
          <w:lang w:val="ro-RO"/>
        </w:rPr>
        <w:t>;</w:t>
      </w:r>
    </w:p>
    <w:p w14:paraId="12D2374F" w14:textId="023638BE"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lastRenderedPageBreak/>
        <w:t>Ordonanţa Guvernului nr. 129/ 2000 privind formarea profesională a adulţilor - Republicare, cu modificările şi compl</w:t>
      </w:r>
      <w:r>
        <w:rPr>
          <w:rFonts w:ascii="Arial Narrow" w:hAnsi="Arial Narrow" w:cs="Arial"/>
          <w:sz w:val="24"/>
          <w:szCs w:val="24"/>
          <w:lang w:val="ro-RO"/>
        </w:rPr>
        <w:t>etările ulterioare;</w:t>
      </w:r>
    </w:p>
    <w:p w14:paraId="25A085C7" w14:textId="752B87B8"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Ordonanţa Guvernului nr. 27/ 2002 privind reglementarea activităţii de soluţionare a petiţiilor, aprobatăcu modificările şi completările ulterioare</w:t>
      </w:r>
      <w:r>
        <w:rPr>
          <w:rFonts w:ascii="Arial Narrow" w:hAnsi="Arial Narrow" w:cs="Arial"/>
          <w:sz w:val="24"/>
          <w:szCs w:val="24"/>
          <w:lang w:val="ro-RO"/>
        </w:rPr>
        <w:t>;</w:t>
      </w:r>
    </w:p>
    <w:p w14:paraId="1A38DFFD" w14:textId="22028E9E"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Ordonanţa Guvernului nr. 92/ 2003 privind Codul de procedură fiscală - Republicare, cu modificările şi completările ulterioare</w:t>
      </w:r>
      <w:r>
        <w:rPr>
          <w:rFonts w:ascii="Arial Narrow" w:hAnsi="Arial Narrow" w:cs="Arial"/>
          <w:sz w:val="24"/>
          <w:szCs w:val="24"/>
          <w:lang w:val="ro-RO"/>
        </w:rPr>
        <w:t>;</w:t>
      </w:r>
    </w:p>
    <w:p w14:paraId="12F5A556" w14:textId="5725F5AD"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Ordonanţa de urgenţă a Guvernului nr. 44/ 2008 privind desfăşurarea activităţilor economice de către persoanele fizice autorizate, întreprinderile individuale şi întreprinderile familiale, cu modificările şi completările ulterioare</w:t>
      </w:r>
      <w:r>
        <w:rPr>
          <w:rFonts w:ascii="Arial Narrow" w:hAnsi="Arial Narrow" w:cs="Arial"/>
          <w:sz w:val="24"/>
          <w:szCs w:val="24"/>
          <w:lang w:val="ro-RO"/>
        </w:rPr>
        <w:t>;</w:t>
      </w:r>
    </w:p>
    <w:p w14:paraId="74D47F19" w14:textId="664EC31D"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Ordonanţa de urgenţă a Guvernului nr. 6/ 2011 pentru stimularea înfiinţării şi dezvoltării microîntreprinderilor de către întreprinzătorii debutanţi în afaceri, cu modificările şi completările ulterioare</w:t>
      </w:r>
      <w:r>
        <w:rPr>
          <w:rFonts w:ascii="Arial Narrow" w:hAnsi="Arial Narrow" w:cs="Arial"/>
          <w:sz w:val="24"/>
          <w:szCs w:val="24"/>
          <w:lang w:val="ro-RO"/>
        </w:rPr>
        <w:t>;</w:t>
      </w:r>
    </w:p>
    <w:p w14:paraId="171CDE64" w14:textId="76A0247F"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Ordonanţa de urgenţă a Guvernului nr. 66/ 2011 privind prevenirea, constatarea şi sancţionarea neregulilor apărute în obţinerea şi utilizarea fondurilor europene şi/sau a fondurilor publice naţionale aferente acestora, cu modificările şi completările ulterioare</w:t>
      </w:r>
      <w:r>
        <w:rPr>
          <w:rFonts w:ascii="Arial Narrow" w:hAnsi="Arial Narrow" w:cs="Arial"/>
          <w:sz w:val="24"/>
          <w:szCs w:val="24"/>
          <w:lang w:val="ro-RO"/>
        </w:rPr>
        <w:t>;</w:t>
      </w:r>
    </w:p>
    <w:p w14:paraId="498C62FE" w14:textId="78A50ABA"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Ordonanţa de urgenţă a Guvernului nr. 43/ 2013 privind unele măsuri pentru dezvoltarea şi susţinerea fermelor de familie şi facilitarea accesului la finanţare al fermierilor, cu modificările şi completările ulterioare</w:t>
      </w:r>
      <w:r>
        <w:rPr>
          <w:rFonts w:ascii="Arial Narrow" w:hAnsi="Arial Narrow" w:cs="Arial"/>
          <w:sz w:val="24"/>
          <w:szCs w:val="24"/>
          <w:lang w:val="ro-RO"/>
        </w:rPr>
        <w:t>;</w:t>
      </w:r>
    </w:p>
    <w:p w14:paraId="29BE7AC0" w14:textId="6E9985AB" w:rsidR="00666A49" w:rsidRPr="00666A49" w:rsidRDefault="00666A49" w:rsidP="00B80AC4">
      <w:pPr>
        <w:pStyle w:val="ListParagraph"/>
        <w:numPr>
          <w:ilvl w:val="0"/>
          <w:numId w:val="5"/>
        </w:numPr>
        <w:spacing w:after="0" w:line="276" w:lineRule="auto"/>
        <w:ind w:right="-539"/>
        <w:jc w:val="both"/>
        <w:rPr>
          <w:rFonts w:ascii="Arial Narrow" w:hAnsi="Arial Narrow" w:cs="Arial"/>
          <w:sz w:val="24"/>
          <w:szCs w:val="24"/>
          <w:lang w:val="ro-RO"/>
        </w:rPr>
      </w:pPr>
      <w:r w:rsidRPr="00666A49">
        <w:rPr>
          <w:rFonts w:ascii="Arial Narrow" w:hAnsi="Arial Narrow" w:cs="Arial"/>
          <w:sz w:val="24"/>
          <w:szCs w:val="24"/>
          <w:lang w:val="ro-RO"/>
        </w:rPr>
        <w:t>Programul Național de Dezvoltare Rurală 2014-2020</w:t>
      </w:r>
      <w:r>
        <w:rPr>
          <w:rFonts w:ascii="Arial Narrow" w:hAnsi="Arial Narrow" w:cs="Arial"/>
          <w:sz w:val="24"/>
          <w:szCs w:val="24"/>
          <w:lang w:val="ro-RO"/>
        </w:rPr>
        <w:t>;</w:t>
      </w:r>
    </w:p>
    <w:p w14:paraId="70E021C7" w14:textId="0B77CE60" w:rsidR="006D2C0D" w:rsidRPr="00407285" w:rsidRDefault="00666A49" w:rsidP="00B80AC4">
      <w:pPr>
        <w:pStyle w:val="ListParagraph"/>
        <w:numPr>
          <w:ilvl w:val="0"/>
          <w:numId w:val="5"/>
        </w:numPr>
        <w:spacing w:after="0" w:line="276" w:lineRule="auto"/>
        <w:ind w:right="-539"/>
        <w:jc w:val="both"/>
        <w:rPr>
          <w:rFonts w:ascii="Arial Narrow" w:hAnsi="Arial Narrow" w:cs="Arial"/>
          <w:b/>
          <w:sz w:val="24"/>
          <w:szCs w:val="24"/>
          <w:lang w:val="ro-RO"/>
        </w:rPr>
      </w:pPr>
      <w:r w:rsidRPr="00666A49">
        <w:rPr>
          <w:rFonts w:ascii="Arial Narrow" w:hAnsi="Arial Narrow" w:cs="Arial"/>
          <w:sz w:val="24"/>
          <w:szCs w:val="24"/>
          <w:lang w:val="ro-RO"/>
        </w:rPr>
        <w:t>Programul Naţional de Sprijin al României în Sectorul Vitivinicol 2014 – 2018</w:t>
      </w:r>
      <w:r w:rsidR="000B5232" w:rsidRPr="00407285">
        <w:rPr>
          <w:rFonts w:ascii="Arial Narrow" w:hAnsi="Arial Narrow" w:cs="Arial"/>
          <w:sz w:val="24"/>
          <w:szCs w:val="24"/>
          <w:lang w:val="ro-RO"/>
        </w:rPr>
        <w:t>.</w:t>
      </w:r>
    </w:p>
    <w:p w14:paraId="7929B39B" w14:textId="77777777" w:rsidR="000B5232" w:rsidRPr="00407285" w:rsidRDefault="000B5232" w:rsidP="00272495">
      <w:pPr>
        <w:pStyle w:val="ListParagraph"/>
        <w:spacing w:after="0" w:line="276" w:lineRule="auto"/>
        <w:ind w:left="360"/>
        <w:jc w:val="both"/>
        <w:rPr>
          <w:rFonts w:ascii="Arial Narrow" w:hAnsi="Arial Narrow" w:cs="Arial"/>
          <w:b/>
          <w:sz w:val="24"/>
          <w:szCs w:val="24"/>
          <w:lang w:val="ro-RO"/>
        </w:rPr>
      </w:pPr>
    </w:p>
    <w:p w14:paraId="06A8D3A8" w14:textId="310B9D38" w:rsidR="002A1564" w:rsidRPr="00407285" w:rsidRDefault="00E63F35" w:rsidP="000E4DAA">
      <w:pPr>
        <w:pStyle w:val="Style2"/>
        <w:shd w:val="clear" w:color="auto" w:fill="008080"/>
      </w:pPr>
      <w:bookmarkStart w:id="8" w:name="_Toc481751428"/>
      <w:r w:rsidRPr="00407285">
        <w:t>1</w:t>
      </w:r>
      <w:r w:rsidR="002A1564" w:rsidRPr="00407285">
        <w:t>.6  Teritoriul eligibil</w:t>
      </w:r>
      <w:bookmarkEnd w:id="8"/>
    </w:p>
    <w:p w14:paraId="5B27FC13" w14:textId="77777777" w:rsidR="008C27DC" w:rsidRPr="00407285" w:rsidRDefault="008C27DC" w:rsidP="00272495">
      <w:pPr>
        <w:spacing w:after="0"/>
        <w:ind w:left="-272" w:right="-539"/>
        <w:jc w:val="both"/>
        <w:rPr>
          <w:rFonts w:ascii="Arial Narrow" w:hAnsi="Arial Narrow" w:cs="Arial"/>
          <w:sz w:val="24"/>
          <w:szCs w:val="24"/>
          <w:lang w:val="ro-RO"/>
        </w:rPr>
      </w:pPr>
    </w:p>
    <w:p w14:paraId="37E26904" w14:textId="358641D4"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eligibile vor fi implementate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p>
    <w:p w14:paraId="03E39693" w14:textId="4AB8F743"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Potrivit Strategiei de Dezvoltare Locală aferentă perioadei 2014-2020, precum și acestei măsuri, teritoriul GAL </w:t>
      </w:r>
      <w:r w:rsidR="00C6077B">
        <w:rPr>
          <w:rFonts w:ascii="Arial Narrow" w:hAnsi="Arial Narrow" w:cs="Arial"/>
          <w:sz w:val="24"/>
          <w:szCs w:val="24"/>
          <w:lang w:val="ro-RO"/>
        </w:rPr>
        <w:t>Stejarul se întinde pe suprafața a 4</w:t>
      </w:r>
      <w:r w:rsidR="00FE6AE9">
        <w:rPr>
          <w:rFonts w:ascii="Arial Narrow" w:hAnsi="Arial Narrow" w:cs="Arial"/>
          <w:sz w:val="24"/>
          <w:szCs w:val="24"/>
          <w:lang w:val="ro-RO"/>
        </w:rPr>
        <w:t xml:space="preserve"> comune din județu</w:t>
      </w:r>
      <w:r w:rsidRPr="00407285">
        <w:rPr>
          <w:rFonts w:ascii="Arial Narrow" w:hAnsi="Arial Narrow" w:cs="Arial"/>
          <w:sz w:val="24"/>
          <w:szCs w:val="24"/>
          <w:lang w:val="ro-RO"/>
        </w:rPr>
        <w:t xml:space="preserve">l </w:t>
      </w:r>
      <w:r w:rsidR="00C6077B">
        <w:rPr>
          <w:rFonts w:ascii="Arial Narrow" w:hAnsi="Arial Narrow" w:cs="Arial"/>
          <w:sz w:val="24"/>
          <w:szCs w:val="24"/>
          <w:lang w:val="ro-RO"/>
        </w:rPr>
        <w:t xml:space="preserve">Iași, </w:t>
      </w:r>
      <w:r w:rsidRPr="00407285">
        <w:rPr>
          <w:rFonts w:ascii="Arial Narrow" w:hAnsi="Arial Narrow" w:cs="Arial"/>
          <w:sz w:val="24"/>
          <w:szCs w:val="24"/>
          <w:lang w:val="ro-RO"/>
        </w:rPr>
        <w:t xml:space="preserve">respectiv: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Brăești</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Ion Neculce</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Lungani</w:t>
      </w:r>
      <w:r w:rsidRPr="00407285">
        <w:rPr>
          <w:rFonts w:ascii="Arial Narrow" w:hAnsi="Arial Narrow" w:cs="Arial"/>
          <w:sz w:val="24"/>
          <w:szCs w:val="24"/>
          <w:lang w:val="ro-RO"/>
        </w:rPr>
        <w:t xml:space="preserve">, și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Sinești</w:t>
      </w:r>
      <w:r w:rsidRPr="00407285">
        <w:rPr>
          <w:rFonts w:ascii="Arial Narrow" w:hAnsi="Arial Narrow" w:cs="Arial"/>
          <w:sz w:val="24"/>
          <w:szCs w:val="24"/>
          <w:lang w:val="ro-RO"/>
        </w:rPr>
        <w:t xml:space="preserve">. </w:t>
      </w:r>
    </w:p>
    <w:p w14:paraId="44897E0A" w14:textId="4D1429E4" w:rsidR="00BE6B0C" w:rsidRPr="00407285" w:rsidRDefault="00F12B47" w:rsidP="00272495">
      <w:pPr>
        <w:ind w:left="-272" w:right="-539"/>
        <w:jc w:val="both"/>
        <w:rPr>
          <w:rFonts w:ascii="Arial Narrow" w:hAnsi="Arial Narrow" w:cs="Arial"/>
          <w:lang w:val="ro-RO"/>
        </w:rPr>
      </w:pPr>
      <w:r w:rsidRPr="00407285">
        <w:rPr>
          <w:rFonts w:ascii="Arial Narrow" w:hAnsi="Arial Narrow" w:cs="Arial"/>
          <w:sz w:val="24"/>
          <w:szCs w:val="24"/>
          <w:lang w:val="ro-RO"/>
        </w:rPr>
        <w:t xml:space="preserve">În continuare, termenii </w:t>
      </w:r>
      <w:r w:rsidRPr="00407285">
        <w:rPr>
          <w:rFonts w:ascii="Arial Narrow" w:hAnsi="Arial Narrow" w:cs="Arial"/>
          <w:i/>
          <w:sz w:val="24"/>
          <w:szCs w:val="24"/>
          <w:lang w:val="ro-RO"/>
        </w:rPr>
        <w:t>UAT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comună</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spațiu rural</w:t>
      </w:r>
      <w:r w:rsidRPr="00407285">
        <w:rPr>
          <w:rFonts w:ascii="Arial Narrow" w:hAnsi="Arial Narrow" w:cs="Arial"/>
          <w:sz w:val="24"/>
          <w:szCs w:val="24"/>
          <w:lang w:val="ro-RO"/>
        </w:rPr>
        <w:t>, folosiți în continuare, se vor referi la teritoriul eligibil prezentat mai sus.</w:t>
      </w:r>
    </w:p>
    <w:p w14:paraId="5C8B72E2" w14:textId="77777777" w:rsidR="00F12B47" w:rsidRPr="00407285" w:rsidRDefault="00F12B47" w:rsidP="00F12B47">
      <w:pPr>
        <w:jc w:val="both"/>
        <w:rPr>
          <w:rFonts w:ascii="Arial Narrow" w:eastAsiaTheme="majorEastAsia" w:hAnsi="Arial Narrow" w:cs="Arial"/>
          <w:b/>
          <w:color w:val="2E74B5" w:themeColor="accent1" w:themeShade="BF"/>
          <w:sz w:val="28"/>
          <w:szCs w:val="32"/>
          <w:lang w:val="ro-RO"/>
        </w:rPr>
      </w:pPr>
      <w:bookmarkStart w:id="9" w:name="_Toc481751429"/>
      <w:r w:rsidRPr="00407285">
        <w:rPr>
          <w:rFonts w:ascii="Arial Narrow" w:hAnsi="Arial Narrow" w:cs="Arial"/>
          <w:lang w:val="ro-RO"/>
        </w:rPr>
        <w:br w:type="page"/>
      </w:r>
    </w:p>
    <w:p w14:paraId="61CADFA8" w14:textId="23FA8FBA" w:rsidR="006A409D" w:rsidRPr="00407285" w:rsidRDefault="006A409D" w:rsidP="001654F7">
      <w:pPr>
        <w:pStyle w:val="Capitol"/>
        <w:spacing w:before="0"/>
      </w:pPr>
      <w:r w:rsidRPr="00407285">
        <w:lastRenderedPageBreak/>
        <w:t>C</w:t>
      </w:r>
      <w:r w:rsidR="008C27DC" w:rsidRPr="00407285">
        <w:t>apitolul</w:t>
      </w:r>
      <w:r w:rsidRPr="00407285">
        <w:t xml:space="preserve"> </w:t>
      </w:r>
      <w:r w:rsidR="00E63F35" w:rsidRPr="00407285">
        <w:t>2</w:t>
      </w:r>
      <w:r w:rsidR="00C6077B">
        <w:t>.</w:t>
      </w:r>
      <w:r w:rsidR="008C27DC" w:rsidRPr="00407285">
        <w:t xml:space="preserve"> </w:t>
      </w:r>
      <w:r w:rsidRPr="00407285">
        <w:t xml:space="preserve"> DEPUNEREA PROIECTELOR</w:t>
      </w:r>
      <w:bookmarkEnd w:id="9"/>
    </w:p>
    <w:p w14:paraId="2663EA04" w14:textId="77777777" w:rsidR="00272495" w:rsidRPr="00407285" w:rsidRDefault="00272495" w:rsidP="00272495">
      <w:pPr>
        <w:spacing w:after="0" w:line="276" w:lineRule="auto"/>
        <w:ind w:left="-272" w:right="-539"/>
        <w:jc w:val="both"/>
        <w:rPr>
          <w:rFonts w:ascii="Arial Narrow" w:hAnsi="Arial Narrow" w:cs="Arial"/>
          <w:sz w:val="24"/>
          <w:lang w:val="ro-RO"/>
        </w:rPr>
      </w:pPr>
    </w:p>
    <w:p w14:paraId="5F7B0A38" w14:textId="0357C26C" w:rsidR="008C27DC" w:rsidRPr="00407285" w:rsidRDefault="008C27DC" w:rsidP="00272495">
      <w:pPr>
        <w:spacing w:after="0"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GAL </w:t>
      </w:r>
      <w:r w:rsidR="00C6077B">
        <w:rPr>
          <w:rFonts w:ascii="Arial Narrow" w:hAnsi="Arial Narrow" w:cs="Arial"/>
          <w:sz w:val="24"/>
          <w:lang w:val="ro-RO"/>
        </w:rPr>
        <w:t>Stejarul</w:t>
      </w:r>
      <w:r w:rsidRPr="00407285">
        <w:rPr>
          <w:rFonts w:ascii="Arial Narrow" w:hAnsi="Arial Narrow" w:cs="Arial"/>
          <w:sz w:val="24"/>
          <w:lang w:val="ro-RO"/>
        </w:rPr>
        <w:t xml:space="preserve"> lansează pe plan local apeluri de selecție a proiectelor, conform priorităților descrise în strategie. Acestea vor fi publicate/afișate:</w:t>
      </w:r>
    </w:p>
    <w:p w14:paraId="0E43E462" w14:textId="7A140B30" w:rsidR="008C27DC" w:rsidRPr="00407285" w:rsidRDefault="008C27DC" w:rsidP="00B80AC4">
      <w:pPr>
        <w:pStyle w:val="ListParagraph"/>
        <w:numPr>
          <w:ilvl w:val="0"/>
          <w:numId w:val="7"/>
        </w:numPr>
        <w:spacing w:line="276" w:lineRule="auto"/>
        <w:ind w:right="-539"/>
        <w:jc w:val="both"/>
        <w:rPr>
          <w:rFonts w:ascii="Arial Narrow" w:hAnsi="Arial Narrow" w:cs="Arial"/>
          <w:sz w:val="24"/>
          <w:lang w:val="ro-RO"/>
        </w:rPr>
      </w:pPr>
      <w:r w:rsidRPr="00407285">
        <w:rPr>
          <w:rFonts w:ascii="Arial Narrow" w:hAnsi="Arial Narrow" w:cs="Arial"/>
          <w:sz w:val="24"/>
          <w:lang w:val="ro-RO"/>
        </w:rPr>
        <w:t xml:space="preserve">pe site-ul propriu </w:t>
      </w:r>
      <w:r w:rsidR="00C6077B" w:rsidRPr="00C6077B">
        <w:rPr>
          <w:rFonts w:ascii="Arial Narrow" w:hAnsi="Arial Narrow" w:cs="Arial"/>
          <w:sz w:val="24"/>
          <w:lang w:val="ro-RO"/>
        </w:rPr>
        <w:t>www.galstejarul.ro</w:t>
      </w:r>
      <w:r w:rsidR="00C6077B">
        <w:rPr>
          <w:rFonts w:ascii="Arial Narrow" w:hAnsi="Arial Narrow" w:cs="Arial"/>
          <w:sz w:val="24"/>
          <w:lang w:val="ro-RO"/>
        </w:rPr>
        <w:t xml:space="preserve"> </w:t>
      </w:r>
      <w:r w:rsidRPr="00407285">
        <w:rPr>
          <w:rFonts w:ascii="Arial Narrow" w:hAnsi="Arial Narrow" w:cs="Arial"/>
          <w:sz w:val="24"/>
          <w:lang w:val="ro-RO"/>
        </w:rPr>
        <w:t>(</w:t>
      </w:r>
      <w:r w:rsidRPr="00407285">
        <w:rPr>
          <w:rFonts w:ascii="Arial Narrow" w:hAnsi="Arial Narrow" w:cs="Arial"/>
          <w:i/>
          <w:sz w:val="24"/>
          <w:lang w:val="ro-RO"/>
        </w:rPr>
        <w:t>varianta detaliată</w:t>
      </w:r>
      <w:r w:rsidRPr="00407285">
        <w:rPr>
          <w:rFonts w:ascii="Arial Narrow" w:hAnsi="Arial Narrow" w:cs="Arial"/>
          <w:sz w:val="24"/>
          <w:lang w:val="ro-RO"/>
        </w:rPr>
        <w:t>);</w:t>
      </w:r>
    </w:p>
    <w:p w14:paraId="5D9D3581" w14:textId="77777777" w:rsidR="008C27DC" w:rsidRPr="00407285" w:rsidRDefault="008C27DC" w:rsidP="00B80AC4">
      <w:pPr>
        <w:pStyle w:val="ListParagraph"/>
        <w:numPr>
          <w:ilvl w:val="0"/>
          <w:numId w:val="7"/>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sediul GAL (</w:t>
      </w:r>
      <w:r w:rsidRPr="00407285">
        <w:rPr>
          <w:rFonts w:ascii="Arial Narrow" w:hAnsi="Arial Narrow" w:cs="Arial"/>
          <w:i/>
          <w:sz w:val="24"/>
          <w:lang w:val="ro-RO"/>
        </w:rPr>
        <w:t>varianta detaliată, pe suport tipărit</w:t>
      </w:r>
      <w:r w:rsidRPr="00407285">
        <w:rPr>
          <w:rFonts w:ascii="Arial Narrow" w:hAnsi="Arial Narrow" w:cs="Arial"/>
          <w:sz w:val="24"/>
          <w:lang w:val="ro-RO"/>
        </w:rPr>
        <w:t>);</w:t>
      </w:r>
    </w:p>
    <w:p w14:paraId="731A6EA7" w14:textId="77777777" w:rsidR="008C27DC" w:rsidRPr="00407285" w:rsidRDefault="008C27DC" w:rsidP="00B80AC4">
      <w:pPr>
        <w:pStyle w:val="ListParagraph"/>
        <w:numPr>
          <w:ilvl w:val="0"/>
          <w:numId w:val="7"/>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sediile primăriilor partenere GAL (</w:t>
      </w:r>
      <w:r w:rsidRPr="00407285">
        <w:rPr>
          <w:rFonts w:ascii="Arial Narrow" w:hAnsi="Arial Narrow" w:cs="Arial"/>
          <w:i/>
          <w:sz w:val="24"/>
          <w:lang w:val="ro-RO"/>
        </w:rPr>
        <w:t>varianta simplificată</w:t>
      </w:r>
      <w:r w:rsidRPr="00407285">
        <w:rPr>
          <w:rFonts w:ascii="Arial Narrow" w:hAnsi="Arial Narrow" w:cs="Arial"/>
          <w:sz w:val="24"/>
          <w:lang w:val="ro-RO"/>
        </w:rPr>
        <w:t>);</w:t>
      </w:r>
    </w:p>
    <w:p w14:paraId="5813DFDF" w14:textId="77777777" w:rsidR="008C27DC" w:rsidRPr="00407285" w:rsidRDefault="008C27DC" w:rsidP="00B80AC4">
      <w:pPr>
        <w:pStyle w:val="ListParagraph"/>
        <w:numPr>
          <w:ilvl w:val="0"/>
          <w:numId w:val="7"/>
        </w:numPr>
        <w:spacing w:line="276" w:lineRule="auto"/>
        <w:ind w:right="-539"/>
        <w:jc w:val="both"/>
        <w:rPr>
          <w:rFonts w:ascii="Arial Narrow" w:hAnsi="Arial Narrow" w:cs="Arial"/>
          <w:sz w:val="24"/>
          <w:lang w:val="ro-RO"/>
        </w:rPr>
      </w:pPr>
      <w:r w:rsidRPr="00407285">
        <w:rPr>
          <w:rFonts w:ascii="Arial Narrow" w:hAnsi="Arial Narrow" w:cs="Arial"/>
          <w:sz w:val="24"/>
          <w:lang w:val="ro-RO"/>
        </w:rPr>
        <w:t>prin mijloacele de informare mass-media locale/regionale/naționale (</w:t>
      </w:r>
      <w:r w:rsidRPr="00407285">
        <w:rPr>
          <w:rFonts w:ascii="Arial Narrow" w:hAnsi="Arial Narrow" w:cs="Arial"/>
          <w:i/>
          <w:sz w:val="24"/>
          <w:lang w:val="ro-RO"/>
        </w:rPr>
        <w:t>varianta simplificată</w:t>
      </w:r>
      <w:r w:rsidRPr="00407285">
        <w:rPr>
          <w:rFonts w:ascii="Arial Narrow" w:hAnsi="Arial Narrow" w:cs="Arial"/>
          <w:sz w:val="24"/>
          <w:lang w:val="ro-RO"/>
        </w:rPr>
        <w:t>), după caz.</w:t>
      </w:r>
    </w:p>
    <w:p w14:paraId="01608B6F"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b/>
          <w:sz w:val="24"/>
          <w:lang w:val="ro-RO"/>
        </w:rPr>
        <w:t>Data lansării apelului de selecție</w:t>
      </w:r>
      <w:r w:rsidRPr="00407285">
        <w:rPr>
          <w:rFonts w:ascii="Arial Narrow" w:hAnsi="Arial Narrow" w:cs="Arial"/>
          <w:sz w:val="24"/>
          <w:lang w:val="ro-RO"/>
        </w:rPr>
        <w:t xml:space="preserve"> este data la care se deschide sesiunea de depunere a proiectelor la GAL.</w:t>
      </w:r>
    </w:p>
    <w:p w14:paraId="6FD1D0D3" w14:textId="13C1A8B2"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În acest sens, GAL va elabora pentru fiecare an calendaristic un Calendar estimativ al lansării măsurilor prevăzute în SDL. Calendarul estimativ și Calendarul modificat vor fi publicate pe pagina de internet a GAL </w:t>
      </w:r>
      <w:r w:rsidR="00C6077B">
        <w:rPr>
          <w:rFonts w:ascii="Arial Narrow" w:hAnsi="Arial Narrow" w:cs="Arial"/>
          <w:sz w:val="24"/>
          <w:lang w:val="ro-RO"/>
        </w:rPr>
        <w:t>Stejarul</w:t>
      </w:r>
      <w:r w:rsidRPr="00407285">
        <w:rPr>
          <w:rFonts w:ascii="Arial Narrow" w:hAnsi="Arial Narrow" w:cs="Arial"/>
          <w:sz w:val="24"/>
          <w:lang w:val="ro-RO"/>
        </w:rPr>
        <w:t xml:space="preserve"> (</w:t>
      </w:r>
      <w:r w:rsidRPr="00C6077B">
        <w:rPr>
          <w:rFonts w:ascii="Arial Narrow" w:hAnsi="Arial Narrow" w:cs="Arial"/>
          <w:sz w:val="24"/>
          <w:lang w:val="ro-RO"/>
        </w:rPr>
        <w:t>www.</w:t>
      </w:r>
      <w:r w:rsidR="00C6077B" w:rsidRPr="00C6077B">
        <w:rPr>
          <w:rFonts w:ascii="Arial Narrow" w:hAnsi="Arial Narrow" w:cs="Arial"/>
          <w:sz w:val="24"/>
          <w:lang w:val="ro-RO"/>
        </w:rPr>
        <w:t>galstejarul</w:t>
      </w:r>
      <w:r w:rsidRPr="00C6077B">
        <w:rPr>
          <w:rFonts w:ascii="Arial Narrow" w:hAnsi="Arial Narrow" w:cs="Arial"/>
          <w:sz w:val="24"/>
          <w:lang w:val="ro-RO"/>
        </w:rPr>
        <w:t>.ro</w:t>
      </w:r>
      <w:r w:rsidRPr="00407285">
        <w:rPr>
          <w:rFonts w:ascii="Arial Narrow" w:hAnsi="Arial Narrow" w:cs="Arial"/>
          <w:sz w:val="24"/>
          <w:lang w:val="ro-RO"/>
        </w:rPr>
        <w:t>) și afișate la sediile primăriilor partenere GAL, în vederea asigurării transparenței,.</w:t>
      </w:r>
    </w:p>
    <w:p w14:paraId="5F45350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Apelurile se adresează acelor solicitanți eligibili, care sunt interesați de elaborarea și implementarea unor proiecte ce vor răspunde obiectivelor și priorităților incluse în SDL.</w:t>
      </w:r>
    </w:p>
    <w:p w14:paraId="7D0F1A3C"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Apelul de selecție se lansează cu </w:t>
      </w:r>
      <w:r w:rsidRPr="00AA1ED7">
        <w:rPr>
          <w:rFonts w:ascii="Arial Narrow" w:hAnsi="Arial Narrow" w:cs="Arial"/>
          <w:b/>
          <w:sz w:val="24"/>
          <w:lang w:val="ro-RO"/>
        </w:rPr>
        <w:t>minimum 30 de zile calendaristice</w:t>
      </w:r>
      <w:r w:rsidRPr="00407285">
        <w:rPr>
          <w:rFonts w:ascii="Arial Narrow" w:hAnsi="Arial Narrow" w:cs="Arial"/>
          <w:sz w:val="24"/>
          <w:lang w:val="ro-RO"/>
        </w:rPr>
        <w:t xml:space="preserve"> înainte de data limită de depunere a proiectelor. </w:t>
      </w:r>
    </w:p>
    <w:p w14:paraId="476E7CD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Alocarea financiară disponibilă a măsurii, alocarea pe sesiune și perioada de depunere vor fi publicate în Anunțul privind Lansarea apelurilor de selecție.</w:t>
      </w:r>
    </w:p>
    <w:p w14:paraId="74B70BB4" w14:textId="7C1A84B8" w:rsidR="00F12B47" w:rsidRPr="006E25D4" w:rsidRDefault="0045771F" w:rsidP="00272495">
      <w:pPr>
        <w:ind w:left="-272" w:right="-539"/>
        <w:jc w:val="both"/>
        <w:rPr>
          <w:rFonts w:ascii="Arial Narrow" w:hAnsi="Arial Narrow" w:cs="Arial"/>
          <w:b/>
          <w:color w:val="247A76"/>
          <w:sz w:val="24"/>
          <w:lang w:val="ro-RO"/>
        </w:rPr>
      </w:pPr>
      <w:r w:rsidRPr="00A9423C">
        <w:rPr>
          <w:rFonts w:ascii="Arial Narrow" w:hAnsi="Arial Narrow" w:cs="Arial"/>
          <w:b/>
          <w:color w:val="2E8A88"/>
          <w:sz w:val="24"/>
          <w:szCs w:val="24"/>
          <w:lang w:val="ro-RO"/>
        </w:rPr>
        <w:t>Proiectele se depun la sediul Asociației GAL Stejarul din cadrul Primăriei Sinești, sat Sinești, județul Iași</w:t>
      </w:r>
      <w:r w:rsidR="00F12B47" w:rsidRPr="006E25D4">
        <w:rPr>
          <w:rFonts w:ascii="Arial Narrow" w:hAnsi="Arial Narrow" w:cs="Arial"/>
          <w:b/>
          <w:color w:val="247A76"/>
          <w:sz w:val="24"/>
          <w:lang w:val="ro-RO"/>
        </w:rPr>
        <w:t>.</w:t>
      </w:r>
    </w:p>
    <w:p w14:paraId="2D48F7EC" w14:textId="2CED305E" w:rsidR="00F12B47" w:rsidRPr="00407285" w:rsidRDefault="00F12B47" w:rsidP="00272495">
      <w:pPr>
        <w:ind w:left="-272" w:right="-539"/>
        <w:jc w:val="both"/>
        <w:rPr>
          <w:rFonts w:ascii="Arial Narrow" w:hAnsi="Arial Narrow" w:cs="Arial"/>
          <w:b/>
          <w:sz w:val="24"/>
          <w:lang w:val="ro-RO"/>
        </w:rPr>
      </w:pPr>
      <w:r w:rsidRPr="00407285">
        <w:rPr>
          <w:rFonts w:ascii="Arial Narrow" w:hAnsi="Arial Narrow" w:cs="Arial"/>
          <w:b/>
          <w:sz w:val="24"/>
          <w:lang w:val="ro-RO"/>
        </w:rPr>
        <w:t>Pentru această măsură</w:t>
      </w:r>
      <w:r w:rsidR="00FE6AE9">
        <w:rPr>
          <w:rFonts w:ascii="Arial Narrow" w:hAnsi="Arial Narrow" w:cs="Arial"/>
          <w:b/>
          <w:sz w:val="24"/>
          <w:lang w:val="ro-RO"/>
        </w:rPr>
        <w:t>,</w:t>
      </w:r>
      <w:r w:rsidRPr="00407285">
        <w:rPr>
          <w:rFonts w:ascii="Arial Narrow" w:hAnsi="Arial Narrow" w:cs="Arial"/>
          <w:b/>
          <w:sz w:val="24"/>
          <w:lang w:val="ro-RO"/>
        </w:rPr>
        <w:t xml:space="preserve"> punctajul minim </w:t>
      </w:r>
      <w:r w:rsidR="001654F7">
        <w:rPr>
          <w:rFonts w:ascii="Arial Narrow" w:hAnsi="Arial Narrow" w:cs="Arial"/>
          <w:b/>
          <w:sz w:val="24"/>
          <w:lang w:val="ro-RO"/>
        </w:rPr>
        <w:t xml:space="preserve">pe care trebuie să îl obțină proiectul depus astfel încât să primească finanțare </w:t>
      </w:r>
      <w:r w:rsidRPr="00407285">
        <w:rPr>
          <w:rFonts w:ascii="Arial Narrow" w:hAnsi="Arial Narrow" w:cs="Arial"/>
          <w:b/>
          <w:sz w:val="24"/>
          <w:lang w:val="ro-RO"/>
        </w:rPr>
        <w:t xml:space="preserve">este de </w:t>
      </w:r>
      <w:r w:rsidRPr="00AA1ED7">
        <w:rPr>
          <w:rFonts w:ascii="Arial Narrow" w:hAnsi="Arial Narrow" w:cs="Arial"/>
          <w:b/>
          <w:color w:val="35817F"/>
          <w:sz w:val="24"/>
          <w:lang w:val="ro-RO"/>
        </w:rPr>
        <w:t>10 puncte</w:t>
      </w:r>
      <w:r w:rsidRPr="00407285">
        <w:rPr>
          <w:rFonts w:ascii="Arial Narrow" w:hAnsi="Arial Narrow" w:cs="Arial"/>
          <w:b/>
          <w:sz w:val="24"/>
          <w:lang w:val="ro-RO"/>
        </w:rPr>
        <w:t>!</w:t>
      </w:r>
    </w:p>
    <w:p w14:paraId="555A809B" w14:textId="65445021" w:rsidR="00BE6B0C" w:rsidRPr="00407285" w:rsidRDefault="00BE6B0C" w:rsidP="00272495">
      <w:pPr>
        <w:ind w:left="-272" w:right="-539"/>
        <w:rPr>
          <w:rFonts w:ascii="Arial Narrow" w:hAnsi="Arial Narrow" w:cs="Arial"/>
          <w:lang w:val="ro-RO"/>
        </w:rPr>
      </w:pPr>
    </w:p>
    <w:p w14:paraId="047B3DF0" w14:textId="77777777" w:rsidR="00165331" w:rsidRPr="00407285" w:rsidRDefault="00165331" w:rsidP="00272495">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0A61C3B2" w14:textId="47451071" w:rsidR="006A409D" w:rsidRPr="00407285" w:rsidRDefault="006A409D" w:rsidP="00407285">
      <w:pPr>
        <w:pStyle w:val="Capitol"/>
      </w:pPr>
      <w:bookmarkStart w:id="10" w:name="_Toc481751430"/>
      <w:r w:rsidRPr="00407285">
        <w:lastRenderedPageBreak/>
        <w:t>C</w:t>
      </w:r>
      <w:r w:rsidR="00272495" w:rsidRPr="00407285">
        <w:t>apitolul</w:t>
      </w:r>
      <w:r w:rsidRPr="00407285">
        <w:t xml:space="preserve"> </w:t>
      </w:r>
      <w:r w:rsidR="00E63F35" w:rsidRPr="00407285">
        <w:t>3</w:t>
      </w:r>
      <w:r w:rsidR="00150DD8">
        <w:t>.</w:t>
      </w:r>
      <w:r w:rsidR="00272495" w:rsidRPr="00407285">
        <w:t xml:space="preserve"> </w:t>
      </w:r>
      <w:r w:rsidRPr="00407285">
        <w:t xml:space="preserve"> CATEGORIILE DE BENEFICIARI ELIGIBILI</w:t>
      </w:r>
      <w:bookmarkEnd w:id="10"/>
    </w:p>
    <w:p w14:paraId="639D31F8" w14:textId="1C33BE76" w:rsidR="006A409D" w:rsidRPr="00407285" w:rsidRDefault="006A409D" w:rsidP="00374589">
      <w:pPr>
        <w:spacing w:after="0"/>
        <w:ind w:left="-360"/>
        <w:rPr>
          <w:rFonts w:ascii="Arial Narrow" w:hAnsi="Arial Narrow" w:cs="Arial"/>
          <w:lang w:val="ro-RO"/>
        </w:rPr>
      </w:pPr>
    </w:p>
    <w:p w14:paraId="2092DAAD" w14:textId="1798A499" w:rsidR="002A1564" w:rsidRPr="00407285" w:rsidRDefault="00AA1ED7" w:rsidP="000E4DAA">
      <w:pPr>
        <w:pStyle w:val="Style2"/>
        <w:shd w:val="clear" w:color="auto" w:fill="008080"/>
      </w:pPr>
      <w:r>
        <w:t>3.1 Categorii de Beneficiari</w:t>
      </w:r>
    </w:p>
    <w:p w14:paraId="74102D82" w14:textId="2B0EA1F3" w:rsidR="00AA1ED7" w:rsidRDefault="00AA1ED7" w:rsidP="00272495">
      <w:pPr>
        <w:spacing w:after="0" w:line="276" w:lineRule="auto"/>
        <w:ind w:left="-272" w:right="-539"/>
        <w:jc w:val="both"/>
        <w:rPr>
          <w:rFonts w:ascii="Arial Narrow" w:hAnsi="Arial Narrow" w:cs="Arial"/>
          <w:b/>
          <w:sz w:val="24"/>
          <w:szCs w:val="24"/>
          <w:lang w:val="ro-RO"/>
        </w:rPr>
      </w:pPr>
    </w:p>
    <w:p w14:paraId="2DFD9DB0" w14:textId="01E525FB" w:rsidR="00B76310" w:rsidRPr="006765BF" w:rsidRDefault="00A91834" w:rsidP="00B76310">
      <w:pPr>
        <w:spacing w:after="0" w:line="276" w:lineRule="auto"/>
        <w:ind w:left="-272" w:right="-539"/>
        <w:jc w:val="both"/>
        <w:rPr>
          <w:rFonts w:ascii="Arial Narrow" w:hAnsi="Arial Narrow"/>
          <w:bCs/>
          <w:iCs/>
          <w:noProof/>
          <w:sz w:val="24"/>
          <w:szCs w:val="24"/>
          <w:lang w:val="fr-BE" w:eastAsia="en-GB"/>
        </w:rPr>
      </w:pPr>
      <w:r w:rsidRPr="006765BF">
        <w:rPr>
          <w:rFonts w:ascii="Arial Narrow" w:hAnsi="Arial Narrow"/>
          <w:bCs/>
          <w:iCs/>
          <w:noProof/>
          <w:sz w:val="24"/>
          <w:szCs w:val="24"/>
          <w:lang w:val="ro-RO" w:eastAsia="en-GB"/>
        </w:rPr>
        <w:t>Pentru aceast</w:t>
      </w:r>
      <w:r w:rsidRPr="006765BF">
        <w:rPr>
          <w:rFonts w:ascii="Arial Narrow" w:hAnsi="Arial Narrow" w:cs="Calibri"/>
          <w:bCs/>
          <w:iCs/>
          <w:noProof/>
          <w:sz w:val="24"/>
          <w:szCs w:val="24"/>
          <w:lang w:val="ro-RO" w:eastAsia="en-GB"/>
        </w:rPr>
        <w:t>ă</w:t>
      </w:r>
      <w:r w:rsidRPr="006765BF">
        <w:rPr>
          <w:rFonts w:ascii="Arial Narrow" w:hAnsi="Arial Narrow"/>
          <w:bCs/>
          <w:iCs/>
          <w:noProof/>
          <w:sz w:val="24"/>
          <w:szCs w:val="24"/>
          <w:lang w:val="ro-RO" w:eastAsia="en-GB"/>
        </w:rPr>
        <w:t xml:space="preserve"> m</w:t>
      </w:r>
      <w:r w:rsidRPr="006765BF">
        <w:rPr>
          <w:rFonts w:ascii="Arial Narrow" w:hAnsi="Arial Narrow" w:cs="Calibri"/>
          <w:bCs/>
          <w:iCs/>
          <w:noProof/>
          <w:sz w:val="24"/>
          <w:szCs w:val="24"/>
          <w:lang w:val="ro-RO" w:eastAsia="en-GB"/>
        </w:rPr>
        <w:t>ă</w:t>
      </w:r>
      <w:r w:rsidRPr="006765BF">
        <w:rPr>
          <w:rFonts w:ascii="Arial Narrow" w:hAnsi="Arial Narrow"/>
          <w:bCs/>
          <w:iCs/>
          <w:noProof/>
          <w:sz w:val="24"/>
          <w:szCs w:val="24"/>
          <w:lang w:val="ro-RO" w:eastAsia="en-GB"/>
        </w:rPr>
        <w:t>sur</w:t>
      </w:r>
      <w:r w:rsidRPr="006765BF">
        <w:rPr>
          <w:rFonts w:ascii="Arial Narrow" w:hAnsi="Arial Narrow" w:cs="Calibri"/>
          <w:bCs/>
          <w:iCs/>
          <w:noProof/>
          <w:sz w:val="24"/>
          <w:szCs w:val="24"/>
          <w:lang w:val="ro-RO" w:eastAsia="en-GB"/>
        </w:rPr>
        <w:t>ă</w:t>
      </w:r>
      <w:r w:rsidRPr="006765BF">
        <w:rPr>
          <w:rFonts w:ascii="Arial Narrow" w:hAnsi="Arial Narrow"/>
          <w:bCs/>
          <w:iCs/>
          <w:noProof/>
          <w:sz w:val="24"/>
          <w:szCs w:val="24"/>
          <w:lang w:val="ro-RO" w:eastAsia="en-GB"/>
        </w:rPr>
        <w:t xml:space="preserve">, </w:t>
      </w:r>
      <w:r w:rsidRPr="006765BF">
        <w:rPr>
          <w:rFonts w:ascii="Arial Narrow" w:hAnsi="Arial Narrow"/>
          <w:b/>
          <w:bCs/>
          <w:iCs/>
          <w:noProof/>
          <w:sz w:val="24"/>
          <w:szCs w:val="24"/>
          <w:lang w:val="ro-RO" w:eastAsia="en-GB"/>
        </w:rPr>
        <w:t>beneficiarii direc</w:t>
      </w:r>
      <w:r w:rsidRPr="006765BF">
        <w:rPr>
          <w:rFonts w:ascii="Arial Narrow" w:hAnsi="Arial Narrow" w:cs="Calibri"/>
          <w:b/>
          <w:bCs/>
          <w:iCs/>
          <w:noProof/>
          <w:sz w:val="24"/>
          <w:szCs w:val="24"/>
          <w:lang w:val="ro-RO" w:eastAsia="en-GB"/>
        </w:rPr>
        <w:t>ț</w:t>
      </w:r>
      <w:r w:rsidRPr="006765BF">
        <w:rPr>
          <w:rFonts w:ascii="Arial Narrow" w:hAnsi="Arial Narrow"/>
          <w:b/>
          <w:bCs/>
          <w:iCs/>
          <w:noProof/>
          <w:sz w:val="24"/>
          <w:szCs w:val="24"/>
          <w:lang w:val="ro-RO" w:eastAsia="en-GB"/>
        </w:rPr>
        <w:t>i</w:t>
      </w:r>
      <w:r w:rsidRPr="006765BF">
        <w:rPr>
          <w:rFonts w:ascii="Arial Narrow" w:hAnsi="Arial Narrow"/>
          <w:bCs/>
          <w:iCs/>
          <w:noProof/>
          <w:sz w:val="24"/>
          <w:szCs w:val="24"/>
          <w:lang w:val="ro-RO" w:eastAsia="en-GB"/>
        </w:rPr>
        <w:t xml:space="preserve"> sunt entit</w:t>
      </w:r>
      <w:r w:rsidRPr="006765BF">
        <w:rPr>
          <w:rFonts w:ascii="Arial Narrow" w:hAnsi="Arial Narrow" w:cs="Calibri"/>
          <w:bCs/>
          <w:iCs/>
          <w:noProof/>
          <w:sz w:val="24"/>
          <w:szCs w:val="24"/>
          <w:lang w:val="ro-RO" w:eastAsia="en-GB"/>
        </w:rPr>
        <w:t>ăț</w:t>
      </w:r>
      <w:r w:rsidRPr="006765BF">
        <w:rPr>
          <w:rFonts w:ascii="Arial Narrow" w:hAnsi="Arial Narrow"/>
          <w:bCs/>
          <w:iCs/>
          <w:noProof/>
          <w:sz w:val="24"/>
          <w:szCs w:val="24"/>
          <w:lang w:val="ro-RO" w:eastAsia="en-GB"/>
        </w:rPr>
        <w:t>ile private (ferm</w:t>
      </w:r>
      <w:r w:rsidRPr="006765BF">
        <w:rPr>
          <w:rFonts w:ascii="Arial Narrow" w:hAnsi="Arial Narrow" w:cs="Calibri"/>
          <w:bCs/>
          <w:iCs/>
          <w:noProof/>
          <w:sz w:val="24"/>
          <w:szCs w:val="24"/>
          <w:lang w:val="ro-RO" w:eastAsia="en-GB"/>
        </w:rPr>
        <w:t>ă</w:t>
      </w:r>
      <w:r w:rsidRPr="006765BF">
        <w:rPr>
          <w:rFonts w:ascii="Arial Narrow" w:hAnsi="Arial Narrow"/>
          <w:bCs/>
          <w:iCs/>
          <w:noProof/>
          <w:sz w:val="24"/>
          <w:szCs w:val="24"/>
          <w:lang w:val="ro-RO" w:eastAsia="en-GB"/>
        </w:rPr>
        <w:t xml:space="preserve"> mic</w:t>
      </w:r>
      <w:r w:rsidRPr="006765BF">
        <w:rPr>
          <w:rFonts w:ascii="Arial Narrow" w:hAnsi="Arial Narrow" w:cs="Calibri"/>
          <w:bCs/>
          <w:iCs/>
          <w:noProof/>
          <w:sz w:val="24"/>
          <w:szCs w:val="24"/>
          <w:lang w:val="ro-RO" w:eastAsia="en-GB"/>
        </w:rPr>
        <w:t>ă</w:t>
      </w:r>
      <w:r w:rsidRPr="006765BF">
        <w:rPr>
          <w:rFonts w:ascii="Arial Narrow" w:hAnsi="Arial Narrow"/>
          <w:bCs/>
          <w:iCs/>
          <w:noProof/>
          <w:sz w:val="24"/>
          <w:szCs w:val="24"/>
          <w:lang w:val="ro-RO" w:eastAsia="en-GB"/>
        </w:rPr>
        <w:t xml:space="preserve"> conform defini</w:t>
      </w:r>
      <w:r w:rsidRPr="006765BF">
        <w:rPr>
          <w:rFonts w:ascii="Arial Narrow" w:hAnsi="Arial Narrow" w:cs="Calibri"/>
          <w:bCs/>
          <w:iCs/>
          <w:noProof/>
          <w:sz w:val="24"/>
          <w:szCs w:val="24"/>
          <w:lang w:val="ro-RO" w:eastAsia="en-GB"/>
        </w:rPr>
        <w:t>ț</w:t>
      </w:r>
      <w:r w:rsidRPr="006765BF">
        <w:rPr>
          <w:rFonts w:ascii="Arial Narrow" w:hAnsi="Arial Narrow"/>
          <w:bCs/>
          <w:iCs/>
          <w:noProof/>
          <w:sz w:val="24"/>
          <w:szCs w:val="24"/>
          <w:lang w:val="ro-RO" w:eastAsia="en-GB"/>
        </w:rPr>
        <w:t>iei relevante, cu excep</w:t>
      </w:r>
      <w:r w:rsidRPr="006765BF">
        <w:rPr>
          <w:rFonts w:ascii="Arial Narrow" w:hAnsi="Arial Narrow" w:cs="Calibri"/>
          <w:bCs/>
          <w:iCs/>
          <w:noProof/>
          <w:sz w:val="24"/>
          <w:szCs w:val="24"/>
          <w:lang w:val="ro-RO" w:eastAsia="en-GB"/>
        </w:rPr>
        <w:t>ț</w:t>
      </w:r>
      <w:r w:rsidRPr="006765BF">
        <w:rPr>
          <w:rFonts w:ascii="Arial Narrow" w:hAnsi="Arial Narrow"/>
          <w:bCs/>
          <w:iCs/>
          <w:noProof/>
          <w:sz w:val="24"/>
          <w:szCs w:val="24"/>
          <w:lang w:val="ro-RO" w:eastAsia="en-GB"/>
        </w:rPr>
        <w:t xml:space="preserve">ia persoanelor fizice neautorizate). </w:t>
      </w:r>
      <w:r w:rsidRPr="006765BF">
        <w:rPr>
          <w:rFonts w:ascii="Arial Narrow" w:hAnsi="Arial Narrow" w:cs="Arial Rounded MT Bold"/>
          <w:bCs/>
          <w:iCs/>
          <w:noProof/>
          <w:sz w:val="24"/>
          <w:szCs w:val="24"/>
          <w:lang w:val="fr-BE" w:eastAsia="en-GB"/>
        </w:rPr>
        <w:t>Î</w:t>
      </w:r>
      <w:r w:rsidRPr="006765BF">
        <w:rPr>
          <w:rFonts w:ascii="Arial Narrow" w:hAnsi="Arial Narrow"/>
          <w:bCs/>
          <w:iCs/>
          <w:noProof/>
          <w:sz w:val="24"/>
          <w:szCs w:val="24"/>
          <w:lang w:val="fr-BE" w:eastAsia="en-GB"/>
        </w:rPr>
        <w:t>n cazul dezvolt</w:t>
      </w:r>
      <w:r w:rsidRPr="006765BF">
        <w:rPr>
          <w:rFonts w:ascii="Arial Narrow" w:hAnsi="Arial Narrow" w:cs="Calibri"/>
          <w:bCs/>
          <w:iCs/>
          <w:noProof/>
          <w:sz w:val="24"/>
          <w:szCs w:val="24"/>
          <w:lang w:val="fr-BE" w:eastAsia="en-GB"/>
        </w:rPr>
        <w:t>ă</w:t>
      </w:r>
      <w:r w:rsidRPr="006765BF">
        <w:rPr>
          <w:rFonts w:ascii="Arial Narrow" w:hAnsi="Arial Narrow"/>
          <w:bCs/>
          <w:iCs/>
          <w:noProof/>
          <w:sz w:val="24"/>
          <w:szCs w:val="24"/>
          <w:lang w:val="fr-BE" w:eastAsia="en-GB"/>
        </w:rPr>
        <w:t>rii fermelor mici, principiul finan</w:t>
      </w:r>
      <w:r w:rsidRPr="006765BF">
        <w:rPr>
          <w:rFonts w:ascii="Arial Narrow" w:hAnsi="Arial Narrow" w:cs="Calibri"/>
          <w:bCs/>
          <w:iCs/>
          <w:noProof/>
          <w:sz w:val="24"/>
          <w:szCs w:val="24"/>
          <w:lang w:val="fr-BE" w:eastAsia="en-GB"/>
        </w:rPr>
        <w:t>ţă</w:t>
      </w:r>
      <w:r w:rsidRPr="006765BF">
        <w:rPr>
          <w:rFonts w:ascii="Arial Narrow" w:hAnsi="Arial Narrow"/>
          <w:bCs/>
          <w:iCs/>
          <w:noProof/>
          <w:sz w:val="24"/>
          <w:szCs w:val="24"/>
          <w:lang w:val="fr-BE" w:eastAsia="en-GB"/>
        </w:rPr>
        <w:t>rii nerambursabile este transformarea structural</w:t>
      </w:r>
      <w:r w:rsidRPr="006765BF">
        <w:rPr>
          <w:rFonts w:ascii="Arial Narrow" w:hAnsi="Arial Narrow" w:cs="Calibri"/>
          <w:bCs/>
          <w:iCs/>
          <w:noProof/>
          <w:sz w:val="24"/>
          <w:szCs w:val="24"/>
          <w:lang w:val="fr-BE" w:eastAsia="en-GB"/>
        </w:rPr>
        <w:t>ă</w:t>
      </w:r>
      <w:r w:rsidRPr="006765BF">
        <w:rPr>
          <w:rFonts w:ascii="Arial Narrow" w:hAnsi="Arial Narrow"/>
          <w:bCs/>
          <w:iCs/>
          <w:noProof/>
          <w:sz w:val="24"/>
          <w:szCs w:val="24"/>
          <w:lang w:val="fr-BE" w:eastAsia="en-GB"/>
        </w:rPr>
        <w:t xml:space="preserve"> </w:t>
      </w:r>
      <w:r w:rsidRPr="006765BF">
        <w:rPr>
          <w:rFonts w:ascii="Arial Narrow" w:hAnsi="Arial Narrow" w:cs="Calibri"/>
          <w:bCs/>
          <w:iCs/>
          <w:noProof/>
          <w:sz w:val="24"/>
          <w:szCs w:val="24"/>
          <w:lang w:val="fr-BE" w:eastAsia="en-GB"/>
        </w:rPr>
        <w:t>ş</w:t>
      </w:r>
      <w:r w:rsidRPr="006765BF">
        <w:rPr>
          <w:rFonts w:ascii="Arial Narrow" w:hAnsi="Arial Narrow"/>
          <w:bCs/>
          <w:iCs/>
          <w:noProof/>
          <w:sz w:val="24"/>
          <w:szCs w:val="24"/>
          <w:lang w:val="fr-BE" w:eastAsia="en-GB"/>
        </w:rPr>
        <w:t>i deschiderea spre pia</w:t>
      </w:r>
      <w:r w:rsidRPr="006765BF">
        <w:rPr>
          <w:rFonts w:ascii="Arial Narrow" w:hAnsi="Arial Narrow" w:cs="Calibri"/>
          <w:bCs/>
          <w:iCs/>
          <w:noProof/>
          <w:sz w:val="24"/>
          <w:szCs w:val="24"/>
          <w:lang w:val="fr-BE" w:eastAsia="en-GB"/>
        </w:rPr>
        <w:t>ţă</w:t>
      </w:r>
      <w:r w:rsidRPr="006765BF">
        <w:rPr>
          <w:rFonts w:ascii="Arial Narrow" w:hAnsi="Arial Narrow"/>
          <w:bCs/>
          <w:iCs/>
          <w:noProof/>
          <w:sz w:val="24"/>
          <w:szCs w:val="24"/>
          <w:lang w:val="fr-BE" w:eastAsia="en-GB"/>
        </w:rPr>
        <w:t xml:space="preserve"> a fermelor mici cu poten</w:t>
      </w:r>
      <w:r w:rsidRPr="006765BF">
        <w:rPr>
          <w:rFonts w:ascii="Arial Narrow" w:hAnsi="Arial Narrow" w:cs="Calibri"/>
          <w:bCs/>
          <w:iCs/>
          <w:noProof/>
          <w:sz w:val="24"/>
          <w:szCs w:val="24"/>
          <w:lang w:val="fr-BE" w:eastAsia="en-GB"/>
        </w:rPr>
        <w:t>ţ</w:t>
      </w:r>
      <w:r w:rsidRPr="006765BF">
        <w:rPr>
          <w:rFonts w:ascii="Arial Narrow" w:hAnsi="Arial Narrow"/>
          <w:bCs/>
          <w:iCs/>
          <w:noProof/>
          <w:sz w:val="24"/>
          <w:szCs w:val="24"/>
          <w:lang w:val="fr-BE" w:eastAsia="en-GB"/>
        </w:rPr>
        <w:t xml:space="preserve">ial de a deveni </w:t>
      </w:r>
      <w:r w:rsidRPr="006765BF">
        <w:rPr>
          <w:rFonts w:ascii="Arial Narrow" w:hAnsi="Arial Narrow" w:cs="Arial Rounded MT Bold"/>
          <w:bCs/>
          <w:iCs/>
          <w:noProof/>
          <w:sz w:val="24"/>
          <w:szCs w:val="24"/>
          <w:lang w:val="fr-BE" w:eastAsia="en-GB"/>
        </w:rPr>
        <w:t>î</w:t>
      </w:r>
      <w:r w:rsidRPr="006765BF">
        <w:rPr>
          <w:rFonts w:ascii="Arial Narrow" w:hAnsi="Arial Narrow"/>
          <w:bCs/>
          <w:iCs/>
          <w:noProof/>
          <w:sz w:val="24"/>
          <w:szCs w:val="24"/>
          <w:lang w:val="fr-BE" w:eastAsia="en-GB"/>
        </w:rPr>
        <w:t xml:space="preserve">ntreprinderi agricole viabile, precum </w:t>
      </w:r>
      <w:r w:rsidRPr="006765BF">
        <w:rPr>
          <w:rFonts w:ascii="Arial Narrow" w:hAnsi="Arial Narrow" w:cs="Calibri"/>
          <w:bCs/>
          <w:iCs/>
          <w:noProof/>
          <w:sz w:val="24"/>
          <w:szCs w:val="24"/>
          <w:lang w:val="fr-BE" w:eastAsia="en-GB"/>
        </w:rPr>
        <w:t>ş</w:t>
      </w:r>
      <w:r w:rsidRPr="006765BF">
        <w:rPr>
          <w:rFonts w:ascii="Arial Narrow" w:hAnsi="Arial Narrow"/>
          <w:bCs/>
          <w:iCs/>
          <w:noProof/>
          <w:sz w:val="24"/>
          <w:szCs w:val="24"/>
          <w:lang w:val="fr-BE" w:eastAsia="en-GB"/>
        </w:rPr>
        <w:t>i de a cre</w:t>
      </w:r>
      <w:r w:rsidRPr="006765BF">
        <w:rPr>
          <w:rFonts w:ascii="Arial Narrow" w:hAnsi="Arial Narrow" w:cs="Calibri"/>
          <w:bCs/>
          <w:iCs/>
          <w:noProof/>
          <w:sz w:val="24"/>
          <w:szCs w:val="24"/>
          <w:lang w:val="fr-BE" w:eastAsia="en-GB"/>
        </w:rPr>
        <w:t>ş</w:t>
      </w:r>
      <w:r w:rsidRPr="006765BF">
        <w:rPr>
          <w:rFonts w:ascii="Arial Narrow" w:hAnsi="Arial Narrow"/>
          <w:bCs/>
          <w:iCs/>
          <w:noProof/>
          <w:sz w:val="24"/>
          <w:szCs w:val="24"/>
          <w:lang w:val="fr-BE" w:eastAsia="en-GB"/>
        </w:rPr>
        <w:t>te capacitatea de a identifica noi oportunit</w:t>
      </w:r>
      <w:r w:rsidRPr="006765BF">
        <w:rPr>
          <w:rFonts w:ascii="Arial Narrow" w:hAnsi="Arial Narrow" w:cs="Calibri"/>
          <w:bCs/>
          <w:iCs/>
          <w:noProof/>
          <w:sz w:val="24"/>
          <w:szCs w:val="24"/>
          <w:lang w:val="fr-BE" w:eastAsia="en-GB"/>
        </w:rPr>
        <w:t>ăţ</w:t>
      </w:r>
      <w:r w:rsidRPr="006765BF">
        <w:rPr>
          <w:rFonts w:ascii="Arial Narrow" w:hAnsi="Arial Narrow"/>
          <w:bCs/>
          <w:iCs/>
          <w:noProof/>
          <w:sz w:val="24"/>
          <w:szCs w:val="24"/>
          <w:lang w:val="fr-BE" w:eastAsia="en-GB"/>
        </w:rPr>
        <w:t>i de valorificare a produc</w:t>
      </w:r>
      <w:r w:rsidRPr="006765BF">
        <w:rPr>
          <w:rFonts w:ascii="Arial Narrow" w:hAnsi="Arial Narrow" w:cs="Calibri"/>
          <w:bCs/>
          <w:iCs/>
          <w:noProof/>
          <w:sz w:val="24"/>
          <w:szCs w:val="24"/>
          <w:lang w:val="fr-BE" w:eastAsia="en-GB"/>
        </w:rPr>
        <w:t>ţ</w:t>
      </w:r>
      <w:r w:rsidRPr="006765BF">
        <w:rPr>
          <w:rFonts w:ascii="Arial Narrow" w:hAnsi="Arial Narrow"/>
          <w:bCs/>
          <w:iCs/>
          <w:noProof/>
          <w:sz w:val="24"/>
          <w:szCs w:val="24"/>
          <w:lang w:val="fr-BE" w:eastAsia="en-GB"/>
        </w:rPr>
        <w:t>iei acestora.</w:t>
      </w:r>
    </w:p>
    <w:p w14:paraId="5F79B59D" w14:textId="77777777" w:rsidR="00A91834" w:rsidRPr="00407285" w:rsidRDefault="00A91834" w:rsidP="00B76310">
      <w:pPr>
        <w:spacing w:after="0" w:line="276" w:lineRule="auto"/>
        <w:ind w:left="-272" w:right="-539"/>
        <w:jc w:val="both"/>
        <w:rPr>
          <w:rFonts w:ascii="Arial Narrow" w:hAnsi="Arial Narrow" w:cs="Arial"/>
          <w:sz w:val="24"/>
          <w:szCs w:val="24"/>
          <w:lang w:val="ro-RO"/>
        </w:rPr>
      </w:pPr>
    </w:p>
    <w:p w14:paraId="5A6DD150" w14:textId="441E3D70" w:rsidR="002A1564" w:rsidRPr="00407285" w:rsidRDefault="00E63F35" w:rsidP="000E4DAA">
      <w:pPr>
        <w:pStyle w:val="Style2"/>
        <w:shd w:val="clear" w:color="auto" w:fill="008080"/>
      </w:pPr>
      <w:bookmarkStart w:id="11" w:name="_Toc481751432"/>
      <w:r w:rsidRPr="00407285">
        <w:t>3</w:t>
      </w:r>
      <w:r w:rsidR="002A1564" w:rsidRPr="00407285">
        <w:t xml:space="preserve">.2 </w:t>
      </w:r>
      <w:r w:rsidR="00A45664" w:rsidRPr="00407285">
        <w:t>Condiții la depunerea, implementarea și monitorizarea proiectului</w:t>
      </w:r>
      <w:bookmarkEnd w:id="11"/>
    </w:p>
    <w:p w14:paraId="54BCEC94" w14:textId="77777777" w:rsidR="00B76310" w:rsidRPr="00407285" w:rsidRDefault="00B76310" w:rsidP="00F757A4">
      <w:pPr>
        <w:spacing w:after="0" w:line="276" w:lineRule="auto"/>
        <w:ind w:left="-360"/>
        <w:jc w:val="both"/>
        <w:rPr>
          <w:rFonts w:ascii="Arial Narrow" w:hAnsi="Arial Narrow" w:cs="Arial"/>
          <w:b/>
          <w:bCs/>
          <w:i/>
          <w:iCs/>
          <w:sz w:val="24"/>
          <w:szCs w:val="24"/>
          <w:lang w:val="ro-RO"/>
        </w:rPr>
      </w:pPr>
    </w:p>
    <w:p w14:paraId="0A32EB0F" w14:textId="17EC53BF" w:rsidR="00A91834" w:rsidRPr="00A91834" w:rsidRDefault="00A91834" w:rsidP="00A91834">
      <w:pPr>
        <w:spacing w:after="0" w:line="276" w:lineRule="auto"/>
        <w:ind w:left="-272" w:right="-539"/>
        <w:jc w:val="both"/>
        <w:rPr>
          <w:rFonts w:ascii="Arial Narrow" w:eastAsia="Calibri" w:hAnsi="Arial Narrow" w:cstheme="minorHAnsi"/>
          <w:color w:val="000000" w:themeColor="text1"/>
          <w:sz w:val="24"/>
          <w:szCs w:val="24"/>
          <w:lang w:val="ro-RO"/>
        </w:rPr>
      </w:pPr>
      <w:r>
        <w:rPr>
          <w:rFonts w:ascii="Arial Narrow" w:eastAsia="Calibri" w:hAnsi="Arial Narrow" w:cstheme="minorHAnsi"/>
          <w:b/>
          <w:color w:val="000000" w:themeColor="text1"/>
          <w:sz w:val="24"/>
          <w:szCs w:val="24"/>
          <w:lang w:val="ro-RO"/>
        </w:rPr>
        <w:t>Beneficiarul/Solicitantul</w:t>
      </w:r>
      <w:r w:rsidRPr="00A91834">
        <w:rPr>
          <w:rFonts w:ascii="Arial Narrow" w:eastAsia="Calibri" w:hAnsi="Arial Narrow" w:cstheme="minorHAnsi"/>
          <w:b/>
          <w:color w:val="000000" w:themeColor="text1"/>
          <w:sz w:val="24"/>
          <w:szCs w:val="24"/>
          <w:lang w:val="ro-RO"/>
        </w:rPr>
        <w:t xml:space="preserve"> </w:t>
      </w:r>
      <w:r>
        <w:rPr>
          <w:rFonts w:ascii="Arial Narrow" w:eastAsia="Calibri" w:hAnsi="Arial Narrow" w:cstheme="minorHAnsi"/>
          <w:b/>
          <w:color w:val="000000" w:themeColor="text1"/>
          <w:sz w:val="24"/>
          <w:szCs w:val="24"/>
          <w:lang w:val="ro-RO"/>
        </w:rPr>
        <w:t xml:space="preserve">eligibil </w:t>
      </w:r>
      <w:r w:rsidRPr="00A91834">
        <w:rPr>
          <w:rFonts w:ascii="Arial Narrow" w:eastAsia="Calibri" w:hAnsi="Arial Narrow" w:cstheme="minorHAnsi"/>
          <w:color w:val="000000" w:themeColor="text1"/>
          <w:sz w:val="24"/>
          <w:szCs w:val="24"/>
          <w:lang w:val="ro-RO"/>
        </w:rPr>
        <w:t>(</w:t>
      </w:r>
      <w:r>
        <w:rPr>
          <w:rFonts w:ascii="Arial Narrow" w:eastAsia="Calibri" w:hAnsi="Arial Narrow" w:cstheme="minorHAnsi"/>
          <w:color w:val="000000" w:themeColor="text1"/>
          <w:sz w:val="24"/>
          <w:szCs w:val="24"/>
          <w:lang w:val="ro-RO"/>
        </w:rPr>
        <w:t>prin reprezentantul legal</w:t>
      </w:r>
      <w:r w:rsidRPr="00A91834">
        <w:rPr>
          <w:rFonts w:ascii="Arial Narrow" w:eastAsia="Calibri" w:hAnsi="Arial Narrow" w:cstheme="minorHAnsi"/>
          <w:color w:val="000000" w:themeColor="text1"/>
          <w:sz w:val="24"/>
          <w:szCs w:val="24"/>
          <w:lang w:val="ro-RO"/>
        </w:rPr>
        <w:t xml:space="preserve">) </w:t>
      </w:r>
      <w:r>
        <w:rPr>
          <w:rFonts w:ascii="Arial Narrow" w:eastAsia="Calibri" w:hAnsi="Arial Narrow" w:cstheme="minorHAnsi"/>
          <w:color w:val="000000" w:themeColor="text1"/>
          <w:sz w:val="24"/>
          <w:szCs w:val="24"/>
          <w:lang w:val="ro-RO"/>
        </w:rPr>
        <w:t xml:space="preserve">trebuie să îndeplinească următoarele condiții obligatorii </w:t>
      </w:r>
      <w:r w:rsidRPr="00A91834">
        <w:rPr>
          <w:rFonts w:ascii="Arial Narrow" w:eastAsia="Calibri" w:hAnsi="Arial Narrow" w:cstheme="minorHAnsi"/>
          <w:color w:val="000000" w:themeColor="text1"/>
          <w:sz w:val="24"/>
          <w:szCs w:val="24"/>
          <w:lang w:val="ro-RO"/>
        </w:rPr>
        <w:t xml:space="preserve">pentru </w:t>
      </w:r>
      <w:r>
        <w:rPr>
          <w:rFonts w:ascii="Arial Narrow" w:eastAsia="Calibri" w:hAnsi="Arial Narrow" w:cstheme="minorHAnsi"/>
          <w:color w:val="000000" w:themeColor="text1"/>
          <w:sz w:val="24"/>
          <w:szCs w:val="24"/>
          <w:lang w:val="ro-RO"/>
        </w:rPr>
        <w:t>a i se acorda sprijin</w:t>
      </w:r>
      <w:r w:rsidRPr="00A91834">
        <w:rPr>
          <w:rFonts w:ascii="Arial Narrow" w:eastAsia="Calibri" w:hAnsi="Arial Narrow" w:cstheme="minorHAnsi"/>
          <w:color w:val="000000" w:themeColor="text1"/>
          <w:sz w:val="24"/>
          <w:szCs w:val="24"/>
          <w:lang w:val="ro-RO"/>
        </w:rPr>
        <w:t xml:space="preserve"> financiar </w:t>
      </w:r>
      <w:r>
        <w:rPr>
          <w:rFonts w:ascii="Arial Narrow" w:eastAsia="Calibri" w:hAnsi="Arial Narrow" w:cstheme="minorHAnsi"/>
          <w:color w:val="000000" w:themeColor="text1"/>
          <w:sz w:val="24"/>
          <w:szCs w:val="24"/>
          <w:lang w:val="ro-RO"/>
        </w:rPr>
        <w:t>p</w:t>
      </w:r>
      <w:r w:rsidRPr="00A91834">
        <w:rPr>
          <w:rFonts w:ascii="Arial Narrow" w:eastAsia="Calibri" w:hAnsi="Arial Narrow" w:cstheme="minorHAnsi"/>
          <w:color w:val="000000" w:themeColor="text1"/>
          <w:sz w:val="24"/>
          <w:szCs w:val="24"/>
          <w:lang w:val="ro-RO"/>
        </w:rPr>
        <w:t>rin această măsură:</w:t>
      </w:r>
    </w:p>
    <w:p w14:paraId="5E704230" w14:textId="0E75DD6B" w:rsidR="00A91834" w:rsidRPr="00A91834" w:rsidRDefault="00A91834" w:rsidP="00B80AC4">
      <w:pPr>
        <w:numPr>
          <w:ilvl w:val="0"/>
          <w:numId w:val="16"/>
        </w:numPr>
        <w:spacing w:line="276" w:lineRule="auto"/>
        <w:ind w:left="0" w:right="-539" w:hanging="284"/>
        <w:contextualSpacing/>
        <w:jc w:val="both"/>
        <w:rPr>
          <w:rFonts w:ascii="Arial Narrow" w:eastAsia="Calibri" w:hAnsi="Arial Narrow" w:cstheme="minorHAnsi"/>
          <w:sz w:val="24"/>
          <w:szCs w:val="24"/>
          <w:lang w:val="ro-RO"/>
        </w:rPr>
      </w:pPr>
      <w:r w:rsidRPr="00A91834">
        <w:rPr>
          <w:rFonts w:ascii="Arial Narrow" w:eastAsia="Calibri" w:hAnsi="Arial Narrow" w:cstheme="minorHAnsi"/>
          <w:sz w:val="24"/>
          <w:szCs w:val="24"/>
          <w:lang w:val="ro-RO"/>
        </w:rPr>
        <w:t>să fie fermier care a</w:t>
      </w:r>
      <w:r>
        <w:rPr>
          <w:rFonts w:ascii="Arial Narrow" w:eastAsia="Calibri" w:hAnsi="Arial Narrow" w:cstheme="minorHAnsi"/>
          <w:sz w:val="24"/>
          <w:szCs w:val="24"/>
          <w:lang w:val="ro-RO"/>
        </w:rPr>
        <w:t>re</w:t>
      </w:r>
      <w:r w:rsidRPr="00A91834">
        <w:rPr>
          <w:rFonts w:ascii="Arial Narrow" w:eastAsia="Calibri" w:hAnsi="Arial Narrow" w:cstheme="minorHAnsi"/>
          <w:sz w:val="24"/>
          <w:szCs w:val="24"/>
          <w:lang w:val="ro-RO"/>
        </w:rPr>
        <w:t xml:space="preserve"> drept de proprietate și/sau drept de folosinţă pentru o exploatație agricolă care intră în categoria de fermă mică</w:t>
      </w:r>
      <w:r>
        <w:rPr>
          <w:rFonts w:ascii="Arial Narrow" w:eastAsia="Calibri" w:hAnsi="Arial Narrow" w:cstheme="minorHAnsi"/>
          <w:sz w:val="24"/>
          <w:szCs w:val="24"/>
          <w:lang w:val="ro-RO"/>
        </w:rPr>
        <w:t>,</w:t>
      </w:r>
      <w:r w:rsidRPr="00A91834">
        <w:rPr>
          <w:rFonts w:ascii="Arial Narrow" w:eastAsia="Calibri" w:hAnsi="Arial Narrow" w:cstheme="minorHAnsi"/>
          <w:sz w:val="24"/>
          <w:szCs w:val="24"/>
          <w:lang w:val="ro-RO"/>
        </w:rPr>
        <w:t xml:space="preserve"> cu excepția persoanelor fizice neautorizate.</w:t>
      </w:r>
    </w:p>
    <w:p w14:paraId="13A81DEE" w14:textId="678DE9C6" w:rsidR="00A91834" w:rsidRPr="00A91834" w:rsidRDefault="00A91834" w:rsidP="00B80AC4">
      <w:pPr>
        <w:numPr>
          <w:ilvl w:val="0"/>
          <w:numId w:val="16"/>
        </w:numPr>
        <w:spacing w:line="276" w:lineRule="auto"/>
        <w:ind w:left="0" w:right="-539" w:hanging="284"/>
        <w:contextualSpacing/>
        <w:jc w:val="both"/>
        <w:rPr>
          <w:rFonts w:ascii="Arial Narrow" w:eastAsia="Calibri" w:hAnsi="Arial Narrow" w:cstheme="minorHAnsi"/>
          <w:sz w:val="24"/>
          <w:szCs w:val="24"/>
          <w:lang w:val="ro-RO"/>
        </w:rPr>
      </w:pPr>
      <w:r w:rsidRPr="00A91834">
        <w:rPr>
          <w:rFonts w:ascii="Arial Narrow" w:eastAsia="Calibri" w:hAnsi="Arial Narrow" w:cstheme="minorHAnsi"/>
          <w:sz w:val="24"/>
          <w:szCs w:val="24"/>
          <w:lang w:val="ro-RO"/>
        </w:rPr>
        <w:t>să fie persoan</w:t>
      </w:r>
      <w:r>
        <w:rPr>
          <w:rFonts w:ascii="Arial Narrow" w:eastAsia="Calibri" w:hAnsi="Arial Narrow" w:cstheme="minorHAnsi"/>
          <w:sz w:val="24"/>
          <w:szCs w:val="24"/>
          <w:lang w:val="ro-RO"/>
        </w:rPr>
        <w:t>ă juridică</w:t>
      </w:r>
      <w:r w:rsidRPr="00A91834">
        <w:rPr>
          <w:rFonts w:ascii="Arial Narrow" w:eastAsia="Calibri" w:hAnsi="Arial Narrow" w:cstheme="minorHAnsi"/>
          <w:sz w:val="24"/>
          <w:szCs w:val="24"/>
          <w:lang w:val="ro-RO"/>
        </w:rPr>
        <w:t xml:space="preserve"> româ</w:t>
      </w:r>
      <w:r>
        <w:rPr>
          <w:rFonts w:ascii="Arial Narrow" w:eastAsia="Calibri" w:hAnsi="Arial Narrow" w:cstheme="minorHAnsi"/>
          <w:sz w:val="24"/>
          <w:szCs w:val="24"/>
          <w:lang w:val="ro-RO"/>
        </w:rPr>
        <w:t>nă</w:t>
      </w:r>
      <w:r w:rsidRPr="00A91834">
        <w:rPr>
          <w:rFonts w:ascii="Arial Narrow" w:eastAsia="Calibri" w:hAnsi="Arial Narrow" w:cstheme="minorHAnsi"/>
          <w:sz w:val="24"/>
          <w:szCs w:val="24"/>
          <w:lang w:val="ro-RO"/>
        </w:rPr>
        <w:t>;</w:t>
      </w:r>
    </w:p>
    <w:p w14:paraId="3390FBEB" w14:textId="77777777" w:rsidR="00A91834" w:rsidRPr="00A91834" w:rsidRDefault="00A91834" w:rsidP="00B80AC4">
      <w:pPr>
        <w:numPr>
          <w:ilvl w:val="0"/>
          <w:numId w:val="16"/>
        </w:numPr>
        <w:spacing w:line="276" w:lineRule="auto"/>
        <w:ind w:left="0" w:right="-539" w:hanging="284"/>
        <w:contextualSpacing/>
        <w:jc w:val="both"/>
        <w:rPr>
          <w:rFonts w:ascii="Arial Narrow" w:eastAsia="Calibri" w:hAnsi="Arial Narrow" w:cstheme="minorHAnsi"/>
          <w:sz w:val="24"/>
          <w:szCs w:val="24"/>
          <w:lang w:val="ro-RO"/>
        </w:rPr>
      </w:pPr>
      <w:r w:rsidRPr="00A91834">
        <w:rPr>
          <w:rFonts w:ascii="Arial Narrow" w:eastAsia="Calibri" w:hAnsi="Arial Narrow" w:cstheme="minorHAnsi"/>
          <w:sz w:val="24"/>
          <w:szCs w:val="24"/>
          <w:lang w:val="ro-RO"/>
        </w:rPr>
        <w:t>să acţioneze în nume propriu;</w:t>
      </w:r>
    </w:p>
    <w:p w14:paraId="5C1D32A6" w14:textId="77777777" w:rsidR="00A91834" w:rsidRPr="00A91834" w:rsidRDefault="00A91834" w:rsidP="00B80AC4">
      <w:pPr>
        <w:numPr>
          <w:ilvl w:val="0"/>
          <w:numId w:val="16"/>
        </w:numPr>
        <w:spacing w:line="276" w:lineRule="auto"/>
        <w:ind w:left="0" w:right="-539" w:hanging="284"/>
        <w:contextualSpacing/>
        <w:jc w:val="both"/>
        <w:rPr>
          <w:rFonts w:ascii="Arial Narrow" w:eastAsia="Calibri" w:hAnsi="Arial Narrow" w:cstheme="minorHAnsi"/>
          <w:sz w:val="24"/>
          <w:szCs w:val="24"/>
          <w:lang w:val="ro-RO"/>
        </w:rPr>
      </w:pPr>
      <w:r w:rsidRPr="00A91834">
        <w:rPr>
          <w:rFonts w:ascii="Arial Narrow" w:eastAsia="Calibri" w:hAnsi="Arial Narrow" w:cstheme="minorHAnsi"/>
          <w:sz w:val="24"/>
          <w:szCs w:val="24"/>
          <w:lang w:val="ro-RO"/>
        </w:rPr>
        <w:t>să aibă vârsta de cel puţin 18 ani împliniţi la data depunerii Cererii de Finanţare;</w:t>
      </w:r>
    </w:p>
    <w:p w14:paraId="672CE0B2" w14:textId="4A4E37BB" w:rsidR="00A91834" w:rsidRPr="00A91834" w:rsidRDefault="00A91834" w:rsidP="00B80AC4">
      <w:pPr>
        <w:numPr>
          <w:ilvl w:val="0"/>
          <w:numId w:val="16"/>
        </w:numPr>
        <w:spacing w:line="276" w:lineRule="auto"/>
        <w:ind w:left="0" w:right="-539" w:hanging="284"/>
        <w:contextualSpacing/>
        <w:jc w:val="both"/>
        <w:rPr>
          <w:rFonts w:ascii="Arial Narrow" w:eastAsia="Calibri" w:hAnsi="Arial Narrow" w:cstheme="minorHAnsi"/>
          <w:sz w:val="24"/>
          <w:szCs w:val="24"/>
          <w:lang w:val="ro-RO"/>
        </w:rPr>
      </w:pPr>
      <w:r w:rsidRPr="00A91834">
        <w:rPr>
          <w:rFonts w:ascii="Arial Narrow" w:eastAsia="Calibri" w:hAnsi="Arial Narrow" w:cstheme="minorHAnsi"/>
          <w:sz w:val="24"/>
          <w:szCs w:val="24"/>
          <w:lang w:val="ro-RO"/>
        </w:rPr>
        <w:t>să aibă învăţământul minim de 8 ani (</w:t>
      </w:r>
      <w:r>
        <w:rPr>
          <w:rFonts w:ascii="Arial Narrow" w:eastAsia="Calibri" w:hAnsi="Arial Narrow" w:cstheme="minorHAnsi"/>
          <w:sz w:val="24"/>
          <w:szCs w:val="24"/>
          <w:lang w:val="ro-RO"/>
        </w:rPr>
        <w:t xml:space="preserve">8 </w:t>
      </w:r>
      <w:r w:rsidRPr="00A91834">
        <w:rPr>
          <w:rFonts w:ascii="Arial Narrow" w:eastAsia="Calibri" w:hAnsi="Arial Narrow" w:cstheme="minorHAnsi"/>
          <w:sz w:val="24"/>
          <w:szCs w:val="24"/>
          <w:lang w:val="ro-RO"/>
        </w:rPr>
        <w:t>clase);</w:t>
      </w:r>
    </w:p>
    <w:p w14:paraId="3FB4F710" w14:textId="77777777" w:rsidR="00A91834" w:rsidRPr="00A91834" w:rsidRDefault="00A91834" w:rsidP="00B80AC4">
      <w:pPr>
        <w:numPr>
          <w:ilvl w:val="0"/>
          <w:numId w:val="16"/>
        </w:numPr>
        <w:spacing w:after="0" w:line="276" w:lineRule="auto"/>
        <w:ind w:left="0" w:right="-539" w:hanging="284"/>
        <w:contextualSpacing/>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sz w:val="24"/>
          <w:szCs w:val="24"/>
          <w:lang w:val="ro-RO"/>
        </w:rPr>
        <w:t xml:space="preserve">să se încadreze într-una din formele </w:t>
      </w:r>
      <w:r w:rsidRPr="00A91834">
        <w:rPr>
          <w:rFonts w:ascii="Arial Narrow" w:eastAsia="Calibri" w:hAnsi="Arial Narrow" w:cstheme="minorHAnsi"/>
          <w:color w:val="000000" w:themeColor="text1"/>
          <w:sz w:val="24"/>
          <w:szCs w:val="24"/>
          <w:lang w:val="ro-RO"/>
        </w:rPr>
        <w:t>de organizare de mai jos la data depunerii Cererii de Finanțare, indiferent de data înființării formei respective de organizare:</w:t>
      </w:r>
    </w:p>
    <w:p w14:paraId="1C76F7F5" w14:textId="470CD67B" w:rsidR="00A91834" w:rsidRPr="00A91834" w:rsidRDefault="00A91834" w:rsidP="00B80AC4">
      <w:pPr>
        <w:pStyle w:val="ListParagraph"/>
        <w:numPr>
          <w:ilvl w:val="0"/>
          <w:numId w:val="17"/>
        </w:numPr>
        <w:spacing w:line="276" w:lineRule="auto"/>
        <w:ind w:right="-539" w:hanging="230"/>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b/>
          <w:color w:val="008080"/>
          <w:sz w:val="24"/>
          <w:szCs w:val="24"/>
          <w:lang w:val="ro-RO"/>
        </w:rPr>
        <w:t>persoană fizică înregistrată şi autorizată</w:t>
      </w:r>
      <w:r>
        <w:rPr>
          <w:rFonts w:ascii="Arial Narrow" w:eastAsia="Calibri" w:hAnsi="Arial Narrow" w:cstheme="minorHAnsi"/>
          <w:b/>
          <w:color w:val="008080"/>
          <w:sz w:val="24"/>
          <w:szCs w:val="24"/>
          <w:lang w:val="ro-RO"/>
        </w:rPr>
        <w:t>,</w:t>
      </w:r>
      <w:r w:rsidRPr="00A91834">
        <w:rPr>
          <w:rFonts w:ascii="Arial Narrow" w:eastAsia="Calibri" w:hAnsi="Arial Narrow" w:cstheme="minorHAnsi"/>
          <w:color w:val="008080"/>
          <w:sz w:val="24"/>
          <w:szCs w:val="24"/>
          <w:lang w:val="ro-RO"/>
        </w:rPr>
        <w:t xml:space="preserve"> </w:t>
      </w:r>
      <w:r w:rsidRPr="00A91834">
        <w:rPr>
          <w:rFonts w:ascii="Arial Narrow" w:eastAsia="Calibri" w:hAnsi="Arial Narrow" w:cstheme="minorHAnsi"/>
          <w:color w:val="000000" w:themeColor="text1"/>
          <w:sz w:val="24"/>
          <w:szCs w:val="24"/>
          <w:lang w:val="ro-RO"/>
        </w:rPr>
        <w:t>în conformitate cu prevederile OUG nr. 44/2008, cu modificările şi completările ulterioare:</w:t>
      </w:r>
    </w:p>
    <w:p w14:paraId="1B132F00" w14:textId="77777777" w:rsidR="00A91834" w:rsidRPr="00A91834" w:rsidRDefault="00A91834" w:rsidP="00B80AC4">
      <w:pPr>
        <w:pStyle w:val="ListParagraph"/>
        <w:numPr>
          <w:ilvl w:val="0"/>
          <w:numId w:val="18"/>
        </w:numPr>
        <w:spacing w:line="276" w:lineRule="auto"/>
        <w:ind w:left="426" w:right="-539" w:hanging="284"/>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ca persoană fizică autorizată;</w:t>
      </w:r>
    </w:p>
    <w:p w14:paraId="49FEC0EE" w14:textId="77777777" w:rsidR="00A91834" w:rsidRPr="00A91834" w:rsidRDefault="00A91834" w:rsidP="00B80AC4">
      <w:pPr>
        <w:pStyle w:val="ListParagraph"/>
        <w:numPr>
          <w:ilvl w:val="0"/>
          <w:numId w:val="18"/>
        </w:numPr>
        <w:spacing w:line="276" w:lineRule="auto"/>
        <w:ind w:left="426" w:right="-539" w:hanging="284"/>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ca întreprinzător titular al unei întreprinderi individuale;</w:t>
      </w:r>
    </w:p>
    <w:p w14:paraId="4D3C5190" w14:textId="77777777" w:rsidR="00A91834" w:rsidRPr="00A91834" w:rsidRDefault="00A91834" w:rsidP="00B80AC4">
      <w:pPr>
        <w:pStyle w:val="ListParagraph"/>
        <w:numPr>
          <w:ilvl w:val="0"/>
          <w:numId w:val="18"/>
        </w:numPr>
        <w:spacing w:line="276" w:lineRule="auto"/>
        <w:ind w:left="426" w:right="-539" w:hanging="284"/>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ca întreprindere familială;</w:t>
      </w:r>
    </w:p>
    <w:p w14:paraId="1E11D8C2" w14:textId="089BE4B5" w:rsidR="00A91834" w:rsidRPr="00A91834" w:rsidRDefault="00A91834" w:rsidP="00B80AC4">
      <w:pPr>
        <w:pStyle w:val="ListParagraph"/>
        <w:numPr>
          <w:ilvl w:val="0"/>
          <w:numId w:val="19"/>
        </w:numPr>
        <w:spacing w:line="276" w:lineRule="auto"/>
        <w:ind w:left="142" w:right="-539" w:hanging="284"/>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b/>
          <w:color w:val="008080"/>
          <w:sz w:val="24"/>
          <w:szCs w:val="24"/>
          <w:lang w:val="ro-RO"/>
        </w:rPr>
        <w:t>societate cu răspundere limitată cu asociat unic/majoritar (majoritate absolută 50%+1)</w:t>
      </w:r>
      <w:r>
        <w:rPr>
          <w:rFonts w:ascii="Arial Narrow" w:eastAsia="Calibri" w:hAnsi="Arial Narrow" w:cstheme="minorHAnsi"/>
          <w:b/>
          <w:color w:val="008080"/>
          <w:sz w:val="24"/>
          <w:szCs w:val="24"/>
          <w:lang w:val="ro-RO"/>
        </w:rPr>
        <w:t>,</w:t>
      </w:r>
      <w:r w:rsidRPr="00A91834">
        <w:rPr>
          <w:rFonts w:ascii="Arial Narrow" w:eastAsia="Calibri" w:hAnsi="Arial Narrow" w:cstheme="minorHAnsi"/>
          <w:color w:val="008080"/>
          <w:sz w:val="24"/>
          <w:szCs w:val="24"/>
          <w:lang w:val="ro-RO"/>
        </w:rPr>
        <w:t xml:space="preserve"> </w:t>
      </w:r>
      <w:r w:rsidRPr="00A91834">
        <w:rPr>
          <w:rFonts w:ascii="Arial Narrow" w:eastAsia="Calibri" w:hAnsi="Arial Narrow" w:cstheme="minorHAnsi"/>
          <w:color w:val="000000" w:themeColor="text1"/>
          <w:sz w:val="24"/>
          <w:szCs w:val="24"/>
          <w:lang w:val="ro-RO"/>
        </w:rPr>
        <w:t xml:space="preserve">înfiinţată în baza Legii nr. 31/1990 </w:t>
      </w:r>
      <w:r>
        <w:rPr>
          <w:rFonts w:ascii="Arial Narrow" w:eastAsia="Calibri" w:hAnsi="Arial Narrow" w:cstheme="minorHAnsi"/>
          <w:color w:val="000000" w:themeColor="text1"/>
          <w:sz w:val="24"/>
          <w:szCs w:val="24"/>
          <w:lang w:val="ro-RO"/>
        </w:rPr>
        <w:t xml:space="preserve">privind societățile comerciale </w:t>
      </w:r>
      <w:r w:rsidRPr="00A91834">
        <w:rPr>
          <w:rFonts w:ascii="Arial Narrow" w:eastAsia="Calibri" w:hAnsi="Arial Narrow" w:cstheme="minorHAnsi"/>
          <w:color w:val="000000" w:themeColor="text1"/>
          <w:sz w:val="24"/>
          <w:szCs w:val="24"/>
          <w:lang w:val="ro-RO"/>
        </w:rPr>
        <w:t>republicată, cu modificările şi completările ulterioare reprezentată prin:</w:t>
      </w:r>
    </w:p>
    <w:p w14:paraId="2DB53CFB" w14:textId="77777777" w:rsidR="00A91834" w:rsidRPr="00A91834" w:rsidRDefault="00A91834" w:rsidP="00B80AC4">
      <w:pPr>
        <w:pStyle w:val="ListParagraph"/>
        <w:numPr>
          <w:ilvl w:val="0"/>
          <w:numId w:val="20"/>
        </w:numPr>
        <w:spacing w:line="276" w:lineRule="auto"/>
        <w:ind w:right="-539"/>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asociat unic care are şi calitatea de administrator al societăţii;</w:t>
      </w:r>
    </w:p>
    <w:p w14:paraId="4A943567" w14:textId="77777777" w:rsidR="00A91834" w:rsidRDefault="00A91834" w:rsidP="00B80AC4">
      <w:pPr>
        <w:pStyle w:val="ListParagraph"/>
        <w:numPr>
          <w:ilvl w:val="0"/>
          <w:numId w:val="20"/>
        </w:numPr>
        <w:spacing w:after="0" w:line="276" w:lineRule="auto"/>
        <w:ind w:right="-539"/>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asociat majoritar (majoritate absolută 50%+1) care are și calitatea de admin</w:t>
      </w:r>
      <w:r>
        <w:rPr>
          <w:rFonts w:ascii="Arial Narrow" w:eastAsia="Calibri" w:hAnsi="Arial Narrow" w:cstheme="minorHAnsi"/>
          <w:color w:val="000000" w:themeColor="text1"/>
          <w:sz w:val="24"/>
          <w:szCs w:val="24"/>
          <w:lang w:val="ro-RO"/>
        </w:rPr>
        <w:t>istrator al societăţii.</w:t>
      </w:r>
    </w:p>
    <w:p w14:paraId="1CF12CFF" w14:textId="32D19B0B" w:rsidR="00A91834" w:rsidRPr="00A91834" w:rsidRDefault="00A91834" w:rsidP="00A91834">
      <w:pPr>
        <w:spacing w:line="276" w:lineRule="auto"/>
        <w:ind w:left="-272" w:right="-539"/>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 xml:space="preserve">În cazul persoanei juridice cu acţionariat multiplu, asociatul majoritar trebuie să exercite controlul efectiv pe întreaga durată de valabilitate a Deciziei de Finanțare. </w:t>
      </w:r>
    </w:p>
    <w:p w14:paraId="6B57F4DF" w14:textId="28A4FF80" w:rsidR="00A91834" w:rsidRPr="00A91834" w:rsidRDefault="00FE5661" w:rsidP="00A91834">
      <w:pPr>
        <w:spacing w:line="276" w:lineRule="auto"/>
        <w:ind w:left="-272" w:right="-539"/>
        <w:contextualSpacing/>
        <w:jc w:val="both"/>
        <w:rPr>
          <w:rFonts w:ascii="Arial Narrow" w:eastAsia="Calibri" w:hAnsi="Arial Narrow" w:cstheme="minorHAnsi"/>
          <w:color w:val="000000" w:themeColor="text1"/>
          <w:sz w:val="24"/>
          <w:szCs w:val="24"/>
          <w:lang w:val="ro-RO"/>
        </w:rPr>
      </w:pPr>
      <w:r>
        <w:rPr>
          <w:rFonts w:ascii="Arial Narrow" w:eastAsia="Calibri" w:hAnsi="Arial Narrow" w:cstheme="minorHAnsi"/>
          <w:color w:val="000000" w:themeColor="text1"/>
          <w:sz w:val="24"/>
          <w:szCs w:val="24"/>
          <w:lang w:val="ro-RO"/>
        </w:rPr>
        <w:t xml:space="preserve">În categoria societăților cu răspundere limitată (SRL) </w:t>
      </w:r>
      <w:r w:rsidR="00A91834" w:rsidRPr="00A91834">
        <w:rPr>
          <w:rFonts w:ascii="Arial Narrow" w:eastAsia="Calibri" w:hAnsi="Arial Narrow" w:cstheme="minorHAnsi"/>
          <w:color w:val="000000" w:themeColor="text1"/>
          <w:sz w:val="24"/>
          <w:szCs w:val="24"/>
          <w:lang w:val="ro-RO"/>
        </w:rPr>
        <w:t>este inclusă și microîntreprinderea înfiinţată de întreprinzătorul debutant (</w:t>
      </w:r>
      <w:r w:rsidR="00A91834" w:rsidRPr="00A91834">
        <w:rPr>
          <w:rFonts w:ascii="Arial Narrow" w:eastAsia="Calibri" w:hAnsi="Arial Narrow" w:cstheme="minorHAnsi"/>
          <w:b/>
          <w:bCs/>
          <w:color w:val="000000" w:themeColor="text1"/>
          <w:sz w:val="24"/>
          <w:szCs w:val="24"/>
          <w:lang w:val="ro-RO"/>
        </w:rPr>
        <w:t>„</w:t>
      </w:r>
      <w:r w:rsidR="00A91834" w:rsidRPr="00FE5661">
        <w:rPr>
          <w:rFonts w:ascii="Arial Narrow" w:eastAsia="Calibri" w:hAnsi="Arial Narrow" w:cstheme="minorHAnsi"/>
          <w:bCs/>
          <w:color w:val="000000" w:themeColor="text1"/>
          <w:sz w:val="24"/>
          <w:szCs w:val="24"/>
          <w:lang w:val="ro-RO"/>
        </w:rPr>
        <w:t>societate cu răspundere limitată - debutant" sau „S.R.L. - D."</w:t>
      </w:r>
      <w:r w:rsidR="00A91834" w:rsidRPr="00FE5661">
        <w:rPr>
          <w:rFonts w:ascii="Arial Narrow" w:eastAsia="Calibri" w:hAnsi="Arial Narrow" w:cstheme="minorHAnsi"/>
          <w:color w:val="000000" w:themeColor="text1"/>
          <w:sz w:val="24"/>
          <w:szCs w:val="24"/>
          <w:lang w:val="ro-RO"/>
        </w:rPr>
        <w:t>)</w:t>
      </w:r>
      <w:r w:rsidR="00A91834" w:rsidRPr="00A91834">
        <w:rPr>
          <w:rFonts w:ascii="Arial Narrow" w:eastAsia="Calibri" w:hAnsi="Arial Narrow" w:cstheme="minorHAnsi"/>
          <w:color w:val="000000" w:themeColor="text1"/>
          <w:sz w:val="24"/>
          <w:szCs w:val="24"/>
          <w:lang w:val="ro-RO"/>
        </w:rPr>
        <w:t xml:space="preserve"> în baza prevederilor OUG nr. 6/ 2011, cu modificările și completările ulterioare, cu condiția respectării criteriilor prevăzute de legislația europeană și națională în vigoare pentru schema de minimis, pe durata de valabilitate a Deciziei de Finanțare; </w:t>
      </w:r>
    </w:p>
    <w:p w14:paraId="4C995B8B" w14:textId="77777777" w:rsidR="00FE5661" w:rsidRDefault="00A91834" w:rsidP="00B80AC4">
      <w:pPr>
        <w:pStyle w:val="ListParagraph"/>
        <w:numPr>
          <w:ilvl w:val="0"/>
          <w:numId w:val="21"/>
        </w:numPr>
        <w:autoSpaceDE w:val="0"/>
        <w:autoSpaceDN w:val="0"/>
        <w:adjustRightInd w:val="0"/>
        <w:spacing w:after="7" w:line="276" w:lineRule="auto"/>
        <w:ind w:left="142" w:right="-539"/>
        <w:jc w:val="both"/>
        <w:rPr>
          <w:rFonts w:ascii="Arial Narrow" w:eastAsia="Calibri" w:hAnsi="Arial Narrow" w:cstheme="minorHAnsi"/>
          <w:color w:val="000000" w:themeColor="text1"/>
          <w:sz w:val="24"/>
          <w:szCs w:val="24"/>
          <w:lang w:val="ro-RO"/>
        </w:rPr>
      </w:pPr>
      <w:r w:rsidRPr="00FE5661">
        <w:rPr>
          <w:rFonts w:ascii="Arial Narrow" w:eastAsia="Calibri" w:hAnsi="Arial Narrow" w:cstheme="minorHAnsi"/>
          <w:color w:val="000000" w:themeColor="text1"/>
          <w:sz w:val="24"/>
          <w:szCs w:val="24"/>
          <w:lang w:val="ro-RO"/>
        </w:rPr>
        <w:t xml:space="preserve">să respecte încadrarea în categoria de microîntreprinderi sau întreprinderi mici, indiferent de forma de organizare economică; </w:t>
      </w:r>
    </w:p>
    <w:p w14:paraId="1F8E1F2E" w14:textId="3259BCD0" w:rsidR="00A91834" w:rsidRDefault="00A91834" w:rsidP="00B80AC4">
      <w:pPr>
        <w:pStyle w:val="ListParagraph"/>
        <w:numPr>
          <w:ilvl w:val="0"/>
          <w:numId w:val="21"/>
        </w:numPr>
        <w:autoSpaceDE w:val="0"/>
        <w:autoSpaceDN w:val="0"/>
        <w:adjustRightInd w:val="0"/>
        <w:spacing w:after="7" w:line="276" w:lineRule="auto"/>
        <w:ind w:left="142" w:right="-539"/>
        <w:jc w:val="both"/>
        <w:rPr>
          <w:rFonts w:ascii="Arial Narrow" w:eastAsia="Calibri" w:hAnsi="Arial Narrow" w:cstheme="minorHAnsi"/>
          <w:color w:val="000000" w:themeColor="text1"/>
          <w:sz w:val="24"/>
          <w:szCs w:val="24"/>
          <w:lang w:val="ro-RO"/>
        </w:rPr>
      </w:pPr>
      <w:r w:rsidRPr="00FE5661">
        <w:rPr>
          <w:rFonts w:ascii="Arial Narrow" w:eastAsia="Calibri" w:hAnsi="Arial Narrow" w:cstheme="minorHAnsi"/>
          <w:color w:val="000000" w:themeColor="text1"/>
          <w:sz w:val="24"/>
          <w:szCs w:val="24"/>
          <w:lang w:val="ro-RO"/>
        </w:rPr>
        <w:lastRenderedPageBreak/>
        <w:t xml:space="preserve">să nu creeze condiţii pentru a obţine în mod necuvenit un avantaj, în sensul prevederilor art. 60 din Regulamentul (UE) nr. 1306/2013, cu modificările şi completările ulterioare, în orice etapă de derulare a proiectului. </w:t>
      </w:r>
    </w:p>
    <w:p w14:paraId="37AD3ED2" w14:textId="77777777" w:rsidR="00FE5661" w:rsidRPr="00FE5661" w:rsidRDefault="00FE5661" w:rsidP="00FE5661">
      <w:pPr>
        <w:pStyle w:val="ListParagraph"/>
        <w:autoSpaceDE w:val="0"/>
        <w:autoSpaceDN w:val="0"/>
        <w:adjustRightInd w:val="0"/>
        <w:spacing w:after="7" w:line="276" w:lineRule="auto"/>
        <w:ind w:left="142" w:right="-539"/>
        <w:jc w:val="both"/>
        <w:rPr>
          <w:rFonts w:ascii="Arial Narrow" w:eastAsia="Calibri" w:hAnsi="Arial Narrow" w:cstheme="minorHAnsi"/>
          <w:color w:val="000000" w:themeColor="text1"/>
          <w:sz w:val="24"/>
          <w:szCs w:val="24"/>
          <w:lang w:val="ro-RO"/>
        </w:rPr>
      </w:pPr>
    </w:p>
    <w:p w14:paraId="0E1F9854" w14:textId="08892491" w:rsidR="00FE5661" w:rsidRPr="00987264" w:rsidRDefault="00FE5661" w:rsidP="00987264">
      <w:pPr>
        <w:pBdr>
          <w:top w:val="single" w:sz="4" w:space="1" w:color="auto"/>
          <w:left w:val="single" w:sz="4" w:space="4" w:color="auto"/>
          <w:bottom w:val="single" w:sz="4" w:space="2" w:color="auto"/>
          <w:right w:val="single" w:sz="4" w:space="0" w:color="auto"/>
        </w:pBdr>
        <w:shd w:val="clear" w:color="auto" w:fill="E2EFD9" w:themeFill="accent6" w:themeFillTint="33"/>
        <w:spacing w:after="0" w:line="240" w:lineRule="auto"/>
        <w:ind w:left="-142" w:right="-539"/>
        <w:jc w:val="center"/>
        <w:rPr>
          <w:rFonts w:ascii="Arial Narrow" w:eastAsia="Calibri" w:hAnsi="Arial Narrow" w:cstheme="minorHAnsi"/>
          <w:b/>
          <w:color w:val="000000" w:themeColor="text1"/>
          <w:szCs w:val="24"/>
          <w:lang w:val="ro-RO"/>
        </w:rPr>
      </w:pPr>
      <w:r w:rsidRPr="00987264">
        <w:rPr>
          <w:rFonts w:ascii="Arial Narrow" w:eastAsia="Calibri" w:hAnsi="Arial Narrow" w:cstheme="minorHAnsi"/>
          <w:b/>
          <w:color w:val="000000" w:themeColor="text1"/>
          <w:szCs w:val="24"/>
          <w:lang w:val="ro-RO"/>
        </w:rPr>
        <w:t>Atenție!</w:t>
      </w:r>
    </w:p>
    <w:p w14:paraId="2A4EF9FC" w14:textId="627E3DF9" w:rsidR="00A91834" w:rsidRPr="00987264" w:rsidRDefault="00A91834" w:rsidP="00987264">
      <w:pPr>
        <w:pBdr>
          <w:top w:val="single" w:sz="4" w:space="1" w:color="auto"/>
          <w:left w:val="single" w:sz="4" w:space="4" w:color="auto"/>
          <w:bottom w:val="single" w:sz="4" w:space="2" w:color="auto"/>
          <w:right w:val="single" w:sz="4" w:space="0" w:color="auto"/>
        </w:pBdr>
        <w:shd w:val="clear" w:color="auto" w:fill="E2EFD9" w:themeFill="accent6" w:themeFillTint="33"/>
        <w:spacing w:after="0" w:line="240" w:lineRule="auto"/>
        <w:ind w:left="-142" w:right="-539"/>
        <w:jc w:val="both"/>
        <w:rPr>
          <w:rFonts w:ascii="Arial Narrow" w:eastAsia="Calibri" w:hAnsi="Arial Narrow" w:cstheme="minorHAnsi"/>
          <w:color w:val="000000" w:themeColor="text1"/>
          <w:szCs w:val="24"/>
          <w:lang w:val="ro-RO"/>
        </w:rPr>
      </w:pPr>
      <w:r w:rsidRPr="00987264">
        <w:rPr>
          <w:rFonts w:ascii="Arial Narrow" w:eastAsia="Calibri" w:hAnsi="Arial Narrow" w:cstheme="minorHAnsi"/>
          <w:color w:val="000000" w:themeColor="text1"/>
          <w:szCs w:val="24"/>
          <w:lang w:val="ro-RO"/>
        </w:rPr>
        <w:t xml:space="preserve">Solicitantul nu poate fi acţionar într-o altă </w:t>
      </w:r>
      <w:r w:rsidR="00FE5661" w:rsidRPr="00987264">
        <w:rPr>
          <w:rFonts w:ascii="Arial Narrow" w:eastAsia="Calibri" w:hAnsi="Arial Narrow" w:cstheme="minorHAnsi"/>
          <w:color w:val="000000" w:themeColor="text1"/>
          <w:szCs w:val="24"/>
          <w:lang w:val="ro-RO"/>
        </w:rPr>
        <w:t>microîntreprindere/</w:t>
      </w:r>
      <w:r w:rsidRPr="00987264">
        <w:rPr>
          <w:rFonts w:ascii="Arial Narrow" w:eastAsia="Calibri" w:hAnsi="Arial Narrow" w:cstheme="minorHAnsi"/>
          <w:color w:val="000000" w:themeColor="text1"/>
          <w:szCs w:val="24"/>
          <w:lang w:val="ro-RO"/>
        </w:rPr>
        <w:t>întreprinder</w:t>
      </w:r>
      <w:r w:rsidR="00FE5661" w:rsidRPr="00987264">
        <w:rPr>
          <w:rFonts w:ascii="Arial Narrow" w:eastAsia="Calibri" w:hAnsi="Arial Narrow" w:cstheme="minorHAnsi"/>
          <w:color w:val="000000" w:themeColor="text1"/>
          <w:szCs w:val="24"/>
          <w:lang w:val="ro-RO"/>
        </w:rPr>
        <w:t>e mică agricolă care accesează/</w:t>
      </w:r>
      <w:r w:rsidRPr="00987264">
        <w:rPr>
          <w:rFonts w:ascii="Arial Narrow" w:eastAsia="Calibri" w:hAnsi="Arial Narrow" w:cstheme="minorHAnsi"/>
          <w:color w:val="000000" w:themeColor="text1"/>
          <w:szCs w:val="24"/>
          <w:lang w:val="ro-RO"/>
        </w:rPr>
        <w:t>a accesat submăsura 6.3 din PNDR 2014-2020 sau Măsura 2</w:t>
      </w:r>
      <w:r w:rsidR="00FE5661" w:rsidRPr="00987264">
        <w:rPr>
          <w:rFonts w:ascii="Arial Narrow" w:eastAsia="Calibri" w:hAnsi="Arial Narrow" w:cstheme="minorHAnsi"/>
          <w:color w:val="000000" w:themeColor="text1"/>
          <w:szCs w:val="24"/>
          <w:lang w:val="ro-RO"/>
        </w:rPr>
        <w:t>.1</w:t>
      </w:r>
      <w:r w:rsidRPr="00987264">
        <w:rPr>
          <w:rFonts w:ascii="Arial Narrow" w:eastAsia="Calibri" w:hAnsi="Arial Narrow" w:cstheme="minorHAnsi"/>
          <w:color w:val="000000" w:themeColor="text1"/>
          <w:szCs w:val="24"/>
          <w:lang w:val="ro-RO"/>
        </w:rPr>
        <w:t xml:space="preserve"> </w:t>
      </w:r>
      <w:r w:rsidR="00FE5661" w:rsidRPr="00987264">
        <w:rPr>
          <w:rFonts w:ascii="Arial Narrow" w:eastAsia="Calibri" w:hAnsi="Arial Narrow" w:cstheme="minorHAnsi"/>
          <w:color w:val="000000" w:themeColor="text1"/>
          <w:szCs w:val="24"/>
          <w:lang w:val="ro-RO"/>
        </w:rPr>
        <w:t>din SDL 2014-2020 a</w:t>
      </w:r>
      <w:r w:rsidRPr="00987264">
        <w:rPr>
          <w:rFonts w:ascii="Arial Narrow" w:eastAsia="Calibri" w:hAnsi="Arial Narrow" w:cstheme="minorHAnsi"/>
          <w:color w:val="000000" w:themeColor="text1"/>
          <w:szCs w:val="24"/>
          <w:lang w:val="ro-RO"/>
        </w:rPr>
        <w:t xml:space="preserve"> Asociației GAL </w:t>
      </w:r>
      <w:r w:rsidR="00FE5661" w:rsidRPr="00987264">
        <w:rPr>
          <w:rFonts w:ascii="Arial Narrow" w:eastAsia="Calibri" w:hAnsi="Arial Narrow" w:cstheme="minorHAnsi"/>
          <w:color w:val="000000" w:themeColor="text1"/>
          <w:szCs w:val="24"/>
          <w:lang w:val="ro-RO"/>
        </w:rPr>
        <w:t>Stejarul</w:t>
      </w:r>
      <w:r w:rsidRPr="00987264">
        <w:rPr>
          <w:rFonts w:ascii="Arial Narrow" w:eastAsia="Calibri" w:hAnsi="Arial Narrow" w:cstheme="minorHAnsi"/>
          <w:color w:val="000000" w:themeColor="text1"/>
          <w:szCs w:val="24"/>
          <w:lang w:val="ro-RO"/>
        </w:rPr>
        <w:t>.</w:t>
      </w:r>
    </w:p>
    <w:p w14:paraId="32D8FCF5" w14:textId="7BDC4373" w:rsidR="00A91834" w:rsidRPr="00987264" w:rsidRDefault="00A91834" w:rsidP="00987264">
      <w:pPr>
        <w:pBdr>
          <w:top w:val="single" w:sz="4" w:space="1" w:color="auto"/>
          <w:left w:val="single" w:sz="4" w:space="4" w:color="auto"/>
          <w:bottom w:val="single" w:sz="4" w:space="2" w:color="auto"/>
          <w:right w:val="single" w:sz="4" w:space="0" w:color="auto"/>
        </w:pBdr>
        <w:shd w:val="clear" w:color="auto" w:fill="E2EFD9" w:themeFill="accent6" w:themeFillTint="33"/>
        <w:spacing w:after="0" w:line="240" w:lineRule="auto"/>
        <w:ind w:left="-142" w:right="-539"/>
        <w:jc w:val="both"/>
        <w:rPr>
          <w:rFonts w:ascii="Arial Narrow" w:eastAsia="Calibri" w:hAnsi="Arial Narrow" w:cstheme="minorHAnsi"/>
          <w:color w:val="000000" w:themeColor="text1"/>
          <w:szCs w:val="24"/>
          <w:lang w:val="ro-RO"/>
        </w:rPr>
      </w:pPr>
      <w:r w:rsidRPr="00987264">
        <w:rPr>
          <w:rFonts w:ascii="Arial Narrow" w:eastAsia="Calibri" w:hAnsi="Arial Narrow" w:cstheme="minorHAnsi"/>
          <w:color w:val="000000" w:themeColor="text1"/>
          <w:szCs w:val="24"/>
          <w:lang w:val="ro-RO"/>
        </w:rPr>
        <w:t xml:space="preserve">Pentru evitarea creării de condiții artificiale, verificarea se face atât pentru solicitant/ beneficiar, cât şi pentru cedenţi. </w:t>
      </w:r>
      <w:r w:rsidRPr="00987264">
        <w:rPr>
          <w:rFonts w:ascii="Arial Narrow" w:eastAsia="Calibri" w:hAnsi="Arial Narrow" w:cstheme="minorHAnsi"/>
          <w:b/>
          <w:color w:val="000000" w:themeColor="text1"/>
          <w:szCs w:val="24"/>
          <w:lang w:val="ro-RO"/>
        </w:rPr>
        <w:t>Nu este admisă fărâmițarea exploatațiilor agricole, în scopul creării în mod artificial de condiții necesare pentru a beneficia de sprijin</w:t>
      </w:r>
      <w:r w:rsidR="00FE5661" w:rsidRPr="00987264">
        <w:rPr>
          <w:rFonts w:ascii="Arial Narrow" w:eastAsia="Calibri" w:hAnsi="Arial Narrow" w:cstheme="minorHAnsi"/>
          <w:b/>
          <w:color w:val="000000" w:themeColor="text1"/>
          <w:szCs w:val="24"/>
          <w:lang w:val="ro-RO"/>
        </w:rPr>
        <w:t>!</w:t>
      </w:r>
    </w:p>
    <w:p w14:paraId="496D16A0" w14:textId="386CC49B" w:rsidR="00A91834" w:rsidRPr="00A91834" w:rsidRDefault="00A91834" w:rsidP="00987264">
      <w:pPr>
        <w:spacing w:before="240" w:line="276" w:lineRule="auto"/>
        <w:ind w:left="-272" w:right="-539"/>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Se vor verifica, începând cu momentul înregistrării solicitantului, istoricul şi continuitatea activităţii microîntreprinderii/ întreprinderii mici pentru a se evita fărâmițarea exploataţiilor, în vederea accesării fondurilor FEADR, prin prezentarea de către acesta a documentelor soli</w:t>
      </w:r>
      <w:r w:rsidR="00A44735">
        <w:rPr>
          <w:rFonts w:ascii="Arial Narrow" w:eastAsia="Calibri" w:hAnsi="Arial Narrow" w:cstheme="minorHAnsi"/>
          <w:color w:val="000000" w:themeColor="text1"/>
          <w:sz w:val="24"/>
          <w:szCs w:val="24"/>
          <w:lang w:val="ro-RO"/>
        </w:rPr>
        <w:t>citate de GAL Stejarul</w:t>
      </w:r>
      <w:r w:rsidRPr="00A91834">
        <w:rPr>
          <w:rFonts w:ascii="Arial Narrow" w:eastAsia="Calibri" w:hAnsi="Arial Narrow" w:cstheme="minorHAnsi"/>
          <w:color w:val="000000" w:themeColor="text1"/>
          <w:sz w:val="24"/>
          <w:szCs w:val="24"/>
          <w:lang w:val="ro-RO"/>
        </w:rPr>
        <w:t xml:space="preserve"> și / sau AFIR.</w:t>
      </w:r>
      <w:r w:rsidRPr="00A91834">
        <w:rPr>
          <w:rFonts w:ascii="Arial Narrow" w:eastAsia="Calibri" w:hAnsi="Arial Narrow" w:cstheme="minorHAnsi"/>
          <w:color w:val="000000" w:themeColor="text1"/>
          <w:sz w:val="24"/>
          <w:szCs w:val="24"/>
          <w:highlight w:val="yellow"/>
          <w:lang w:val="ro-RO"/>
        </w:rPr>
        <w:t xml:space="preserve"> </w:t>
      </w:r>
    </w:p>
    <w:p w14:paraId="7909C6DF" w14:textId="77777777" w:rsidR="00A91834" w:rsidRPr="00A91834" w:rsidRDefault="00A91834" w:rsidP="00A91834">
      <w:pPr>
        <w:spacing w:after="0" w:line="276" w:lineRule="auto"/>
        <w:ind w:left="-272" w:right="-539"/>
        <w:jc w:val="both"/>
        <w:rPr>
          <w:rFonts w:ascii="Arial Narrow" w:eastAsia="Calibri" w:hAnsi="Arial Narrow" w:cstheme="minorHAnsi"/>
          <w:color w:val="000000" w:themeColor="text1"/>
          <w:sz w:val="24"/>
          <w:szCs w:val="24"/>
          <w:lang w:val="ro-RO"/>
        </w:rPr>
      </w:pPr>
      <w:r w:rsidRPr="00A44735">
        <w:rPr>
          <w:rFonts w:ascii="Arial Narrow" w:eastAsia="Calibri" w:hAnsi="Arial Narrow" w:cstheme="minorHAnsi"/>
          <w:b/>
          <w:color w:val="000000" w:themeColor="text1"/>
          <w:sz w:val="24"/>
          <w:szCs w:val="24"/>
          <w:lang w:val="ro-RO"/>
        </w:rPr>
        <w:t>Exploataţia agricolă</w:t>
      </w:r>
      <w:r w:rsidRPr="00A91834">
        <w:rPr>
          <w:rFonts w:ascii="Arial Narrow" w:eastAsia="Calibri" w:hAnsi="Arial Narrow" w:cstheme="minorHAnsi"/>
          <w:color w:val="000000" w:themeColor="text1"/>
          <w:sz w:val="24"/>
          <w:szCs w:val="24"/>
          <w:lang w:val="ro-RO"/>
        </w:rPr>
        <w:t xml:space="preserve"> trebuie să îndeplinească următoarele condiţii obligatorii:</w:t>
      </w:r>
    </w:p>
    <w:p w14:paraId="071F558C" w14:textId="2471C55D" w:rsidR="00A91834" w:rsidRPr="00A91834" w:rsidRDefault="00A91834" w:rsidP="00B80AC4">
      <w:pPr>
        <w:numPr>
          <w:ilvl w:val="0"/>
          <w:numId w:val="22"/>
        </w:numPr>
        <w:spacing w:after="0" w:line="276" w:lineRule="auto"/>
        <w:ind w:right="-539"/>
        <w:contextualSpacing/>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are o dimensiune economică cuprinsă între 4.000 – 7.999  € S.O.</w:t>
      </w:r>
      <w:r w:rsidR="00A44735">
        <w:rPr>
          <w:rFonts w:ascii="Arial Narrow" w:eastAsia="Calibri" w:hAnsi="Arial Narrow" w:cstheme="minorHAnsi"/>
          <w:color w:val="000000" w:themeColor="text1"/>
          <w:sz w:val="24"/>
          <w:szCs w:val="24"/>
          <w:lang w:val="ro-RO"/>
        </w:rPr>
        <w:t>;</w:t>
      </w:r>
    </w:p>
    <w:p w14:paraId="58218B23" w14:textId="77777777" w:rsidR="00A91834" w:rsidRPr="00A91834" w:rsidRDefault="00A91834" w:rsidP="00B80AC4">
      <w:pPr>
        <w:numPr>
          <w:ilvl w:val="0"/>
          <w:numId w:val="22"/>
        </w:numPr>
        <w:spacing w:line="276" w:lineRule="auto"/>
        <w:ind w:right="-539"/>
        <w:contextualSpacing/>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este înregistrată ca microîntreprindere/ întreprindere mică;</w:t>
      </w:r>
    </w:p>
    <w:p w14:paraId="19E3AF29" w14:textId="14090C37" w:rsidR="00A91834" w:rsidRPr="000F25E0" w:rsidRDefault="00A91834" w:rsidP="00B80AC4">
      <w:pPr>
        <w:numPr>
          <w:ilvl w:val="0"/>
          <w:numId w:val="22"/>
        </w:numPr>
        <w:spacing w:after="0" w:line="276" w:lineRule="auto"/>
        <w:ind w:right="-539"/>
        <w:contextualSpacing/>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este înregistrată de solicitant, în nume propriu sau sub forma de organizare eligibilă pentru accesarea sprijinului cu cel puțin 24 de luni înainte de solicitarea sprijinului prin intermediul Măsurii 2</w:t>
      </w:r>
      <w:r w:rsidR="00A44735">
        <w:rPr>
          <w:rFonts w:ascii="Arial Narrow" w:eastAsia="Calibri" w:hAnsi="Arial Narrow" w:cstheme="minorHAnsi"/>
          <w:color w:val="000000" w:themeColor="text1"/>
          <w:sz w:val="24"/>
          <w:szCs w:val="24"/>
          <w:lang w:val="ro-RO"/>
        </w:rPr>
        <w:t>.1</w:t>
      </w:r>
      <w:r w:rsidRPr="00A91834">
        <w:rPr>
          <w:rFonts w:ascii="Arial Narrow" w:eastAsia="Calibri" w:hAnsi="Arial Narrow" w:cstheme="minorHAnsi"/>
          <w:color w:val="000000" w:themeColor="text1"/>
          <w:sz w:val="24"/>
          <w:szCs w:val="24"/>
          <w:lang w:val="ro-RO"/>
        </w:rPr>
        <w:t xml:space="preserve">, în Registrul </w:t>
      </w:r>
      <w:r w:rsidRPr="000F25E0">
        <w:rPr>
          <w:rFonts w:ascii="Arial Narrow" w:eastAsia="Calibri" w:hAnsi="Arial Narrow" w:cstheme="minorHAnsi"/>
          <w:color w:val="000000" w:themeColor="text1"/>
          <w:sz w:val="24"/>
          <w:szCs w:val="24"/>
          <w:lang w:val="ro-RO"/>
        </w:rPr>
        <w:t>Unic de Identificare – APIA și/ sau în Registrul Național al Exploatațiilor – ANSVSA, precum şi l</w:t>
      </w:r>
      <w:r w:rsidR="00A44735" w:rsidRPr="000F25E0">
        <w:rPr>
          <w:rFonts w:ascii="Arial Narrow" w:eastAsia="Calibri" w:hAnsi="Arial Narrow" w:cstheme="minorHAnsi"/>
          <w:color w:val="000000" w:themeColor="text1"/>
          <w:sz w:val="24"/>
          <w:szCs w:val="24"/>
          <w:lang w:val="ro-RO"/>
        </w:rPr>
        <w:t>a Primărie în Registrul Agricol;</w:t>
      </w:r>
    </w:p>
    <w:p w14:paraId="4EC36B85" w14:textId="40DD4EDC" w:rsidR="00A91834" w:rsidRPr="00A44735" w:rsidRDefault="00D42646" w:rsidP="00B80AC4">
      <w:pPr>
        <w:pStyle w:val="ListParagraph"/>
        <w:numPr>
          <w:ilvl w:val="0"/>
          <w:numId w:val="22"/>
        </w:numPr>
        <w:spacing w:line="276" w:lineRule="auto"/>
        <w:ind w:right="-539"/>
        <w:jc w:val="both"/>
        <w:rPr>
          <w:rFonts w:ascii="Arial Narrow" w:eastAsia="Calibri" w:hAnsi="Arial Narrow" w:cstheme="minorHAnsi"/>
          <w:color w:val="000000" w:themeColor="text1"/>
          <w:sz w:val="24"/>
          <w:szCs w:val="24"/>
          <w:lang w:val="ro-RO"/>
        </w:rPr>
      </w:pPr>
      <w:r w:rsidRPr="000F25E0">
        <w:rPr>
          <w:rFonts w:ascii="Arial Narrow" w:eastAsia="Calibri" w:hAnsi="Arial Narrow" w:cstheme="minorHAnsi"/>
          <w:color w:val="000000" w:themeColor="text1"/>
          <w:sz w:val="24"/>
          <w:szCs w:val="24"/>
          <w:lang w:val="ro-RO"/>
        </w:rPr>
        <w:t>es</w:t>
      </w:r>
      <w:r w:rsidR="00A91834" w:rsidRPr="000F25E0">
        <w:rPr>
          <w:rFonts w:ascii="Arial Narrow" w:eastAsia="Calibri" w:hAnsi="Arial Narrow" w:cstheme="minorHAnsi"/>
          <w:color w:val="000000" w:themeColor="text1"/>
          <w:sz w:val="24"/>
          <w:szCs w:val="24"/>
          <w:lang w:val="ro-RO"/>
        </w:rPr>
        <w:t xml:space="preserve">te </w:t>
      </w:r>
      <w:r w:rsidR="006765BF" w:rsidRPr="000F25E0">
        <w:rPr>
          <w:rFonts w:ascii="Arial Narrow" w:eastAsia="Calibri" w:hAnsi="Arial Narrow" w:cstheme="minorHAnsi"/>
          <w:color w:val="000000" w:themeColor="text1"/>
          <w:sz w:val="24"/>
          <w:szCs w:val="24"/>
          <w:lang w:val="ro-RO"/>
        </w:rPr>
        <w:t>situată</w:t>
      </w:r>
      <w:r w:rsidR="00A91834" w:rsidRPr="00A44735">
        <w:rPr>
          <w:rFonts w:ascii="Arial Narrow" w:eastAsia="Calibri" w:hAnsi="Arial Narrow" w:cstheme="minorHAnsi"/>
          <w:color w:val="000000" w:themeColor="text1"/>
          <w:sz w:val="24"/>
          <w:szCs w:val="24"/>
          <w:lang w:val="ro-RO"/>
        </w:rPr>
        <w:t xml:space="preserve"> pe teritoriul Asociației GAL </w:t>
      </w:r>
      <w:r w:rsidR="00A44735">
        <w:rPr>
          <w:rFonts w:ascii="Arial Narrow" w:eastAsia="Calibri" w:hAnsi="Arial Narrow" w:cstheme="minorHAnsi"/>
          <w:color w:val="000000" w:themeColor="text1"/>
          <w:sz w:val="24"/>
          <w:szCs w:val="24"/>
          <w:lang w:val="ro-RO"/>
        </w:rPr>
        <w:t>Stejarul.</w:t>
      </w:r>
    </w:p>
    <w:p w14:paraId="0BB4024B" w14:textId="77777777" w:rsidR="00A44735" w:rsidRPr="00A44735" w:rsidRDefault="00A44735" w:rsidP="00A91834">
      <w:pPr>
        <w:autoSpaceDE w:val="0"/>
        <w:autoSpaceDN w:val="0"/>
        <w:adjustRightInd w:val="0"/>
        <w:spacing w:after="0" w:line="276" w:lineRule="auto"/>
        <w:ind w:left="-272" w:right="-539"/>
        <w:jc w:val="both"/>
        <w:rPr>
          <w:rFonts w:ascii="Arial Narrow" w:eastAsia="Calibri" w:hAnsi="Arial Narrow" w:cstheme="minorHAnsi"/>
          <w:b/>
          <w:sz w:val="24"/>
          <w:szCs w:val="24"/>
          <w:lang w:val="ro-RO"/>
        </w:rPr>
      </w:pPr>
      <w:r w:rsidRPr="00A44735">
        <w:rPr>
          <w:rFonts w:ascii="Arial Narrow" w:eastAsia="Calibri" w:hAnsi="Arial Narrow" w:cstheme="minorHAnsi"/>
          <w:b/>
          <w:sz w:val="24"/>
          <w:szCs w:val="24"/>
          <w:lang w:val="ro-RO"/>
        </w:rPr>
        <w:t>Important!</w:t>
      </w:r>
    </w:p>
    <w:p w14:paraId="7FA28098" w14:textId="1D0F8680" w:rsidR="00A44735" w:rsidRPr="000F25E0" w:rsidRDefault="00A44735" w:rsidP="00A44735">
      <w:pPr>
        <w:autoSpaceDE w:val="0"/>
        <w:autoSpaceDN w:val="0"/>
        <w:adjustRightInd w:val="0"/>
        <w:spacing w:line="276" w:lineRule="auto"/>
        <w:ind w:left="-272" w:right="-539"/>
        <w:jc w:val="both"/>
        <w:rPr>
          <w:rFonts w:ascii="Arial Narrow" w:eastAsia="Calibri" w:hAnsi="Arial Narrow" w:cstheme="minorHAnsi"/>
          <w:b/>
          <w:color w:val="008080"/>
          <w:sz w:val="24"/>
          <w:szCs w:val="24"/>
          <w:lang w:val="ro-RO"/>
        </w:rPr>
      </w:pPr>
      <w:r w:rsidRPr="00A44735">
        <w:rPr>
          <w:rFonts w:ascii="Arial Narrow" w:eastAsia="Calibri" w:hAnsi="Arial Narrow" w:cstheme="minorHAnsi"/>
          <w:b/>
          <w:color w:val="008080"/>
          <w:sz w:val="24"/>
          <w:szCs w:val="24"/>
          <w:lang w:val="ro-RO"/>
        </w:rPr>
        <w:t>În cadrul unei familii</w:t>
      </w:r>
      <w:r>
        <w:rPr>
          <w:rFonts w:ascii="Arial Narrow" w:eastAsia="Calibri" w:hAnsi="Arial Narrow" w:cstheme="minorHAnsi"/>
          <w:b/>
          <w:color w:val="008080"/>
          <w:sz w:val="24"/>
          <w:szCs w:val="24"/>
          <w:lang w:val="ro-RO"/>
        </w:rPr>
        <w:t>,</w:t>
      </w:r>
      <w:r w:rsidRPr="00A44735">
        <w:rPr>
          <w:rFonts w:ascii="Arial Narrow" w:eastAsia="Calibri" w:hAnsi="Arial Narrow" w:cstheme="minorHAnsi"/>
          <w:b/>
          <w:color w:val="008080"/>
          <w:sz w:val="24"/>
          <w:szCs w:val="24"/>
          <w:lang w:val="ro-RO"/>
        </w:rPr>
        <w:t xml:space="preserve"> doar unul dintre membri poate beneficia de sprijin, indiferent de forma de organizare a membrilor familiei, aferentă accesării Măsurii 2</w:t>
      </w:r>
      <w:r>
        <w:rPr>
          <w:rFonts w:ascii="Arial Narrow" w:eastAsia="Calibri" w:hAnsi="Arial Narrow" w:cstheme="minorHAnsi"/>
          <w:b/>
          <w:color w:val="008080"/>
          <w:sz w:val="24"/>
          <w:szCs w:val="24"/>
          <w:lang w:val="ro-RO"/>
        </w:rPr>
        <w:t>.1</w:t>
      </w:r>
      <w:r w:rsidRPr="00A44735">
        <w:rPr>
          <w:rFonts w:ascii="Arial Narrow" w:eastAsia="Calibri" w:hAnsi="Arial Narrow" w:cstheme="minorHAnsi"/>
          <w:b/>
          <w:color w:val="008080"/>
          <w:sz w:val="24"/>
          <w:szCs w:val="24"/>
          <w:lang w:val="ro-RO"/>
        </w:rPr>
        <w:t xml:space="preserve"> și a submăsurii 6.3 (PFA, II, IF, SRL). Contractele care conferă dreptul de folosință asupra terenurilor agricole trebuie să fie încheiate în numele solicitantului şi să fie valabile la momentul depunerii Cererii de Finanţare. Contractele care conferă dreptul de folosință asupra clădirilor trebuie închei</w:t>
      </w:r>
      <w:r>
        <w:rPr>
          <w:rFonts w:ascii="Arial Narrow" w:eastAsia="Calibri" w:hAnsi="Arial Narrow" w:cstheme="minorHAnsi"/>
          <w:b/>
          <w:color w:val="008080"/>
          <w:sz w:val="24"/>
          <w:szCs w:val="24"/>
          <w:lang w:val="ro-RO"/>
        </w:rPr>
        <w:t>ate pentru o perioadă de cel puț</w:t>
      </w:r>
      <w:r w:rsidRPr="00A44735">
        <w:rPr>
          <w:rFonts w:ascii="Arial Narrow" w:eastAsia="Calibri" w:hAnsi="Arial Narrow" w:cstheme="minorHAnsi"/>
          <w:b/>
          <w:color w:val="008080"/>
          <w:sz w:val="24"/>
          <w:szCs w:val="24"/>
          <w:lang w:val="ro-RO"/>
        </w:rPr>
        <w:t xml:space="preserve">in 10 ani începând cu anul depunerii Cererii de Finanțare, iar în cazul înființării și/sau reconversiei plantațiilor pomicole precum și înființării plantațiilor viticole pentru o perioadă de minimum 15 ani începând cu anul </w:t>
      </w:r>
      <w:r>
        <w:rPr>
          <w:rFonts w:ascii="Arial Narrow" w:eastAsia="Calibri" w:hAnsi="Arial Narrow" w:cstheme="minorHAnsi"/>
          <w:b/>
          <w:color w:val="008080"/>
          <w:sz w:val="24"/>
          <w:szCs w:val="24"/>
          <w:lang w:val="ro-RO"/>
        </w:rPr>
        <w:t xml:space="preserve">depunerii Cererii de Finanțare </w:t>
      </w:r>
      <w:r w:rsidRPr="00A44735">
        <w:rPr>
          <w:rFonts w:ascii="Arial Narrow" w:eastAsia="Calibri" w:hAnsi="Arial Narrow" w:cstheme="minorHAnsi"/>
          <w:b/>
          <w:color w:val="008080"/>
          <w:sz w:val="24"/>
          <w:szCs w:val="24"/>
          <w:lang w:val="ro-RO"/>
        </w:rPr>
        <w:t>(Excepție: pepinierele, culturile de căpș</w:t>
      </w:r>
      <w:r>
        <w:rPr>
          <w:rFonts w:ascii="Arial Narrow" w:eastAsia="Calibri" w:hAnsi="Arial Narrow" w:cstheme="minorHAnsi"/>
          <w:b/>
          <w:color w:val="008080"/>
          <w:sz w:val="24"/>
          <w:szCs w:val="24"/>
          <w:lang w:val="ro-RO"/>
        </w:rPr>
        <w:t xml:space="preserve">un, zmeur, mur, coacăz și agriș, </w:t>
      </w:r>
      <w:r w:rsidRPr="00A44735">
        <w:rPr>
          <w:rFonts w:ascii="Arial Narrow" w:eastAsia="Calibri" w:hAnsi="Arial Narrow" w:cstheme="minorHAnsi"/>
          <w:b/>
          <w:color w:val="008080"/>
          <w:sz w:val="24"/>
          <w:szCs w:val="24"/>
          <w:lang w:val="ro-RO"/>
        </w:rPr>
        <w:t xml:space="preserve">unde perioada minimă este de 10 ani). În cazul exploataţiilor care deţin </w:t>
      </w:r>
      <w:r w:rsidRPr="000F25E0">
        <w:rPr>
          <w:rFonts w:ascii="Arial Narrow" w:eastAsia="Calibri" w:hAnsi="Arial Narrow" w:cstheme="minorHAnsi"/>
          <w:b/>
          <w:color w:val="008080"/>
          <w:sz w:val="24"/>
          <w:szCs w:val="24"/>
          <w:lang w:val="ro-RO"/>
        </w:rPr>
        <w:t>animale, acestea vor fi în proprietatea persoanei autorizate/ societăţii.</w:t>
      </w:r>
    </w:p>
    <w:p w14:paraId="46F6D13F" w14:textId="5F584C43" w:rsidR="00A91834" w:rsidRPr="00A91834" w:rsidRDefault="00A91834" w:rsidP="00A44735">
      <w:pPr>
        <w:autoSpaceDE w:val="0"/>
        <w:autoSpaceDN w:val="0"/>
        <w:adjustRightInd w:val="0"/>
        <w:spacing w:line="276" w:lineRule="auto"/>
        <w:ind w:left="-272" w:right="-539"/>
        <w:jc w:val="both"/>
        <w:rPr>
          <w:rFonts w:ascii="Arial Narrow" w:eastAsia="Calibri" w:hAnsi="Arial Narrow" w:cstheme="minorHAnsi"/>
          <w:color w:val="000000" w:themeColor="text1"/>
          <w:sz w:val="24"/>
          <w:szCs w:val="24"/>
          <w:lang w:val="ro-RO"/>
        </w:rPr>
      </w:pPr>
      <w:r w:rsidRPr="000F25E0">
        <w:rPr>
          <w:rFonts w:ascii="Arial Narrow" w:eastAsia="Calibri" w:hAnsi="Arial Narrow" w:cstheme="minorHAnsi"/>
          <w:color w:val="000000" w:themeColor="text1"/>
          <w:sz w:val="24"/>
          <w:szCs w:val="24"/>
          <w:lang w:val="ro-RO"/>
        </w:rPr>
        <w:t>Solicitantul</w:t>
      </w:r>
      <w:r w:rsidR="006F49AF" w:rsidRPr="000F25E0">
        <w:rPr>
          <w:rFonts w:ascii="Arial Narrow" w:eastAsia="Calibri" w:hAnsi="Arial Narrow" w:cstheme="minorHAnsi"/>
          <w:color w:val="000000" w:themeColor="text1"/>
          <w:sz w:val="24"/>
          <w:szCs w:val="24"/>
          <w:lang w:val="ro-RO"/>
        </w:rPr>
        <w:t>, pe durata de execuție a contractului,</w:t>
      </w:r>
      <w:r w:rsidRPr="000F25E0">
        <w:rPr>
          <w:rFonts w:ascii="Arial Narrow" w:eastAsia="Calibri" w:hAnsi="Arial Narrow" w:cstheme="minorHAnsi"/>
          <w:color w:val="000000" w:themeColor="text1"/>
          <w:sz w:val="24"/>
          <w:szCs w:val="24"/>
          <w:lang w:val="ro-RO"/>
        </w:rPr>
        <w:t xml:space="preserve"> nu va reduce dimensiunea economică prevăzută la depunerea cererii de finanțare a exploatației agricole pe durata</w:t>
      </w:r>
      <w:r w:rsidRPr="00A91834">
        <w:rPr>
          <w:rFonts w:ascii="Arial Narrow" w:eastAsia="Calibri" w:hAnsi="Arial Narrow" w:cstheme="minorHAnsi"/>
          <w:color w:val="000000" w:themeColor="text1"/>
          <w:sz w:val="24"/>
          <w:szCs w:val="24"/>
          <w:lang w:val="ro-RO"/>
        </w:rPr>
        <w:t xml:space="preserve"> de execuție a contractului cu mai mult de 15%. Prin excepție, în cazul pepinierelor, marja de fluctuație de maximum 15% a dimensiunii economice poate fi mai mare. Cu toate acestea, dimensiunea economică a exploatației agricole nu va scădea, în nicio situație, sub pragul minim de 4.000 SO stabilit prin condițiile de eligibilitate.</w:t>
      </w:r>
    </w:p>
    <w:p w14:paraId="05C62CDD" w14:textId="6D834474" w:rsidR="00A91834" w:rsidRPr="00A91834" w:rsidRDefault="00A91834" w:rsidP="00A91834">
      <w:pPr>
        <w:autoSpaceDE w:val="0"/>
        <w:autoSpaceDN w:val="0"/>
        <w:adjustRightInd w:val="0"/>
        <w:spacing w:after="0" w:line="276" w:lineRule="auto"/>
        <w:ind w:left="-272" w:right="-539"/>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 xml:space="preserve">Următoarele categorii de solicitanți/ beneficiari pot depune proiecte aferente măsurilor/ submăsurilor de investiții derulate prin Asociația GAL </w:t>
      </w:r>
      <w:r w:rsidR="00A44735">
        <w:rPr>
          <w:rFonts w:ascii="Arial Narrow" w:eastAsia="Calibri" w:hAnsi="Arial Narrow" w:cstheme="minorHAnsi"/>
          <w:color w:val="000000" w:themeColor="text1"/>
          <w:sz w:val="24"/>
          <w:szCs w:val="24"/>
          <w:lang w:val="ro-RO"/>
        </w:rPr>
        <w:t>Stejarul</w:t>
      </w:r>
      <w:r w:rsidRPr="00A91834">
        <w:rPr>
          <w:rFonts w:ascii="Arial Narrow" w:eastAsia="Calibri" w:hAnsi="Arial Narrow" w:cstheme="minorHAnsi"/>
          <w:color w:val="000000" w:themeColor="text1"/>
          <w:sz w:val="24"/>
          <w:szCs w:val="24"/>
          <w:lang w:val="ro-RO"/>
        </w:rPr>
        <w:t xml:space="preserve"> (SDL 2014-2020) sau prin PNDR 2014-2020, cu respectarea următoarei condiții: </w:t>
      </w:r>
    </w:p>
    <w:p w14:paraId="1EB3DEFF" w14:textId="77777777" w:rsidR="00A91834" w:rsidRPr="00A91834" w:rsidRDefault="00A91834" w:rsidP="00B80AC4">
      <w:pPr>
        <w:numPr>
          <w:ilvl w:val="0"/>
          <w:numId w:val="23"/>
        </w:numPr>
        <w:autoSpaceDE w:val="0"/>
        <w:autoSpaceDN w:val="0"/>
        <w:adjustRightInd w:val="0"/>
        <w:spacing w:after="0" w:line="276" w:lineRule="auto"/>
        <w:ind w:left="284" w:right="-539"/>
        <w:contextualSpacing/>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lastRenderedPageBreak/>
        <w:t xml:space="preserve">solicitanții/beneficiarii, după caz, înregistrați în registrul debitorilor AFIR, atât pentru Programul SAPARD, cât și pentru FEADR, care achită integral datoria față de AFIR, inclusiv dobânzile și majorările de întârziere până la semnarea Contractelor/ Deciziilor de Finanțare. </w:t>
      </w:r>
    </w:p>
    <w:p w14:paraId="757EA5C4" w14:textId="77777777" w:rsidR="00A91834" w:rsidRPr="00A44735" w:rsidRDefault="00A91834" w:rsidP="00DA266A">
      <w:pPr>
        <w:autoSpaceDE w:val="0"/>
        <w:autoSpaceDN w:val="0"/>
        <w:adjustRightInd w:val="0"/>
        <w:spacing w:after="0" w:line="276" w:lineRule="auto"/>
        <w:ind w:left="-272" w:right="-539"/>
        <w:jc w:val="both"/>
        <w:rPr>
          <w:rFonts w:ascii="Arial Narrow" w:eastAsia="Calibri" w:hAnsi="Arial Narrow" w:cstheme="minorHAnsi"/>
          <w:color w:val="000000" w:themeColor="text1"/>
          <w:sz w:val="24"/>
          <w:szCs w:val="24"/>
          <w:lang w:val="ro-RO"/>
        </w:rPr>
      </w:pPr>
      <w:r w:rsidRPr="00A44735">
        <w:rPr>
          <w:rFonts w:ascii="Arial Narrow" w:eastAsia="Calibri" w:hAnsi="Arial Narrow" w:cstheme="minorHAnsi"/>
          <w:color w:val="000000" w:themeColor="text1"/>
          <w:sz w:val="24"/>
          <w:szCs w:val="24"/>
          <w:lang w:val="ro-RO"/>
        </w:rPr>
        <w:t>Beneficiarii care au obţinut sprijin nerambursabil prin intermediul următoarelor măsuri/submăsuri sunt restricționați de la finanțare:</w:t>
      </w:r>
    </w:p>
    <w:p w14:paraId="16AA34D6" w14:textId="77777777" w:rsidR="00A91834" w:rsidRPr="00A91834" w:rsidRDefault="00A91834" w:rsidP="00B80AC4">
      <w:pPr>
        <w:numPr>
          <w:ilvl w:val="0"/>
          <w:numId w:val="23"/>
        </w:numPr>
        <w:autoSpaceDE w:val="0"/>
        <w:autoSpaceDN w:val="0"/>
        <w:adjustRightInd w:val="0"/>
        <w:spacing w:after="0" w:line="276" w:lineRule="auto"/>
        <w:ind w:left="284" w:right="-539"/>
        <w:contextualSpacing/>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Măsurilor 112 - „</w:t>
      </w:r>
      <w:r w:rsidRPr="00A44735">
        <w:rPr>
          <w:rFonts w:ascii="Arial Narrow" w:eastAsia="Calibri" w:hAnsi="Arial Narrow" w:cstheme="minorHAnsi"/>
          <w:i/>
          <w:color w:val="000000" w:themeColor="text1"/>
          <w:sz w:val="24"/>
          <w:szCs w:val="24"/>
          <w:lang w:val="ro-RO"/>
        </w:rPr>
        <w:t>Instalarea tinerilor fermieri</w:t>
      </w:r>
      <w:r w:rsidRPr="00A91834">
        <w:rPr>
          <w:rFonts w:ascii="Arial Narrow" w:eastAsia="Calibri" w:hAnsi="Arial Narrow" w:cstheme="minorHAnsi"/>
          <w:color w:val="000000" w:themeColor="text1"/>
          <w:sz w:val="24"/>
          <w:szCs w:val="24"/>
          <w:lang w:val="ro-RO"/>
        </w:rPr>
        <w:t>” și/sau 411.112 din PNDR 2007-2013;</w:t>
      </w:r>
    </w:p>
    <w:p w14:paraId="1AB9A71F" w14:textId="77777777" w:rsidR="00A91834" w:rsidRPr="00A91834" w:rsidRDefault="00A91834" w:rsidP="00B80AC4">
      <w:pPr>
        <w:numPr>
          <w:ilvl w:val="0"/>
          <w:numId w:val="23"/>
        </w:numPr>
        <w:autoSpaceDE w:val="0"/>
        <w:autoSpaceDN w:val="0"/>
        <w:adjustRightInd w:val="0"/>
        <w:spacing w:after="0" w:line="276" w:lineRule="auto"/>
        <w:ind w:left="284" w:right="-539"/>
        <w:contextualSpacing/>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Măsurilor 141 - „</w:t>
      </w:r>
      <w:r w:rsidRPr="00A44735">
        <w:rPr>
          <w:rFonts w:ascii="Arial Narrow" w:eastAsia="Calibri" w:hAnsi="Arial Narrow" w:cstheme="minorHAnsi"/>
          <w:i/>
          <w:color w:val="000000" w:themeColor="text1"/>
          <w:sz w:val="24"/>
          <w:szCs w:val="24"/>
          <w:lang w:val="ro-RO"/>
        </w:rPr>
        <w:t>Sprijinirea fermelor agricole de semi-subzistenţă</w:t>
      </w:r>
      <w:r w:rsidRPr="00A91834">
        <w:rPr>
          <w:rFonts w:ascii="Arial Narrow" w:eastAsia="Calibri" w:hAnsi="Arial Narrow" w:cstheme="minorHAnsi"/>
          <w:color w:val="000000" w:themeColor="text1"/>
          <w:sz w:val="24"/>
          <w:szCs w:val="24"/>
          <w:lang w:val="ro-RO"/>
        </w:rPr>
        <w:t>” și/sau 411.141 care nu și-au finalizat Deciziile de Finanţare din PNDR 2007-2013 (Decizia de Finanțare se consideră finalizată după acordarea ultimei tranșe de plată);</w:t>
      </w:r>
    </w:p>
    <w:p w14:paraId="1D0AFAD1" w14:textId="44CAC9B3" w:rsidR="00AC3011" w:rsidRDefault="00A91834" w:rsidP="00B80AC4">
      <w:pPr>
        <w:numPr>
          <w:ilvl w:val="0"/>
          <w:numId w:val="23"/>
        </w:numPr>
        <w:autoSpaceDE w:val="0"/>
        <w:autoSpaceDN w:val="0"/>
        <w:adjustRightInd w:val="0"/>
        <w:spacing w:after="0" w:line="276" w:lineRule="auto"/>
        <w:ind w:left="284" w:right="-539"/>
        <w:contextualSpacing/>
        <w:jc w:val="both"/>
        <w:rPr>
          <w:rFonts w:ascii="Arial Narrow" w:eastAsia="Calibri" w:hAnsi="Arial Narrow" w:cstheme="minorHAnsi"/>
          <w:color w:val="000000" w:themeColor="text1"/>
          <w:sz w:val="24"/>
          <w:szCs w:val="24"/>
          <w:lang w:val="ro-RO"/>
        </w:rPr>
      </w:pPr>
      <w:r w:rsidRPr="00A91834">
        <w:rPr>
          <w:rFonts w:ascii="Arial Narrow" w:eastAsia="Calibri" w:hAnsi="Arial Narrow" w:cstheme="minorHAnsi"/>
          <w:color w:val="000000" w:themeColor="text1"/>
          <w:sz w:val="24"/>
          <w:szCs w:val="24"/>
          <w:lang w:val="ro-RO"/>
        </w:rPr>
        <w:t>Submăsurilor 6.1 - „</w:t>
      </w:r>
      <w:r w:rsidRPr="00AC3011">
        <w:rPr>
          <w:rFonts w:ascii="Arial Narrow" w:eastAsia="Calibri" w:hAnsi="Arial Narrow" w:cstheme="minorHAnsi"/>
          <w:i/>
          <w:color w:val="000000" w:themeColor="text1"/>
          <w:sz w:val="24"/>
          <w:szCs w:val="24"/>
          <w:lang w:val="ro-RO"/>
        </w:rPr>
        <w:t>Sprijin pentru instalarea tinerilor fermieri</w:t>
      </w:r>
      <w:r w:rsidRPr="00A91834">
        <w:rPr>
          <w:rFonts w:ascii="Arial Narrow" w:eastAsia="Calibri" w:hAnsi="Arial Narrow" w:cstheme="minorHAnsi"/>
          <w:color w:val="000000" w:themeColor="text1"/>
          <w:sz w:val="24"/>
          <w:szCs w:val="24"/>
          <w:lang w:val="ro-RO"/>
        </w:rPr>
        <w:t xml:space="preserve"> ” și/sau 19.</w:t>
      </w:r>
      <w:r w:rsidR="00AC3011">
        <w:rPr>
          <w:rFonts w:ascii="Arial Narrow" w:eastAsia="Calibri" w:hAnsi="Arial Narrow" w:cstheme="minorHAnsi"/>
          <w:color w:val="000000" w:themeColor="text1"/>
          <w:sz w:val="24"/>
          <w:szCs w:val="24"/>
          <w:lang w:val="ro-RO"/>
        </w:rPr>
        <w:t>2 din PNDR 2014- 2020- Măsura 2.3</w:t>
      </w:r>
      <w:r w:rsidRPr="00A91834">
        <w:rPr>
          <w:rFonts w:ascii="Arial Narrow" w:eastAsia="Calibri" w:hAnsi="Arial Narrow" w:cstheme="minorHAnsi"/>
          <w:color w:val="000000" w:themeColor="text1"/>
          <w:sz w:val="24"/>
          <w:szCs w:val="24"/>
          <w:lang w:val="ro-RO"/>
        </w:rPr>
        <w:t xml:space="preserve"> din cadrul SDL 2014-2020 a </w:t>
      </w:r>
      <w:r w:rsidR="00AC3011">
        <w:rPr>
          <w:rFonts w:ascii="Arial Narrow" w:eastAsia="Calibri" w:hAnsi="Arial Narrow" w:cstheme="minorHAnsi"/>
          <w:color w:val="000000" w:themeColor="text1"/>
          <w:sz w:val="24"/>
          <w:szCs w:val="24"/>
          <w:lang w:val="ro-RO"/>
        </w:rPr>
        <w:t>Asociației GAL Stejarul;</w:t>
      </w:r>
    </w:p>
    <w:p w14:paraId="2C9D2CE8" w14:textId="529B028C" w:rsidR="00A91834" w:rsidRDefault="00A91834" w:rsidP="00B80AC4">
      <w:pPr>
        <w:numPr>
          <w:ilvl w:val="0"/>
          <w:numId w:val="23"/>
        </w:numPr>
        <w:autoSpaceDE w:val="0"/>
        <w:autoSpaceDN w:val="0"/>
        <w:adjustRightInd w:val="0"/>
        <w:spacing w:line="276" w:lineRule="auto"/>
        <w:ind w:left="284" w:right="-539"/>
        <w:contextualSpacing/>
        <w:jc w:val="both"/>
        <w:rPr>
          <w:rFonts w:ascii="Arial Narrow" w:eastAsia="Calibri" w:hAnsi="Arial Narrow" w:cstheme="minorHAnsi"/>
          <w:color w:val="000000" w:themeColor="text1"/>
          <w:sz w:val="24"/>
          <w:szCs w:val="24"/>
          <w:lang w:val="ro-RO"/>
        </w:rPr>
      </w:pPr>
      <w:r w:rsidRPr="00AC3011">
        <w:rPr>
          <w:rFonts w:ascii="Arial Narrow" w:eastAsia="Calibri" w:hAnsi="Arial Narrow" w:cstheme="minorHAnsi"/>
          <w:color w:val="000000" w:themeColor="text1"/>
          <w:sz w:val="24"/>
          <w:szCs w:val="24"/>
          <w:lang w:val="ro-RO"/>
        </w:rPr>
        <w:t>Submăsurilor 6.3 - „</w:t>
      </w:r>
      <w:r w:rsidRPr="00AC3011">
        <w:rPr>
          <w:rFonts w:ascii="Arial Narrow" w:eastAsia="Calibri" w:hAnsi="Arial Narrow" w:cstheme="minorHAnsi"/>
          <w:i/>
          <w:color w:val="000000" w:themeColor="text1"/>
          <w:sz w:val="24"/>
          <w:szCs w:val="24"/>
          <w:lang w:val="ro-RO"/>
        </w:rPr>
        <w:t>Sprijin pentru dezvoltarea fermelor mici</w:t>
      </w:r>
      <w:r w:rsidRPr="00AC3011">
        <w:rPr>
          <w:rFonts w:ascii="Arial Narrow" w:eastAsia="Calibri" w:hAnsi="Arial Narrow" w:cstheme="minorHAnsi"/>
          <w:color w:val="000000" w:themeColor="text1"/>
          <w:sz w:val="24"/>
          <w:szCs w:val="24"/>
          <w:lang w:val="ro-RO"/>
        </w:rPr>
        <w:t>”, și/sau 1</w:t>
      </w:r>
      <w:r w:rsidR="00AC3011">
        <w:rPr>
          <w:rFonts w:ascii="Arial Narrow" w:eastAsia="Calibri" w:hAnsi="Arial Narrow" w:cstheme="minorHAnsi"/>
          <w:color w:val="000000" w:themeColor="text1"/>
          <w:sz w:val="24"/>
          <w:szCs w:val="24"/>
          <w:lang w:val="ro-RO"/>
        </w:rPr>
        <w:t>9.2 din PNDR 2014-2020- Măsura</w:t>
      </w:r>
      <w:r w:rsidR="00AC3011" w:rsidRPr="00AC3011">
        <w:rPr>
          <w:rFonts w:ascii="Arial Narrow" w:eastAsia="Calibri" w:hAnsi="Arial Narrow" w:cstheme="minorHAnsi"/>
          <w:color w:val="000000" w:themeColor="text1"/>
          <w:sz w:val="24"/>
          <w:szCs w:val="24"/>
          <w:lang w:val="ro-RO"/>
        </w:rPr>
        <w:t xml:space="preserve"> </w:t>
      </w:r>
      <w:r w:rsidRPr="00AC3011">
        <w:rPr>
          <w:rFonts w:ascii="Arial Narrow" w:eastAsia="Calibri" w:hAnsi="Arial Narrow" w:cstheme="minorHAnsi"/>
          <w:color w:val="000000" w:themeColor="text1"/>
          <w:sz w:val="24"/>
          <w:szCs w:val="24"/>
          <w:lang w:val="ro-RO"/>
        </w:rPr>
        <w:t>2</w:t>
      </w:r>
      <w:r w:rsidR="00AC3011" w:rsidRPr="00AC3011">
        <w:rPr>
          <w:rFonts w:ascii="Arial Narrow" w:eastAsia="Calibri" w:hAnsi="Arial Narrow" w:cstheme="minorHAnsi"/>
          <w:color w:val="000000" w:themeColor="text1"/>
          <w:sz w:val="24"/>
          <w:szCs w:val="24"/>
          <w:lang w:val="ro-RO"/>
        </w:rPr>
        <w:t>.1</w:t>
      </w:r>
      <w:r w:rsidRPr="00AC3011">
        <w:rPr>
          <w:rFonts w:ascii="Arial Narrow" w:eastAsia="Calibri" w:hAnsi="Arial Narrow" w:cstheme="minorHAnsi"/>
          <w:color w:val="000000" w:themeColor="text1"/>
          <w:sz w:val="24"/>
          <w:szCs w:val="24"/>
          <w:lang w:val="ro-RO"/>
        </w:rPr>
        <w:t xml:space="preserve"> din cadrul SDL 2014-2020 a </w:t>
      </w:r>
      <w:r w:rsidR="00AC3011" w:rsidRPr="00AC3011">
        <w:rPr>
          <w:rFonts w:ascii="Arial Narrow" w:eastAsia="Calibri" w:hAnsi="Arial Narrow" w:cstheme="minorHAnsi"/>
          <w:color w:val="000000" w:themeColor="text1"/>
          <w:sz w:val="24"/>
          <w:szCs w:val="24"/>
          <w:lang w:val="ro-RO"/>
        </w:rPr>
        <w:t>Asociației GAL Stejarul.</w:t>
      </w:r>
    </w:p>
    <w:p w14:paraId="421C759D" w14:textId="77777777" w:rsidR="00AC3011" w:rsidRDefault="00AC3011" w:rsidP="00AC3011">
      <w:pPr>
        <w:autoSpaceDE w:val="0"/>
        <w:autoSpaceDN w:val="0"/>
        <w:adjustRightInd w:val="0"/>
        <w:spacing w:line="276" w:lineRule="auto"/>
        <w:ind w:left="284" w:right="-539"/>
        <w:contextualSpacing/>
        <w:jc w:val="both"/>
        <w:rPr>
          <w:rFonts w:ascii="Arial Narrow" w:eastAsia="Calibri" w:hAnsi="Arial Narrow" w:cstheme="minorHAnsi"/>
          <w:color w:val="000000" w:themeColor="text1"/>
          <w:sz w:val="24"/>
          <w:szCs w:val="24"/>
          <w:lang w:val="ro-RO"/>
        </w:rPr>
      </w:pPr>
    </w:p>
    <w:p w14:paraId="1504AD0A" w14:textId="77777777" w:rsidR="00AC3011" w:rsidRPr="00AC3011" w:rsidRDefault="00AC3011" w:rsidP="00AC3011">
      <w:pPr>
        <w:autoSpaceDE w:val="0"/>
        <w:autoSpaceDN w:val="0"/>
        <w:adjustRightInd w:val="0"/>
        <w:spacing w:before="240" w:after="0" w:line="276" w:lineRule="auto"/>
        <w:ind w:left="-272" w:right="-539"/>
        <w:contextualSpacing/>
        <w:jc w:val="both"/>
        <w:rPr>
          <w:rFonts w:ascii="Arial Narrow" w:eastAsia="Calibri" w:hAnsi="Arial Narrow" w:cstheme="minorHAnsi"/>
          <w:b/>
          <w:color w:val="008080"/>
          <w:sz w:val="24"/>
          <w:szCs w:val="24"/>
          <w:lang w:val="ro-RO"/>
        </w:rPr>
      </w:pPr>
      <w:r w:rsidRPr="00AC3011">
        <w:rPr>
          <w:rFonts w:ascii="Arial Narrow" w:eastAsia="Calibri" w:hAnsi="Arial Narrow" w:cstheme="minorHAnsi"/>
          <w:b/>
          <w:color w:val="008080"/>
          <w:sz w:val="24"/>
          <w:szCs w:val="24"/>
          <w:lang w:val="ro-RO"/>
        </w:rPr>
        <w:t xml:space="preserve">Beneficiarii măsurii 2.1 din cadrul SDL 2014-2020 nu pot depune proiecte pentru oricare dintre celelalte măsuri care privesc activități agricole din cadrul SDL 2014-2020 și PNDR 2014 – 2020, până la acordarea celei de-a doua tranșe de sprijin. </w:t>
      </w:r>
    </w:p>
    <w:p w14:paraId="4E3996C4" w14:textId="77777777" w:rsidR="00AC3011" w:rsidRPr="00AC3011" w:rsidRDefault="00AC3011" w:rsidP="00AC3011">
      <w:pPr>
        <w:autoSpaceDE w:val="0"/>
        <w:autoSpaceDN w:val="0"/>
        <w:adjustRightInd w:val="0"/>
        <w:spacing w:before="240" w:after="0" w:line="276" w:lineRule="auto"/>
        <w:ind w:left="-272" w:right="-539"/>
        <w:contextualSpacing/>
        <w:jc w:val="both"/>
        <w:rPr>
          <w:rFonts w:ascii="Arial Narrow" w:eastAsia="Calibri" w:hAnsi="Arial Narrow" w:cstheme="minorHAnsi"/>
          <w:b/>
          <w:color w:val="008080"/>
          <w:sz w:val="24"/>
          <w:szCs w:val="24"/>
          <w:lang w:val="ro-RO"/>
        </w:rPr>
      </w:pPr>
      <w:r w:rsidRPr="00AC3011">
        <w:rPr>
          <w:rFonts w:ascii="Arial Narrow" w:eastAsia="Calibri" w:hAnsi="Arial Narrow" w:cstheme="minorHAnsi"/>
          <w:b/>
          <w:color w:val="008080"/>
          <w:sz w:val="24"/>
          <w:szCs w:val="24"/>
          <w:lang w:val="ro-RO"/>
        </w:rPr>
        <w:t xml:space="preserve">Beneficiarii măsurii 2.1 nu pot depune proiecte până la acordarea celei de-a doua tranșe de sprijin pentru următoarele submăsuri: 4.1, 4.1a, 4.2, 4.2a finanțate prin PNDR 2014-2020 și Măsura 2.3 finanțată prin SDL a Asociației GAL Stejarul. </w:t>
      </w:r>
    </w:p>
    <w:p w14:paraId="1A611D52" w14:textId="2609DC9C" w:rsidR="00AC3011" w:rsidRPr="00AC3011" w:rsidRDefault="00AC3011" w:rsidP="00AC3011">
      <w:pPr>
        <w:autoSpaceDE w:val="0"/>
        <w:autoSpaceDN w:val="0"/>
        <w:adjustRightInd w:val="0"/>
        <w:spacing w:before="240" w:after="0" w:line="276" w:lineRule="auto"/>
        <w:ind w:left="-272" w:right="-539"/>
        <w:contextualSpacing/>
        <w:jc w:val="both"/>
        <w:rPr>
          <w:rFonts w:ascii="Arial Narrow" w:eastAsia="Calibri" w:hAnsi="Arial Narrow" w:cstheme="minorHAnsi"/>
          <w:b/>
          <w:color w:val="008080"/>
          <w:sz w:val="24"/>
          <w:szCs w:val="24"/>
          <w:lang w:val="ro-RO"/>
        </w:rPr>
      </w:pPr>
      <w:r w:rsidRPr="00AC3011">
        <w:rPr>
          <w:rFonts w:ascii="Arial Narrow" w:eastAsia="Calibri" w:hAnsi="Arial Narrow" w:cstheme="minorHAnsi"/>
          <w:b/>
          <w:color w:val="008080"/>
          <w:sz w:val="24"/>
          <w:szCs w:val="24"/>
          <w:lang w:val="ro-RO"/>
        </w:rPr>
        <w:t xml:space="preserve">Este permisă accesarea submăsurii non-agricole 6.2/ 6.4 prin PNDR 2014-2020, precum și Măsura 3.1 și Măsura 3.2 din SDL a Asociației GAL Stejarul în același timp cu Măsura 2.1, dar prin </w:t>
      </w:r>
      <w:r w:rsidRPr="00AC3011">
        <w:rPr>
          <w:rFonts w:ascii="Arial Narrow" w:eastAsia="Calibri" w:hAnsi="Arial Narrow" w:cstheme="minorHAnsi"/>
          <w:b/>
          <w:color w:val="008080"/>
          <w:sz w:val="24"/>
          <w:szCs w:val="24"/>
          <w:u w:val="single"/>
          <w:lang w:val="ro-RO"/>
        </w:rPr>
        <w:t>Cereri de Finanțare diferite</w:t>
      </w:r>
      <w:r w:rsidRPr="00AC3011">
        <w:rPr>
          <w:rFonts w:ascii="Arial Narrow" w:eastAsia="Calibri" w:hAnsi="Arial Narrow" w:cstheme="minorHAnsi"/>
          <w:b/>
          <w:color w:val="008080"/>
          <w:sz w:val="24"/>
          <w:szCs w:val="24"/>
          <w:lang w:val="ro-RO"/>
        </w:rPr>
        <w:t>.</w:t>
      </w:r>
    </w:p>
    <w:p w14:paraId="73F9277E" w14:textId="71309A89" w:rsidR="00AC3011" w:rsidRPr="00AC3011" w:rsidRDefault="00AC3011" w:rsidP="00AC3011">
      <w:pPr>
        <w:autoSpaceDE w:val="0"/>
        <w:autoSpaceDN w:val="0"/>
        <w:adjustRightInd w:val="0"/>
        <w:spacing w:line="276" w:lineRule="auto"/>
        <w:ind w:left="-272" w:right="-539"/>
        <w:contextualSpacing/>
        <w:jc w:val="both"/>
        <w:rPr>
          <w:rFonts w:ascii="Arial Narrow" w:eastAsia="Calibri" w:hAnsi="Arial Narrow" w:cstheme="minorHAnsi"/>
          <w:b/>
          <w:color w:val="000000" w:themeColor="text1"/>
          <w:sz w:val="24"/>
          <w:szCs w:val="24"/>
          <w:lang w:val="ro-RO"/>
        </w:rPr>
      </w:pPr>
      <w:r w:rsidRPr="00AC3011">
        <w:rPr>
          <w:rFonts w:ascii="Arial Narrow" w:eastAsia="Calibri" w:hAnsi="Arial Narrow" w:cstheme="minorHAnsi"/>
          <w:b/>
          <w:color w:val="008080"/>
          <w:sz w:val="24"/>
          <w:szCs w:val="24"/>
          <w:lang w:val="ro-RO"/>
        </w:rPr>
        <w:t>O exploatație agricolă nu poate primi sprijin decât o singură dată în cadrul Măsurii 2.1, prin Asociația GAL Stejarul (SDL 2014-2020) sau submăsura 6.3 PNDR 2014-2020, în sensul că exploatația nu poate fi transferată între 2 sau mai mulți fermieri, beneficiari ai sprijinului prin această măsură</w:t>
      </w:r>
      <w:r w:rsidRPr="00AC3011">
        <w:rPr>
          <w:rFonts w:ascii="Arial Narrow" w:eastAsia="Calibri" w:hAnsi="Arial Narrow" w:cstheme="minorHAnsi"/>
          <w:b/>
          <w:color w:val="000000" w:themeColor="text1"/>
          <w:sz w:val="24"/>
          <w:szCs w:val="24"/>
          <w:lang w:val="ro-RO"/>
        </w:rPr>
        <w:t>.</w:t>
      </w:r>
    </w:p>
    <w:p w14:paraId="44636C78" w14:textId="5FC3FF55" w:rsidR="00A91834" w:rsidRPr="00A91834" w:rsidRDefault="00A91834" w:rsidP="00AC3011">
      <w:pPr>
        <w:spacing w:before="240" w:after="0" w:line="276" w:lineRule="auto"/>
        <w:ind w:left="-272" w:right="-539"/>
        <w:jc w:val="both"/>
        <w:rPr>
          <w:rFonts w:ascii="Arial Narrow" w:hAnsi="Arial Narrow" w:cstheme="minorHAnsi"/>
          <w:sz w:val="24"/>
          <w:szCs w:val="24"/>
          <w:lang w:val="ro-RO"/>
        </w:rPr>
      </w:pPr>
      <w:r w:rsidRPr="00A91834">
        <w:rPr>
          <w:rFonts w:ascii="Arial Narrow" w:hAnsi="Arial Narrow" w:cstheme="minorHAnsi"/>
          <w:sz w:val="24"/>
          <w:szCs w:val="24"/>
          <w:lang w:val="ro-RO"/>
        </w:rPr>
        <w:t xml:space="preserve">Durata de monitorizare a proiectului aferent Deciziei de Finanțare este de 3 </w:t>
      </w:r>
      <w:r w:rsidR="00AC3011">
        <w:rPr>
          <w:rFonts w:ascii="Arial Narrow" w:hAnsi="Arial Narrow" w:cstheme="minorHAnsi"/>
          <w:sz w:val="24"/>
          <w:szCs w:val="24"/>
          <w:lang w:val="ro-RO"/>
        </w:rPr>
        <w:t>ani calculată de la data efectuării plăţii tranș</w:t>
      </w:r>
      <w:r w:rsidRPr="00A91834">
        <w:rPr>
          <w:rFonts w:ascii="Arial Narrow" w:hAnsi="Arial Narrow" w:cstheme="minorHAnsi"/>
          <w:sz w:val="24"/>
          <w:szCs w:val="24"/>
          <w:lang w:val="ro-RO"/>
        </w:rPr>
        <w:t>ei a II-a de sprijin, perioadă în care beneficiarul se obligă:</w:t>
      </w:r>
    </w:p>
    <w:p w14:paraId="35450A8A" w14:textId="650F14C3" w:rsidR="00A91834" w:rsidRPr="00A91834" w:rsidRDefault="00A91834" w:rsidP="00B80AC4">
      <w:pPr>
        <w:pStyle w:val="ListParagraph"/>
        <w:numPr>
          <w:ilvl w:val="0"/>
          <w:numId w:val="24"/>
        </w:numPr>
        <w:spacing w:after="0" w:line="276" w:lineRule="auto"/>
        <w:ind w:right="-539"/>
        <w:jc w:val="both"/>
        <w:rPr>
          <w:rFonts w:ascii="Arial Narrow" w:hAnsi="Arial Narrow" w:cstheme="minorHAnsi"/>
          <w:sz w:val="24"/>
          <w:szCs w:val="24"/>
          <w:lang w:val="ro-RO"/>
        </w:rPr>
      </w:pPr>
      <w:r w:rsidRPr="00A91834">
        <w:rPr>
          <w:rFonts w:ascii="Arial Narrow" w:hAnsi="Arial Narrow" w:cstheme="minorHAnsi"/>
          <w:sz w:val="24"/>
          <w:szCs w:val="24"/>
          <w:lang w:val="ro-RO"/>
        </w:rPr>
        <w:t>să respecte și să mențină criteriile de eligibilitate şi de selecţie</w:t>
      </w:r>
      <w:r w:rsidR="00AC3011">
        <w:rPr>
          <w:rFonts w:ascii="Arial Narrow" w:hAnsi="Arial Narrow" w:cstheme="minorHAnsi"/>
          <w:sz w:val="24"/>
          <w:szCs w:val="24"/>
          <w:lang w:val="ro-RO"/>
        </w:rPr>
        <w:t>;</w:t>
      </w:r>
    </w:p>
    <w:p w14:paraId="34B22CE5" w14:textId="0E9C5722" w:rsidR="00A91834" w:rsidRPr="00A91834" w:rsidRDefault="00A91834" w:rsidP="00B80AC4">
      <w:pPr>
        <w:pStyle w:val="ListParagraph"/>
        <w:numPr>
          <w:ilvl w:val="0"/>
          <w:numId w:val="24"/>
        </w:numPr>
        <w:spacing w:after="0" w:line="276" w:lineRule="auto"/>
        <w:ind w:right="-539"/>
        <w:jc w:val="both"/>
        <w:rPr>
          <w:rFonts w:ascii="Arial Narrow" w:hAnsi="Arial Narrow" w:cstheme="minorHAnsi"/>
          <w:sz w:val="24"/>
          <w:szCs w:val="24"/>
          <w:lang w:val="ro-RO"/>
        </w:rPr>
      </w:pPr>
      <w:r w:rsidRPr="00A91834">
        <w:rPr>
          <w:rFonts w:ascii="Arial Narrow" w:hAnsi="Arial Narrow" w:cstheme="minorHAnsi"/>
          <w:sz w:val="24"/>
          <w:szCs w:val="24"/>
          <w:lang w:val="ro-RO"/>
        </w:rPr>
        <w:t>să nu modifice obiectivele prevăzute în Planul de Afaceri, parte integrantă din Cererea de Finanţare</w:t>
      </w:r>
      <w:r w:rsidR="00AC3011">
        <w:rPr>
          <w:rFonts w:ascii="Arial Narrow" w:hAnsi="Arial Narrow" w:cstheme="minorHAnsi"/>
          <w:sz w:val="24"/>
          <w:szCs w:val="24"/>
          <w:lang w:val="ro-RO"/>
        </w:rPr>
        <w:t>;</w:t>
      </w:r>
    </w:p>
    <w:p w14:paraId="32712216" w14:textId="1EC7621C" w:rsidR="00A91834" w:rsidRPr="00A91834" w:rsidRDefault="00A91834" w:rsidP="00B80AC4">
      <w:pPr>
        <w:pStyle w:val="ListParagraph"/>
        <w:numPr>
          <w:ilvl w:val="0"/>
          <w:numId w:val="24"/>
        </w:numPr>
        <w:spacing w:after="0" w:line="276" w:lineRule="auto"/>
        <w:ind w:right="-539"/>
        <w:jc w:val="both"/>
        <w:rPr>
          <w:rFonts w:ascii="Arial Narrow" w:hAnsi="Arial Narrow" w:cstheme="minorHAnsi"/>
          <w:sz w:val="24"/>
          <w:szCs w:val="24"/>
          <w:lang w:val="ro-RO"/>
        </w:rPr>
      </w:pPr>
      <w:r w:rsidRPr="00A91834">
        <w:rPr>
          <w:rFonts w:ascii="Arial Narrow" w:hAnsi="Arial Narrow" w:cstheme="minorHAnsi"/>
          <w:sz w:val="24"/>
          <w:szCs w:val="24"/>
          <w:lang w:val="ro-RO"/>
        </w:rPr>
        <w:t>să nu înstrăineze exploataţia parţial sau integral</w:t>
      </w:r>
      <w:r w:rsidR="00AC3011">
        <w:rPr>
          <w:rFonts w:ascii="Arial Narrow" w:hAnsi="Arial Narrow" w:cstheme="minorHAnsi"/>
          <w:sz w:val="24"/>
          <w:szCs w:val="24"/>
          <w:lang w:val="ro-RO"/>
        </w:rPr>
        <w:t>;</w:t>
      </w:r>
    </w:p>
    <w:p w14:paraId="3935781D" w14:textId="77777777" w:rsidR="00A91834" w:rsidRPr="00A91834" w:rsidRDefault="00A91834" w:rsidP="00B80AC4">
      <w:pPr>
        <w:pStyle w:val="ListParagraph"/>
        <w:numPr>
          <w:ilvl w:val="0"/>
          <w:numId w:val="24"/>
        </w:numPr>
        <w:spacing w:after="0" w:line="276" w:lineRule="auto"/>
        <w:ind w:right="-539"/>
        <w:jc w:val="both"/>
        <w:rPr>
          <w:rFonts w:ascii="Arial Narrow" w:hAnsi="Arial Narrow" w:cstheme="minorHAnsi"/>
          <w:sz w:val="24"/>
          <w:szCs w:val="24"/>
          <w:lang w:val="ro-RO"/>
        </w:rPr>
      </w:pPr>
      <w:r w:rsidRPr="00A91834">
        <w:rPr>
          <w:rFonts w:ascii="Arial Narrow" w:hAnsi="Arial Narrow" w:cstheme="minorHAnsi"/>
          <w:sz w:val="24"/>
          <w:szCs w:val="24"/>
          <w:lang w:val="ro-RO"/>
        </w:rPr>
        <w:t>să nu îşi înceteze activitatea agricolă.</w:t>
      </w:r>
    </w:p>
    <w:p w14:paraId="534DCD5F" w14:textId="77777777" w:rsidR="00A91834" w:rsidRPr="00A91834" w:rsidRDefault="00A91834" w:rsidP="00A91834">
      <w:pPr>
        <w:spacing w:after="0" w:line="276" w:lineRule="auto"/>
        <w:ind w:left="-272" w:right="-539"/>
        <w:jc w:val="both"/>
        <w:rPr>
          <w:rFonts w:ascii="Arial Narrow" w:hAnsi="Arial Narrow" w:cstheme="minorHAnsi"/>
          <w:sz w:val="24"/>
          <w:szCs w:val="24"/>
          <w:lang w:val="ro-RO"/>
        </w:rPr>
      </w:pPr>
      <w:r w:rsidRPr="00A91834">
        <w:rPr>
          <w:rFonts w:ascii="Arial Narrow" w:hAnsi="Arial Narrow"/>
          <w:sz w:val="24"/>
          <w:szCs w:val="24"/>
          <w:lang w:val="ro-RO"/>
        </w:rPr>
        <w:t>B</w:t>
      </w:r>
      <w:r w:rsidRPr="00A91834">
        <w:rPr>
          <w:rFonts w:ascii="Arial Narrow" w:hAnsi="Arial Narrow" w:cstheme="minorHAnsi"/>
          <w:sz w:val="24"/>
          <w:szCs w:val="24"/>
          <w:lang w:val="ro-RO"/>
        </w:rPr>
        <w:t>eneficiarul are obligația de a menține criteriile de eligibilitate și de selecție în baza cărora proiectul a fost aprobat pe toată durata de valabilitate a Deciziei de Finanțare.</w:t>
      </w:r>
    </w:p>
    <w:p w14:paraId="6ACC915F" w14:textId="77777777" w:rsidR="00A91834" w:rsidRPr="00A91834" w:rsidRDefault="00A91834" w:rsidP="00A91834">
      <w:pPr>
        <w:spacing w:after="0" w:line="276" w:lineRule="auto"/>
        <w:ind w:left="-272" w:right="-539"/>
        <w:jc w:val="both"/>
        <w:rPr>
          <w:rFonts w:ascii="Arial Narrow" w:hAnsi="Arial Narrow" w:cstheme="minorHAnsi"/>
          <w:sz w:val="24"/>
          <w:szCs w:val="24"/>
          <w:lang w:val="ro-RO"/>
        </w:rPr>
      </w:pPr>
      <w:r w:rsidRPr="00A91834">
        <w:rPr>
          <w:rFonts w:ascii="Arial Narrow" w:hAnsi="Arial Narrow" w:cstheme="minorHAnsi"/>
          <w:sz w:val="24"/>
          <w:szCs w:val="24"/>
          <w:lang w:val="ro-RO"/>
        </w:rPr>
        <w:t xml:space="preserve">Dacă pe parcursul perioadei de implementare sau de monitorizare a proiectului se încalcă cel puțin un criteriu de eligibilitate, de selecție sau se modifică amplasamentul propus prin Cererea de Finanțare respectiv în Planul de Afaceri, Contractul de Finanțare se reziliază și se procedează la recuperarea întregului sprijin. </w:t>
      </w:r>
    </w:p>
    <w:p w14:paraId="44F1DDE0" w14:textId="77777777" w:rsidR="00A91834" w:rsidRPr="00A91834" w:rsidRDefault="00A91834" w:rsidP="00A91834">
      <w:pPr>
        <w:spacing w:line="276" w:lineRule="auto"/>
        <w:ind w:left="-272" w:right="-539"/>
        <w:jc w:val="both"/>
        <w:rPr>
          <w:rFonts w:ascii="Arial Narrow" w:eastAsiaTheme="majorEastAsia" w:hAnsi="Arial Narrow" w:cstheme="minorHAnsi"/>
          <w:b/>
          <w:color w:val="2E74B5" w:themeColor="accent1" w:themeShade="BF"/>
          <w:sz w:val="28"/>
          <w:szCs w:val="32"/>
          <w:lang w:val="ro-RO"/>
        </w:rPr>
      </w:pPr>
      <w:r w:rsidRPr="00AC3011">
        <w:rPr>
          <w:rFonts w:ascii="Arial Narrow" w:hAnsi="Arial Narrow"/>
          <w:b/>
          <w:bCs/>
          <w:color w:val="008080"/>
          <w:sz w:val="24"/>
          <w:szCs w:val="24"/>
          <w:lang w:val="ro-RO"/>
        </w:rPr>
        <w:t>Pe întreaga durată de execuție și monitorizare a proiectului</w:t>
      </w:r>
      <w:r w:rsidRPr="00AC3011">
        <w:rPr>
          <w:rFonts w:ascii="Arial Narrow" w:hAnsi="Arial Narrow"/>
          <w:b/>
          <w:color w:val="008080"/>
          <w:sz w:val="24"/>
          <w:szCs w:val="24"/>
          <w:lang w:val="ro-RO"/>
        </w:rPr>
        <w:t xml:space="preserve"> se va păstra sectorul dominant pentru care proiectul a fost selectat şi contractat.</w:t>
      </w:r>
      <w:r w:rsidRPr="00A91834">
        <w:rPr>
          <w:rFonts w:ascii="Arial Narrow" w:hAnsi="Arial Narrow"/>
          <w:lang w:val="ro-RO"/>
        </w:rPr>
        <w:br w:type="page"/>
      </w:r>
    </w:p>
    <w:p w14:paraId="254E68CA" w14:textId="065D6053" w:rsidR="006A409D" w:rsidRPr="00407285" w:rsidRDefault="006A409D" w:rsidP="00150DD8">
      <w:pPr>
        <w:pStyle w:val="Capitol"/>
        <w:jc w:val="both"/>
      </w:pPr>
      <w:bookmarkStart w:id="12" w:name="_Toc481751433"/>
      <w:r w:rsidRPr="00407285">
        <w:lastRenderedPageBreak/>
        <w:t>C</w:t>
      </w:r>
      <w:r w:rsidR="003A516B" w:rsidRPr="00407285">
        <w:t>apitolul</w:t>
      </w:r>
      <w:r w:rsidRPr="00407285">
        <w:t xml:space="preserve"> </w:t>
      </w:r>
      <w:r w:rsidR="00E63F35" w:rsidRPr="00407285">
        <w:t>4</w:t>
      </w:r>
      <w:r w:rsidR="00150DD8">
        <w:t>.</w:t>
      </w:r>
      <w:r w:rsidRPr="00407285">
        <w:t xml:space="preserve">  CONDIŢII MINIME OBLIGATORII PENTRU ACORDAREA SPRIJINULUI</w:t>
      </w:r>
      <w:bookmarkEnd w:id="12"/>
    </w:p>
    <w:p w14:paraId="11CFC064" w14:textId="77777777" w:rsidR="00AA1ED7" w:rsidRDefault="00AA1ED7" w:rsidP="003A516B">
      <w:pPr>
        <w:tabs>
          <w:tab w:val="left" w:pos="90"/>
        </w:tabs>
        <w:spacing w:after="0" w:line="276" w:lineRule="auto"/>
        <w:ind w:left="-272" w:right="-539"/>
        <w:jc w:val="both"/>
        <w:rPr>
          <w:rFonts w:ascii="Arial Narrow" w:hAnsi="Arial Narrow" w:cs="Arial"/>
          <w:b/>
          <w:bCs/>
          <w:i/>
          <w:iCs/>
          <w:sz w:val="24"/>
          <w:szCs w:val="24"/>
          <w:lang w:val="ro-RO"/>
        </w:rPr>
      </w:pPr>
    </w:p>
    <w:p w14:paraId="6355EFDE" w14:textId="1B7E0596" w:rsidR="00AC3011" w:rsidRDefault="00AC3011" w:rsidP="00AC3011">
      <w:pPr>
        <w:spacing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Pentru a</w:t>
      </w:r>
      <w:r w:rsidR="00987264">
        <w:rPr>
          <w:rFonts w:ascii="Arial Narrow" w:hAnsi="Arial Narrow" w:cstheme="minorHAnsi"/>
          <w:sz w:val="24"/>
          <w:szCs w:val="24"/>
          <w:lang w:val="ro-RO"/>
        </w:rPr>
        <w:t xml:space="preserve"> putea primi sprijin în cadrul m</w:t>
      </w:r>
      <w:r w:rsidRPr="00AC3011">
        <w:rPr>
          <w:rFonts w:ascii="Arial Narrow" w:hAnsi="Arial Narrow" w:cstheme="minorHAnsi"/>
          <w:sz w:val="24"/>
          <w:szCs w:val="24"/>
          <w:lang w:val="ro-RO"/>
        </w:rPr>
        <w:t>ăsurii 2</w:t>
      </w:r>
      <w:r>
        <w:rPr>
          <w:rFonts w:ascii="Arial Narrow" w:hAnsi="Arial Narrow" w:cstheme="minorHAnsi"/>
          <w:sz w:val="24"/>
          <w:szCs w:val="24"/>
          <w:lang w:val="ro-RO"/>
        </w:rPr>
        <w:t>.1</w:t>
      </w:r>
      <w:r w:rsidRPr="00AC3011">
        <w:rPr>
          <w:rFonts w:ascii="Arial Narrow" w:hAnsi="Arial Narrow" w:cstheme="minorHAnsi"/>
          <w:sz w:val="24"/>
          <w:szCs w:val="24"/>
          <w:lang w:val="ro-RO"/>
        </w:rPr>
        <w:t xml:space="preserve">, </w:t>
      </w:r>
      <w:r w:rsidR="00086950">
        <w:rPr>
          <w:rFonts w:ascii="Arial Narrow" w:hAnsi="Arial Narrow" w:cstheme="minorHAnsi"/>
          <w:sz w:val="24"/>
          <w:szCs w:val="24"/>
          <w:lang w:val="ro-RO"/>
        </w:rPr>
        <w:t>beneficiarul/</w:t>
      </w:r>
      <w:r w:rsidRPr="00AC3011">
        <w:rPr>
          <w:rFonts w:ascii="Arial Narrow" w:hAnsi="Arial Narrow" w:cstheme="minorHAnsi"/>
          <w:sz w:val="24"/>
          <w:szCs w:val="24"/>
          <w:lang w:val="ro-RO"/>
        </w:rPr>
        <w:t xml:space="preserve">solicitantul sprijinului trebuie să  îndeplinească următoarele </w:t>
      </w:r>
      <w:r w:rsidRPr="00086950">
        <w:rPr>
          <w:rFonts w:ascii="Arial Narrow" w:hAnsi="Arial Narrow" w:cstheme="minorHAnsi"/>
          <w:b/>
          <w:sz w:val="24"/>
          <w:szCs w:val="24"/>
          <w:lang w:val="ro-RO"/>
        </w:rPr>
        <w:t>condiții</w:t>
      </w:r>
      <w:r w:rsidRPr="00AC3011">
        <w:rPr>
          <w:rFonts w:ascii="Arial Narrow" w:hAnsi="Arial Narrow" w:cstheme="minorHAnsi"/>
          <w:sz w:val="24"/>
          <w:szCs w:val="24"/>
          <w:lang w:val="ro-RO"/>
        </w:rPr>
        <w:t>:</w:t>
      </w:r>
    </w:p>
    <w:p w14:paraId="2C662B79" w14:textId="77777777" w:rsidR="00086950" w:rsidRPr="00AC3011" w:rsidRDefault="00086950" w:rsidP="00AC3011">
      <w:pPr>
        <w:spacing w:after="0" w:line="276" w:lineRule="auto"/>
        <w:ind w:left="-272" w:right="-539"/>
        <w:jc w:val="both"/>
        <w:rPr>
          <w:rFonts w:ascii="Arial Narrow" w:hAnsi="Arial Narrow" w:cstheme="minorHAnsi"/>
          <w:sz w:val="24"/>
          <w:szCs w:val="24"/>
          <w:lang w:val="ro-RO"/>
        </w:rPr>
      </w:pPr>
    </w:p>
    <w:p w14:paraId="72DFF202" w14:textId="18B6502F" w:rsidR="00AC3011" w:rsidRPr="00987264" w:rsidRDefault="00086950" w:rsidP="00B80AC4">
      <w:pPr>
        <w:pStyle w:val="ListParagraph"/>
        <w:numPr>
          <w:ilvl w:val="0"/>
          <w:numId w:val="25"/>
        </w:numPr>
        <w:autoSpaceDE w:val="0"/>
        <w:autoSpaceDN w:val="0"/>
        <w:adjustRightInd w:val="0"/>
        <w:spacing w:after="0" w:line="276" w:lineRule="auto"/>
        <w:ind w:left="284" w:right="-539" w:hanging="284"/>
        <w:jc w:val="both"/>
        <w:rPr>
          <w:rFonts w:ascii="Arial Narrow" w:hAnsi="Arial Narrow" w:cstheme="minorHAnsi"/>
          <w:b/>
          <w:color w:val="008080"/>
          <w:sz w:val="24"/>
          <w:szCs w:val="24"/>
          <w:lang w:val="ro-RO"/>
        </w:rPr>
      </w:pPr>
      <w:r w:rsidRPr="00987264">
        <w:rPr>
          <w:rFonts w:ascii="Arial Narrow" w:hAnsi="Arial Narrow" w:cstheme="minorHAnsi"/>
          <w:b/>
          <w:color w:val="008080"/>
          <w:sz w:val="24"/>
          <w:szCs w:val="24"/>
          <w:lang w:val="ro-RO"/>
        </w:rPr>
        <w:t>S</w:t>
      </w:r>
      <w:r w:rsidR="00AC3011" w:rsidRPr="00987264">
        <w:rPr>
          <w:rFonts w:ascii="Arial Narrow" w:hAnsi="Arial Narrow" w:cstheme="minorHAnsi"/>
          <w:b/>
          <w:color w:val="008080"/>
          <w:sz w:val="24"/>
          <w:szCs w:val="24"/>
          <w:lang w:val="ro-RO"/>
        </w:rPr>
        <w:t>ă se încadreze în categoria microîntreprinderilor și întreprinderilor mi</w:t>
      </w:r>
      <w:r w:rsidRPr="00987264">
        <w:rPr>
          <w:rFonts w:ascii="Arial Narrow" w:hAnsi="Arial Narrow" w:cstheme="minorHAnsi"/>
          <w:b/>
          <w:color w:val="008080"/>
          <w:sz w:val="24"/>
          <w:szCs w:val="24"/>
          <w:lang w:val="ro-RO"/>
        </w:rPr>
        <w:t>ci:</w:t>
      </w:r>
    </w:p>
    <w:p w14:paraId="1454392E" w14:textId="16E3DF33" w:rsidR="00AC3011" w:rsidRDefault="00AC3011" w:rsidP="00086950">
      <w:pPr>
        <w:autoSpaceDE w:val="0"/>
        <w:autoSpaceDN w:val="0"/>
        <w:adjustRightInd w:val="0"/>
        <w:spacing w:before="240" w:after="0" w:line="276" w:lineRule="auto"/>
        <w:ind w:left="-218" w:right="-539"/>
        <w:jc w:val="both"/>
        <w:rPr>
          <w:rFonts w:ascii="Arial Narrow" w:hAnsi="Arial Narrow" w:cstheme="minorHAnsi"/>
          <w:color w:val="000000"/>
          <w:sz w:val="24"/>
          <w:szCs w:val="24"/>
          <w:lang w:val="ro-RO"/>
        </w:rPr>
      </w:pPr>
      <w:r w:rsidRPr="00086950">
        <w:rPr>
          <w:rFonts w:ascii="Arial Narrow" w:hAnsi="Arial Narrow" w:cstheme="minorHAnsi"/>
          <w:color w:val="000000"/>
          <w:sz w:val="24"/>
          <w:szCs w:val="24"/>
          <w:lang w:val="ro-RO"/>
        </w:rPr>
        <w:t>Se va verifica inclusiv condiția de întreprinderi partenere sau legate pentru încadrarea în categoria de microîntreprindere sau întreprindere mică. Vor fi eligibili solicitanții care, indiferent de activitatea desfășurată și în alte întreprinderi agricole sau non-agricole, respectă statutul de microîn</w:t>
      </w:r>
      <w:r w:rsidR="00086950">
        <w:rPr>
          <w:rFonts w:ascii="Arial Narrow" w:hAnsi="Arial Narrow" w:cstheme="minorHAnsi"/>
          <w:color w:val="000000"/>
          <w:sz w:val="24"/>
          <w:szCs w:val="24"/>
          <w:lang w:val="ro-RO"/>
        </w:rPr>
        <w:t>treprindere/ întreprindere mică.</w:t>
      </w:r>
    </w:p>
    <w:p w14:paraId="78A425A4" w14:textId="77777777" w:rsidR="00086950" w:rsidRDefault="00086950" w:rsidP="00086950">
      <w:pPr>
        <w:autoSpaceDE w:val="0"/>
        <w:autoSpaceDN w:val="0"/>
        <w:adjustRightInd w:val="0"/>
        <w:spacing w:after="0" w:line="276" w:lineRule="auto"/>
        <w:ind w:right="-539"/>
        <w:jc w:val="both"/>
        <w:rPr>
          <w:rFonts w:ascii="Arial Narrow" w:hAnsi="Arial Narrow" w:cstheme="minorHAnsi"/>
          <w:color w:val="000000"/>
          <w:sz w:val="24"/>
          <w:szCs w:val="24"/>
          <w:lang w:val="ro-RO"/>
        </w:rPr>
      </w:pPr>
    </w:p>
    <w:p w14:paraId="7E225653" w14:textId="51A2AF74" w:rsidR="00AC3011" w:rsidRPr="00987264" w:rsidRDefault="00086950" w:rsidP="00B80AC4">
      <w:pPr>
        <w:pStyle w:val="ListParagraph"/>
        <w:numPr>
          <w:ilvl w:val="0"/>
          <w:numId w:val="25"/>
        </w:numPr>
        <w:autoSpaceDE w:val="0"/>
        <w:autoSpaceDN w:val="0"/>
        <w:adjustRightInd w:val="0"/>
        <w:spacing w:after="0" w:line="276" w:lineRule="auto"/>
        <w:ind w:left="284" w:right="-539" w:hanging="284"/>
        <w:jc w:val="both"/>
        <w:rPr>
          <w:rFonts w:ascii="Arial Narrow" w:hAnsi="Arial Narrow" w:cstheme="minorHAnsi"/>
          <w:b/>
          <w:color w:val="008080"/>
          <w:sz w:val="24"/>
          <w:szCs w:val="24"/>
          <w:lang w:val="ro-RO"/>
        </w:rPr>
      </w:pPr>
      <w:r w:rsidRPr="00987264">
        <w:rPr>
          <w:rFonts w:ascii="Arial Narrow" w:hAnsi="Arial Narrow" w:cstheme="minorHAnsi"/>
          <w:b/>
          <w:color w:val="008080"/>
          <w:sz w:val="24"/>
          <w:szCs w:val="24"/>
          <w:lang w:val="ro-RO"/>
        </w:rPr>
        <w:t>S</w:t>
      </w:r>
      <w:r w:rsidR="00AC3011" w:rsidRPr="00987264">
        <w:rPr>
          <w:rFonts w:ascii="Arial Narrow" w:hAnsi="Arial Narrow" w:cstheme="minorHAnsi"/>
          <w:b/>
          <w:color w:val="008080"/>
          <w:sz w:val="24"/>
          <w:szCs w:val="24"/>
          <w:lang w:val="ro-RO"/>
        </w:rPr>
        <w:t>ă dețină o exploatație agricolă cu dimensiunea economică cuprinsă între 4.000 - 7.999 € S.O. (valoare p</w:t>
      </w:r>
      <w:r w:rsidRPr="00987264">
        <w:rPr>
          <w:rFonts w:ascii="Arial Narrow" w:hAnsi="Arial Narrow" w:cstheme="minorHAnsi"/>
          <w:b/>
          <w:color w:val="008080"/>
          <w:sz w:val="24"/>
          <w:szCs w:val="24"/>
          <w:lang w:val="ro-RO"/>
        </w:rPr>
        <w:t>roducție standard) - fermă mică:</w:t>
      </w:r>
    </w:p>
    <w:p w14:paraId="461E0E39" w14:textId="6931D5CC" w:rsidR="00AC3011" w:rsidRPr="00AC3011" w:rsidRDefault="00AC3011" w:rsidP="00086950">
      <w:pPr>
        <w:autoSpaceDE w:val="0"/>
        <w:autoSpaceDN w:val="0"/>
        <w:adjustRightInd w:val="0"/>
        <w:spacing w:before="240" w:after="0" w:line="276" w:lineRule="auto"/>
        <w:ind w:left="-272" w:right="-539"/>
        <w:jc w:val="both"/>
        <w:rPr>
          <w:rFonts w:ascii="Arial Narrow" w:hAnsi="Arial Narrow" w:cstheme="minorHAnsi"/>
          <w:color w:val="000000"/>
          <w:sz w:val="24"/>
          <w:szCs w:val="24"/>
          <w:lang w:val="ro-RO"/>
        </w:rPr>
      </w:pPr>
      <w:r w:rsidRPr="00AC3011">
        <w:rPr>
          <w:rFonts w:ascii="Arial Narrow" w:hAnsi="Arial Narrow" w:cstheme="minorHAnsi"/>
          <w:color w:val="000000"/>
          <w:sz w:val="24"/>
          <w:szCs w:val="24"/>
          <w:lang w:val="ro-RO"/>
        </w:rPr>
        <w:t>Stabilirea dimensiunii economice se face conform situației existente la momentul depunerii Cererii de Finanțare, așa cum este înregistrată în IACS – APIA din perioada de depunere stabilită conform legislației naționale și/ sau în Registrul exploatațiilor – ANSVSA, precum şi la Primărie în Registrul Agricol. Astfel, dimensiunea economică se va calcula pe baza înregistrărilor în nume propriu din ultima perioadă (campanie) de depunere (înregistrare/ actualizare) a cererii unice de plată pe suprafață în IACS stabilită conform prevederilor legislației naționale în vigoare şi/sau în Registrul Exploatației la ANSVSA, precum și în Registrul agricol, efectuată înainte cu cel mult 30 de zile faţă de data depunerii Cererii de Finanțare.</w:t>
      </w:r>
    </w:p>
    <w:p w14:paraId="0A147647" w14:textId="77777777" w:rsidR="00AC3011" w:rsidRPr="00AC3011" w:rsidRDefault="00AC3011" w:rsidP="00AC3011">
      <w:pPr>
        <w:autoSpaceDE w:val="0"/>
        <w:autoSpaceDN w:val="0"/>
        <w:adjustRightInd w:val="0"/>
        <w:spacing w:after="0" w:line="276" w:lineRule="auto"/>
        <w:ind w:left="-272" w:right="-539"/>
        <w:jc w:val="both"/>
        <w:rPr>
          <w:rFonts w:ascii="Arial Narrow" w:hAnsi="Arial Narrow" w:cstheme="minorHAnsi"/>
          <w:color w:val="000000"/>
          <w:sz w:val="24"/>
          <w:szCs w:val="24"/>
          <w:lang w:val="ro-RO"/>
        </w:rPr>
      </w:pPr>
      <w:r w:rsidRPr="00AC3011">
        <w:rPr>
          <w:rFonts w:ascii="Arial Narrow" w:hAnsi="Arial Narrow" w:cstheme="minorHAnsi"/>
          <w:color w:val="000000"/>
          <w:sz w:val="24"/>
          <w:szCs w:val="24"/>
          <w:lang w:val="ro-RO"/>
        </w:rPr>
        <w:t>Pentru calculul dimensiunii economice la data depunerii Cererii de Finanțare, se va considera ultima perioadă (campanie) de depunere (înregistrare/ actualizare) a cererii unice de plată pe suprafață în IACS ca fiind anul în care au fost înregistrate suprafețele de teren la APIA, în numele formei de organizare a solicitantului (PF, PFA, II, IF, SRL), începând cu anul 2015.</w:t>
      </w:r>
    </w:p>
    <w:p w14:paraId="4E0A45E7" w14:textId="56DBE0F4" w:rsidR="00AC3011" w:rsidRPr="00AC3011" w:rsidRDefault="00AC3011" w:rsidP="00AC3011">
      <w:pPr>
        <w:autoSpaceDE w:val="0"/>
        <w:autoSpaceDN w:val="0"/>
        <w:adjustRightInd w:val="0"/>
        <w:spacing w:before="240" w:after="0" w:line="276" w:lineRule="auto"/>
        <w:ind w:left="-272" w:right="-539"/>
        <w:jc w:val="both"/>
        <w:rPr>
          <w:rFonts w:ascii="Arial Narrow" w:hAnsi="Arial Narrow" w:cstheme="minorHAnsi"/>
          <w:color w:val="000000"/>
          <w:sz w:val="24"/>
          <w:szCs w:val="24"/>
          <w:lang w:val="ro-RO"/>
        </w:rPr>
      </w:pPr>
      <w:r w:rsidRPr="00AC3011">
        <w:rPr>
          <w:rFonts w:ascii="Arial Narrow" w:hAnsi="Arial Narrow" w:cstheme="minorHAnsi"/>
          <w:sz w:val="24"/>
          <w:szCs w:val="24"/>
          <w:lang w:val="ro-RO"/>
        </w:rPr>
        <w:t xml:space="preserve">Calculul S.O. se </w:t>
      </w:r>
      <w:r w:rsidR="00086950">
        <w:rPr>
          <w:rFonts w:ascii="Arial Narrow" w:hAnsi="Arial Narrow" w:cstheme="minorHAnsi"/>
          <w:sz w:val="24"/>
          <w:szCs w:val="24"/>
          <w:lang w:val="ro-RO"/>
        </w:rPr>
        <w:t>va realizeaza</w:t>
      </w:r>
      <w:r w:rsidRPr="00AC3011">
        <w:rPr>
          <w:rFonts w:ascii="Arial Narrow" w:hAnsi="Arial Narrow" w:cstheme="minorHAnsi"/>
          <w:sz w:val="24"/>
          <w:szCs w:val="24"/>
          <w:lang w:val="ro-RO"/>
        </w:rPr>
        <w:t xml:space="preserve"> astfel, în funcție de perioada de desfășurare a sesiunii de proiecte:</w:t>
      </w:r>
    </w:p>
    <w:p w14:paraId="7B288D06" w14:textId="77777777" w:rsidR="00AC3011" w:rsidRPr="00AC3011" w:rsidRDefault="00AC3011" w:rsidP="00B80AC4">
      <w:pPr>
        <w:pStyle w:val="ListParagraph"/>
        <w:numPr>
          <w:ilvl w:val="1"/>
          <w:numId w:val="26"/>
        </w:numPr>
        <w:spacing w:after="0" w:line="276" w:lineRule="auto"/>
        <w:ind w:left="426" w:right="-539" w:hanging="284"/>
        <w:jc w:val="both"/>
        <w:rPr>
          <w:rFonts w:ascii="Arial Narrow" w:hAnsi="Arial Narrow" w:cstheme="minorHAnsi"/>
          <w:sz w:val="24"/>
          <w:szCs w:val="24"/>
          <w:lang w:val="ro-RO"/>
        </w:rPr>
      </w:pPr>
      <w:r w:rsidRPr="00AC3011">
        <w:rPr>
          <w:rFonts w:ascii="Arial Narrow" w:hAnsi="Arial Narrow" w:cstheme="minorHAnsi"/>
          <w:sz w:val="24"/>
          <w:szCs w:val="24"/>
          <w:lang w:val="ro-RO"/>
        </w:rPr>
        <w:t>pentru sesiunile de proiecte derulate în perioada 01 ianuarie – şi până la data deschiderii sesiunilor de depunere a cererilor unice de plată pe suprafață (APIA), se iau în calcul înregistrările din IACS - APIA din anul anterior</w:t>
      </w:r>
    </w:p>
    <w:p w14:paraId="5DB724C6" w14:textId="77777777" w:rsidR="00AC3011" w:rsidRPr="00AC3011" w:rsidRDefault="00AC3011" w:rsidP="00B80AC4">
      <w:pPr>
        <w:pStyle w:val="ListParagraph"/>
        <w:numPr>
          <w:ilvl w:val="1"/>
          <w:numId w:val="26"/>
        </w:numPr>
        <w:spacing w:after="0" w:line="276" w:lineRule="auto"/>
        <w:ind w:left="426" w:right="-539" w:hanging="284"/>
        <w:jc w:val="both"/>
        <w:rPr>
          <w:rFonts w:ascii="Arial Narrow" w:hAnsi="Arial Narrow" w:cstheme="minorHAnsi"/>
          <w:sz w:val="24"/>
          <w:szCs w:val="24"/>
          <w:lang w:val="ro-RO"/>
        </w:rPr>
      </w:pPr>
      <w:r w:rsidRPr="00AC3011">
        <w:rPr>
          <w:rFonts w:ascii="Arial Narrow" w:hAnsi="Arial Narrow" w:cstheme="minorHAnsi"/>
          <w:sz w:val="24"/>
          <w:szCs w:val="24"/>
          <w:lang w:val="ro-RO"/>
        </w:rPr>
        <w:t>pentru sesiunile de proiecte derulate după începerea sesiunilor de depunere a cererilor de plată pe suprafață (APIA), se iau în calcul înregistrările din IACS - APIA din anul curent depunerii Cererilor de Finanțare. În cazul în care în anul curent nu se regăsesc înregistrările în IACS, în urma solicitării de informații suplimentare, solicitantul va prezenta copia Cererii unice de plată din anul curent cu numărul de înregistrare de la APIA.</w:t>
      </w:r>
    </w:p>
    <w:p w14:paraId="560ABB09" w14:textId="77777777" w:rsidR="00AC3011" w:rsidRDefault="00AC3011" w:rsidP="00AC3011">
      <w:pPr>
        <w:spacing w:after="0" w:line="276" w:lineRule="auto"/>
        <w:ind w:left="-272" w:right="-539"/>
        <w:jc w:val="both"/>
        <w:rPr>
          <w:rFonts w:ascii="Arial Narrow" w:hAnsi="Arial Narrow" w:cstheme="minorHAnsi"/>
          <w:sz w:val="24"/>
          <w:szCs w:val="24"/>
          <w:lang w:val="ro-RO"/>
        </w:rPr>
      </w:pPr>
      <w:r w:rsidRPr="00987264">
        <w:rPr>
          <w:rFonts w:ascii="Arial Narrow" w:hAnsi="Arial Narrow" w:cstheme="minorHAnsi"/>
          <w:sz w:val="24"/>
          <w:szCs w:val="24"/>
          <w:lang w:val="ro-RO"/>
        </w:rPr>
        <w:t>Calculul S.O. se realizează pe baza coeficienților de producție standard pentru vegetal/ zootehnie prevăzuți în Anexa nr. 5 la Ghidul solicitantului.</w:t>
      </w:r>
    </w:p>
    <w:p w14:paraId="23608D97" w14:textId="171C8D15" w:rsidR="00086950" w:rsidRPr="00086950" w:rsidRDefault="00086950" w:rsidP="00AC3011">
      <w:pPr>
        <w:spacing w:after="0" w:line="276" w:lineRule="auto"/>
        <w:ind w:left="-272" w:right="-539"/>
        <w:jc w:val="both"/>
        <w:rPr>
          <w:rFonts w:ascii="Arial Narrow" w:hAnsi="Arial Narrow" w:cstheme="minorHAnsi"/>
          <w:b/>
          <w:color w:val="008080"/>
          <w:sz w:val="24"/>
          <w:szCs w:val="24"/>
          <w:lang w:val="ro-RO"/>
        </w:rPr>
      </w:pPr>
      <w:r w:rsidRPr="00086950">
        <w:rPr>
          <w:rFonts w:ascii="Arial Narrow" w:hAnsi="Arial Narrow" w:cstheme="minorHAnsi"/>
          <w:b/>
          <w:color w:val="008080"/>
          <w:sz w:val="24"/>
          <w:szCs w:val="24"/>
          <w:lang w:val="ro-RO"/>
        </w:rPr>
        <w:t>Toate exploatațiile agricole pentru care în calculul S.O. se ține cont și de stupi, trebuie să introducă sistemul de identificare şi înregistrare a stupilor şi stupinelor, constând în plăcuțe de identificare pentru fiecare stup şi panouri de identificare a stupinelor, în conformitate cu prevederile Ordinului MADR nr. 119/ 2011, cu modificările și completările ulterioare.</w:t>
      </w:r>
    </w:p>
    <w:p w14:paraId="0CC86102" w14:textId="4393AE38" w:rsidR="00AC3011" w:rsidRPr="00987264" w:rsidRDefault="00086950" w:rsidP="00B80AC4">
      <w:pPr>
        <w:pStyle w:val="ListParagraph"/>
        <w:numPr>
          <w:ilvl w:val="0"/>
          <w:numId w:val="25"/>
        </w:numPr>
        <w:autoSpaceDE w:val="0"/>
        <w:autoSpaceDN w:val="0"/>
        <w:adjustRightInd w:val="0"/>
        <w:spacing w:after="0" w:line="276" w:lineRule="auto"/>
        <w:ind w:left="426" w:right="-539" w:hanging="426"/>
        <w:jc w:val="both"/>
        <w:rPr>
          <w:rFonts w:ascii="Arial Narrow" w:hAnsi="Arial Narrow" w:cstheme="minorHAnsi"/>
          <w:b/>
          <w:color w:val="008080"/>
          <w:sz w:val="24"/>
          <w:szCs w:val="24"/>
          <w:lang w:val="ro-RO"/>
        </w:rPr>
      </w:pPr>
      <w:r w:rsidRPr="00987264">
        <w:rPr>
          <w:rFonts w:ascii="Arial Narrow" w:hAnsi="Arial Narrow" w:cstheme="minorHAnsi"/>
          <w:b/>
          <w:color w:val="008080"/>
          <w:sz w:val="24"/>
          <w:szCs w:val="24"/>
          <w:lang w:val="ro-RO"/>
        </w:rPr>
        <w:lastRenderedPageBreak/>
        <w:t>S</w:t>
      </w:r>
      <w:r w:rsidR="00AC3011" w:rsidRPr="00987264">
        <w:rPr>
          <w:rFonts w:ascii="Arial Narrow" w:hAnsi="Arial Narrow" w:cstheme="minorHAnsi"/>
          <w:b/>
          <w:color w:val="008080"/>
          <w:sz w:val="24"/>
          <w:szCs w:val="24"/>
          <w:lang w:val="ro-RO"/>
        </w:rPr>
        <w:t>ă aibă exploatația agricolă înregistrată, conform prevederilor legislative naționale, cu cel puţin 24 de luni înainte de solicitarea sprijinului</w:t>
      </w:r>
      <w:r w:rsidRPr="00987264">
        <w:rPr>
          <w:rFonts w:ascii="Arial Narrow" w:hAnsi="Arial Narrow" w:cstheme="minorHAnsi"/>
          <w:b/>
          <w:color w:val="008080"/>
          <w:sz w:val="24"/>
          <w:szCs w:val="24"/>
          <w:lang w:val="ro-RO"/>
        </w:rPr>
        <w:t>:</w:t>
      </w:r>
      <w:r w:rsidR="00AC3011" w:rsidRPr="00987264">
        <w:rPr>
          <w:rFonts w:ascii="Arial Narrow" w:hAnsi="Arial Narrow" w:cstheme="minorHAnsi"/>
          <w:b/>
          <w:color w:val="008080"/>
          <w:sz w:val="24"/>
          <w:szCs w:val="24"/>
          <w:lang w:val="ro-RO"/>
        </w:rPr>
        <w:t xml:space="preserve"> </w:t>
      </w:r>
    </w:p>
    <w:p w14:paraId="7E3E3E8C" w14:textId="0B556474" w:rsidR="00AC3011" w:rsidRDefault="00086950" w:rsidP="00086950">
      <w:pPr>
        <w:tabs>
          <w:tab w:val="left" w:pos="180"/>
        </w:tabs>
        <w:autoSpaceDE w:val="0"/>
        <w:autoSpaceDN w:val="0"/>
        <w:adjustRightInd w:val="0"/>
        <w:spacing w:before="240" w:after="0" w:line="276" w:lineRule="auto"/>
        <w:ind w:left="-272" w:right="-539"/>
        <w:jc w:val="both"/>
        <w:rPr>
          <w:rFonts w:ascii="Arial Narrow" w:hAnsi="Arial Narrow" w:cstheme="minorHAnsi"/>
          <w:sz w:val="24"/>
          <w:szCs w:val="24"/>
          <w:lang w:val="ro-RO"/>
        </w:rPr>
      </w:pPr>
      <w:r>
        <w:rPr>
          <w:rFonts w:ascii="Arial Narrow" w:hAnsi="Arial Narrow" w:cstheme="minorHAnsi"/>
          <w:sz w:val="24"/>
          <w:szCs w:val="24"/>
          <w:lang w:val="ro-RO"/>
        </w:rPr>
        <w:t>Se va ț</w:t>
      </w:r>
      <w:r w:rsidR="00AC3011" w:rsidRPr="00AC3011">
        <w:rPr>
          <w:rFonts w:ascii="Arial Narrow" w:hAnsi="Arial Narrow" w:cstheme="minorHAnsi"/>
          <w:sz w:val="24"/>
          <w:szCs w:val="24"/>
          <w:lang w:val="ro-RO"/>
        </w:rPr>
        <w:t>ine cont de înregistrarea exploatației, indiferent de forma de organizare economică cu care figurează în Registrul Unic de Identificare (RUI)/ Registrul Național al Exploatațiilor (RNE), precum şi la Primărie în Registrul Agricol, cu cel puțin 24 de luni înaintea depunerii Cererii de Finanțare. Se va prezenta o adeverință de la APIA.</w:t>
      </w:r>
    </w:p>
    <w:p w14:paraId="683DB4FB" w14:textId="65FB5B87" w:rsidR="00086950" w:rsidRPr="00086950" w:rsidRDefault="00086950" w:rsidP="00086950">
      <w:pPr>
        <w:tabs>
          <w:tab w:val="left" w:pos="180"/>
        </w:tabs>
        <w:autoSpaceDE w:val="0"/>
        <w:autoSpaceDN w:val="0"/>
        <w:adjustRightInd w:val="0"/>
        <w:spacing w:before="240" w:after="0" w:line="276" w:lineRule="auto"/>
        <w:ind w:left="-272" w:right="-539"/>
        <w:jc w:val="both"/>
        <w:rPr>
          <w:rFonts w:ascii="Arial Narrow" w:hAnsi="Arial Narrow" w:cstheme="minorHAnsi"/>
          <w:color w:val="008080"/>
          <w:sz w:val="24"/>
          <w:szCs w:val="24"/>
          <w:lang w:val="ro-RO"/>
        </w:rPr>
      </w:pPr>
      <w:r w:rsidRPr="00086950">
        <w:rPr>
          <w:rFonts w:ascii="Arial Narrow" w:hAnsi="Arial Narrow" w:cstheme="minorHAnsi"/>
          <w:color w:val="008080"/>
          <w:sz w:val="24"/>
          <w:szCs w:val="24"/>
          <w:lang w:val="ro-RO"/>
        </w:rPr>
        <w:t>Condiţia de 24 de luni cu privire la înregistrarea exploatației se aplică tuturor exploataţiilor deținute de solicitant/</w:t>
      </w:r>
      <w:r>
        <w:rPr>
          <w:rFonts w:ascii="Arial Narrow" w:hAnsi="Arial Narrow" w:cstheme="minorHAnsi"/>
          <w:color w:val="008080"/>
          <w:sz w:val="24"/>
          <w:szCs w:val="24"/>
          <w:lang w:val="ro-RO"/>
        </w:rPr>
        <w:t xml:space="preserve"> </w:t>
      </w:r>
      <w:r w:rsidRPr="00086950">
        <w:rPr>
          <w:rFonts w:ascii="Arial Narrow" w:hAnsi="Arial Narrow" w:cstheme="minorHAnsi"/>
          <w:color w:val="008080"/>
          <w:sz w:val="24"/>
          <w:szCs w:val="24"/>
          <w:lang w:val="ro-RO"/>
        </w:rPr>
        <w:t xml:space="preserve">persoana fizică aferentă solicitantului, indiferent dacă exploatația respectivă îndeplinea sau nu dimensiunea minimă eligibilă la momentul înregistrării solicitantului/persoanei fizice aferente solicitantului, conform legislaţiei naţionale în vigoare la data respectivă (condiția de a fi înregistrat cu cel puțin 24 de luni înainte se aplică doar primului cod atribuit vreodată exploatației fermierului). </w:t>
      </w:r>
    </w:p>
    <w:p w14:paraId="2254E31E" w14:textId="77777777" w:rsidR="00086950" w:rsidRPr="00086950" w:rsidRDefault="00086950" w:rsidP="00086950">
      <w:pPr>
        <w:tabs>
          <w:tab w:val="left" w:pos="180"/>
        </w:tabs>
        <w:autoSpaceDE w:val="0"/>
        <w:autoSpaceDN w:val="0"/>
        <w:adjustRightInd w:val="0"/>
        <w:spacing w:after="0" w:line="276" w:lineRule="auto"/>
        <w:ind w:left="-272" w:right="-539"/>
        <w:jc w:val="both"/>
        <w:rPr>
          <w:rFonts w:ascii="Arial Narrow" w:hAnsi="Arial Narrow" w:cstheme="minorHAnsi"/>
          <w:color w:val="008080"/>
          <w:sz w:val="24"/>
          <w:szCs w:val="24"/>
          <w:lang w:val="ro-RO"/>
        </w:rPr>
      </w:pPr>
      <w:r w:rsidRPr="00086950">
        <w:rPr>
          <w:rFonts w:ascii="Arial Narrow" w:hAnsi="Arial Narrow" w:cstheme="minorHAnsi"/>
          <w:color w:val="008080"/>
          <w:sz w:val="24"/>
          <w:szCs w:val="24"/>
          <w:lang w:val="ro-RO"/>
        </w:rPr>
        <w:t xml:space="preserve">Condiția de 24 de luni cu privire la înregistrarea exploatației se aplică indiferent de forma de organizare economică a solicitantului pe care acesta o avea la momentul respectiv (cu cel puțin 24 de luni înainte de solicitarea sprijinului). Solicitantul/ persoana fizică aferentă solicitantului poate modifica structura fermei în cadrul celor 24 de luni înainte de solicitarea sprijinului, cu condiția ca o dată cu accesarea sprijinului, acesta să mențină condițiile de eligibilitate și selecție în baza cărora a fost aprobat proiectul. </w:t>
      </w:r>
    </w:p>
    <w:p w14:paraId="2D99B8E3" w14:textId="77777777" w:rsidR="00086950" w:rsidRPr="00086950" w:rsidRDefault="00086950" w:rsidP="00086950">
      <w:pPr>
        <w:tabs>
          <w:tab w:val="left" w:pos="180"/>
        </w:tabs>
        <w:autoSpaceDE w:val="0"/>
        <w:autoSpaceDN w:val="0"/>
        <w:adjustRightInd w:val="0"/>
        <w:spacing w:after="0" w:line="276" w:lineRule="auto"/>
        <w:ind w:left="-272" w:right="-539"/>
        <w:jc w:val="both"/>
        <w:rPr>
          <w:rFonts w:ascii="Arial Narrow" w:hAnsi="Arial Narrow" w:cstheme="minorHAnsi"/>
          <w:b/>
          <w:sz w:val="24"/>
          <w:szCs w:val="24"/>
          <w:lang w:val="ro-RO"/>
        </w:rPr>
      </w:pPr>
      <w:r w:rsidRPr="00086950">
        <w:rPr>
          <w:rFonts w:ascii="Arial Narrow" w:hAnsi="Arial Narrow" w:cstheme="minorHAnsi"/>
          <w:b/>
          <w:sz w:val="24"/>
          <w:szCs w:val="24"/>
          <w:lang w:val="ro-RO"/>
        </w:rPr>
        <w:t xml:space="preserve">Statutul de microîntreprindere/ întreprindere mică trebuie să fie respectat la data depunerii cererii de finanțare, indiferent de momentul înregistrării solicitantului conform prevederilor OUG nr. 44/2008, cu modificările și completările ulterioare/ Legii nr. 31/1990 republicată, cu modificările și completările ulterioare/ OUG nr. 6/2011, cu modificările și completările ulterioare. </w:t>
      </w:r>
    </w:p>
    <w:p w14:paraId="3582DD03" w14:textId="7D569EC6" w:rsidR="00086950" w:rsidRPr="00086950" w:rsidRDefault="00086950" w:rsidP="00086950">
      <w:pPr>
        <w:tabs>
          <w:tab w:val="left" w:pos="180"/>
        </w:tabs>
        <w:autoSpaceDE w:val="0"/>
        <w:autoSpaceDN w:val="0"/>
        <w:adjustRightInd w:val="0"/>
        <w:spacing w:after="0" w:line="276" w:lineRule="auto"/>
        <w:ind w:left="-272" w:right="-539"/>
        <w:jc w:val="both"/>
        <w:rPr>
          <w:rFonts w:ascii="Arial Narrow" w:hAnsi="Arial Narrow" w:cstheme="minorHAnsi"/>
          <w:sz w:val="24"/>
          <w:szCs w:val="24"/>
          <w:lang w:val="ro-RO"/>
        </w:rPr>
      </w:pPr>
      <w:r w:rsidRPr="00086950">
        <w:rPr>
          <w:rFonts w:ascii="Arial Narrow" w:hAnsi="Arial Narrow" w:cstheme="minorHAnsi"/>
          <w:sz w:val="24"/>
          <w:szCs w:val="24"/>
          <w:lang w:val="ro-RO"/>
        </w:rPr>
        <w:t>Îndeplinirea condiției de eligibilitate privind dimensiunea minimă a exploatației trebuie respectată începând cu momentul depunerii Cererii de Finanțare (nu constituie creare de condiții artificiale consolidarea exploatației înainte de depunerea Cererii de Finanțare).</w:t>
      </w:r>
    </w:p>
    <w:p w14:paraId="56758276" w14:textId="77777777" w:rsidR="00AC3011" w:rsidRPr="00AC3011" w:rsidRDefault="00AC3011" w:rsidP="00AC3011">
      <w:pPr>
        <w:autoSpaceDE w:val="0"/>
        <w:autoSpaceDN w:val="0"/>
        <w:adjustRightInd w:val="0"/>
        <w:spacing w:after="0" w:line="276" w:lineRule="auto"/>
        <w:ind w:left="-272" w:right="-539"/>
        <w:jc w:val="both"/>
        <w:rPr>
          <w:rFonts w:ascii="Arial Narrow" w:hAnsi="Arial Narrow" w:cstheme="minorHAnsi"/>
          <w:color w:val="000000"/>
          <w:sz w:val="24"/>
          <w:szCs w:val="24"/>
          <w:lang w:val="ro-RO"/>
        </w:rPr>
      </w:pPr>
    </w:p>
    <w:p w14:paraId="751AC51A" w14:textId="56E3AE88" w:rsidR="00AC3011" w:rsidRPr="00987264" w:rsidRDefault="00086950" w:rsidP="00B80AC4">
      <w:pPr>
        <w:pStyle w:val="ListParagraph"/>
        <w:numPr>
          <w:ilvl w:val="0"/>
          <w:numId w:val="25"/>
        </w:numPr>
        <w:autoSpaceDE w:val="0"/>
        <w:autoSpaceDN w:val="0"/>
        <w:adjustRightInd w:val="0"/>
        <w:spacing w:after="0" w:line="276" w:lineRule="auto"/>
        <w:ind w:left="284" w:right="-539" w:hanging="284"/>
        <w:jc w:val="both"/>
        <w:rPr>
          <w:rFonts w:ascii="Arial Narrow" w:hAnsi="Arial Narrow" w:cstheme="minorHAnsi"/>
          <w:b/>
          <w:color w:val="008080"/>
          <w:sz w:val="24"/>
          <w:szCs w:val="24"/>
          <w:lang w:val="ro-RO"/>
        </w:rPr>
      </w:pPr>
      <w:r w:rsidRPr="00987264">
        <w:rPr>
          <w:rFonts w:ascii="Arial Narrow" w:hAnsi="Arial Narrow" w:cstheme="minorHAnsi"/>
          <w:b/>
          <w:color w:val="008080"/>
          <w:sz w:val="24"/>
          <w:szCs w:val="24"/>
          <w:lang w:val="ro-RO"/>
        </w:rPr>
        <w:t>S</w:t>
      </w:r>
      <w:r w:rsidR="00AC3011" w:rsidRPr="00987264">
        <w:rPr>
          <w:rFonts w:ascii="Arial Narrow" w:hAnsi="Arial Narrow" w:cstheme="minorHAnsi"/>
          <w:b/>
          <w:color w:val="008080"/>
          <w:sz w:val="24"/>
          <w:szCs w:val="24"/>
          <w:lang w:val="ro-RO"/>
        </w:rPr>
        <w:t>ă prezinte un Plan de Afaceri</w:t>
      </w:r>
      <w:r w:rsidRPr="00987264">
        <w:rPr>
          <w:rFonts w:ascii="Arial Narrow" w:hAnsi="Arial Narrow" w:cstheme="minorHAnsi"/>
          <w:b/>
          <w:color w:val="008080"/>
          <w:sz w:val="24"/>
          <w:szCs w:val="24"/>
          <w:lang w:val="ro-RO"/>
        </w:rPr>
        <w:t>:</w:t>
      </w:r>
      <w:r w:rsidR="00AC3011" w:rsidRPr="00987264">
        <w:rPr>
          <w:rFonts w:ascii="Arial Narrow" w:hAnsi="Arial Narrow" w:cstheme="minorHAnsi"/>
          <w:b/>
          <w:color w:val="008080"/>
          <w:sz w:val="24"/>
          <w:szCs w:val="24"/>
          <w:lang w:val="ro-RO"/>
        </w:rPr>
        <w:t xml:space="preserve"> </w:t>
      </w:r>
    </w:p>
    <w:p w14:paraId="1F08674A" w14:textId="77777777" w:rsidR="00AC3011" w:rsidRPr="00AC3011" w:rsidRDefault="00AC3011" w:rsidP="00086950">
      <w:pPr>
        <w:spacing w:before="240"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 xml:space="preserve">Planul de Afaceri va fi întocmit conform </w:t>
      </w:r>
      <w:r w:rsidRPr="00987264">
        <w:rPr>
          <w:rFonts w:ascii="Arial Narrow" w:hAnsi="Arial Narrow" w:cstheme="minorHAnsi"/>
          <w:sz w:val="24"/>
          <w:szCs w:val="24"/>
          <w:lang w:val="ro-RO"/>
        </w:rPr>
        <w:t>modelului din Anexa nr. 3 la Ghidul solicitantului</w:t>
      </w:r>
      <w:r w:rsidRPr="00AC3011">
        <w:rPr>
          <w:rFonts w:ascii="Arial Narrow" w:hAnsi="Arial Narrow" w:cstheme="minorHAnsi"/>
          <w:sz w:val="24"/>
          <w:szCs w:val="24"/>
          <w:lang w:val="ro-RO"/>
        </w:rPr>
        <w:t xml:space="preserve"> şi trebuie să cuprindă cel puțin următoarele:</w:t>
      </w:r>
    </w:p>
    <w:p w14:paraId="206F4AA4" w14:textId="66F75145" w:rsidR="00AC3011" w:rsidRPr="00AC3011" w:rsidRDefault="00086950" w:rsidP="00B80AC4">
      <w:pPr>
        <w:pStyle w:val="ListParagraph"/>
        <w:numPr>
          <w:ilvl w:val="1"/>
          <w:numId w:val="27"/>
        </w:numPr>
        <w:spacing w:after="0" w:line="276" w:lineRule="auto"/>
        <w:ind w:left="284" w:right="-539"/>
        <w:jc w:val="both"/>
        <w:rPr>
          <w:rFonts w:ascii="Arial Narrow" w:hAnsi="Arial Narrow" w:cstheme="minorHAnsi"/>
          <w:sz w:val="24"/>
          <w:szCs w:val="24"/>
          <w:lang w:val="ro-RO"/>
        </w:rPr>
      </w:pPr>
      <w:r w:rsidRPr="00987264">
        <w:rPr>
          <w:rFonts w:ascii="Arial Narrow" w:hAnsi="Arial Narrow" w:cstheme="minorHAnsi"/>
          <w:b/>
          <w:sz w:val="24"/>
          <w:szCs w:val="24"/>
          <w:lang w:val="ro-RO"/>
        </w:rPr>
        <w:t>p</w:t>
      </w:r>
      <w:r w:rsidR="00AC3011" w:rsidRPr="00987264">
        <w:rPr>
          <w:rFonts w:ascii="Arial Narrow" w:hAnsi="Arial Narrow" w:cstheme="minorHAnsi"/>
          <w:b/>
          <w:sz w:val="24"/>
          <w:szCs w:val="24"/>
          <w:lang w:val="ro-RO"/>
        </w:rPr>
        <w:t>rezentarea situației iniț</w:t>
      </w:r>
      <w:r w:rsidRPr="00987264">
        <w:rPr>
          <w:rFonts w:ascii="Arial Narrow" w:hAnsi="Arial Narrow" w:cstheme="minorHAnsi"/>
          <w:b/>
          <w:sz w:val="24"/>
          <w:szCs w:val="24"/>
          <w:lang w:val="ro-RO"/>
        </w:rPr>
        <w:t>iale a exploatației agricole</w:t>
      </w:r>
      <w:r>
        <w:rPr>
          <w:rFonts w:ascii="Arial Narrow" w:hAnsi="Arial Narrow" w:cstheme="minorHAnsi"/>
          <w:sz w:val="24"/>
          <w:szCs w:val="24"/>
          <w:lang w:val="ro-RO"/>
        </w:rPr>
        <w:t xml:space="preserve"> (</w:t>
      </w:r>
      <w:r w:rsidR="00AC3011" w:rsidRPr="00AC3011">
        <w:rPr>
          <w:rFonts w:ascii="Arial Narrow" w:hAnsi="Arial Narrow" w:cstheme="minorHAnsi"/>
          <w:sz w:val="24"/>
          <w:szCs w:val="24"/>
          <w:lang w:val="ro-RO"/>
        </w:rPr>
        <w:t>ex: datele solicitantului, aria de cuprindere a activității, forma juridică a solicitantului, abilități profesionale, istoricul întreprinderii agricole, facilități de producție, dotarea exploatației);</w:t>
      </w:r>
    </w:p>
    <w:p w14:paraId="688F375D" w14:textId="2FCCA18E" w:rsidR="00AC3011" w:rsidRPr="00AC3011" w:rsidRDefault="00086950" w:rsidP="00B80AC4">
      <w:pPr>
        <w:pStyle w:val="Default"/>
        <w:numPr>
          <w:ilvl w:val="1"/>
          <w:numId w:val="27"/>
        </w:numPr>
        <w:spacing w:line="276" w:lineRule="auto"/>
        <w:ind w:left="284" w:right="-539"/>
        <w:jc w:val="both"/>
        <w:rPr>
          <w:rFonts w:ascii="Arial Narrow" w:hAnsi="Arial Narrow" w:cstheme="minorHAnsi"/>
        </w:rPr>
      </w:pPr>
      <w:r w:rsidRPr="00987264">
        <w:rPr>
          <w:rFonts w:ascii="Arial Narrow" w:hAnsi="Arial Narrow" w:cstheme="minorHAnsi"/>
          <w:b/>
        </w:rPr>
        <w:t>p</w:t>
      </w:r>
      <w:r w:rsidR="00AC3011" w:rsidRPr="00987264">
        <w:rPr>
          <w:rFonts w:ascii="Arial Narrow" w:hAnsi="Arial Narrow" w:cstheme="minorHAnsi"/>
          <w:b/>
        </w:rPr>
        <w:t>rezentarea țintelor şi obiectivelor</w:t>
      </w:r>
      <w:r w:rsidR="00AC3011" w:rsidRPr="00AC3011">
        <w:rPr>
          <w:rFonts w:ascii="Arial Narrow" w:hAnsi="Arial Narrow" w:cstheme="minorHAnsi"/>
        </w:rPr>
        <w:t xml:space="preserve"> de etapă propuse </w:t>
      </w:r>
      <w:r w:rsidR="00AC3011" w:rsidRPr="00987264">
        <w:rPr>
          <w:rFonts w:ascii="Arial Narrow" w:hAnsi="Arial Narrow" w:cstheme="minorHAnsi"/>
        </w:rPr>
        <w:t>pentru dezvoltarea exploatației agricole</w:t>
      </w:r>
      <w:r>
        <w:rPr>
          <w:rFonts w:ascii="Arial Narrow" w:hAnsi="Arial Narrow" w:cstheme="minorHAnsi"/>
        </w:rPr>
        <w:t xml:space="preserve"> (</w:t>
      </w:r>
      <w:r w:rsidR="00AC3011" w:rsidRPr="00AC3011">
        <w:rPr>
          <w:rFonts w:ascii="Arial Narrow" w:hAnsi="Arial Narrow" w:cstheme="minorHAnsi"/>
        </w:rPr>
        <w:t xml:space="preserve">ex: obiectivul general, obiectivele operaționale – planificarea îndeplinirii acestora, riscurile de implementare, standarde și norme europene legate de protecția muncii și de mediu și normele sanitar-veterinare, în cazul exploatațiilor agricole care vizează creşterea de animale, planul de amenajări pentru gestionarea gunoiului de grajd, conform normelor de mediu precum și previziunea bugetului de venituri – cheltuieli); </w:t>
      </w:r>
    </w:p>
    <w:p w14:paraId="594BD70E" w14:textId="3FB18720" w:rsidR="00AC3011" w:rsidRDefault="00086950" w:rsidP="00B80AC4">
      <w:pPr>
        <w:pStyle w:val="Default"/>
        <w:numPr>
          <w:ilvl w:val="1"/>
          <w:numId w:val="27"/>
        </w:numPr>
        <w:spacing w:line="276" w:lineRule="auto"/>
        <w:ind w:left="284" w:right="-539"/>
        <w:jc w:val="both"/>
        <w:rPr>
          <w:rFonts w:ascii="Arial Narrow" w:hAnsi="Arial Narrow" w:cstheme="minorHAnsi"/>
        </w:rPr>
      </w:pPr>
      <w:r w:rsidRPr="00987264">
        <w:rPr>
          <w:rFonts w:ascii="Arial Narrow" w:hAnsi="Arial Narrow" w:cstheme="minorHAnsi"/>
          <w:b/>
        </w:rPr>
        <w:t>p</w:t>
      </w:r>
      <w:r w:rsidR="00AC3011" w:rsidRPr="00987264">
        <w:rPr>
          <w:rFonts w:ascii="Arial Narrow" w:hAnsi="Arial Narrow" w:cstheme="minorHAnsi"/>
          <w:b/>
        </w:rPr>
        <w:t>rezentarea detaliată a acțiunilor</w:t>
      </w:r>
      <w:r w:rsidR="00AC3011" w:rsidRPr="00AC3011">
        <w:rPr>
          <w:rFonts w:ascii="Arial Narrow" w:hAnsi="Arial Narrow" w:cstheme="minorHAnsi"/>
        </w:rPr>
        <w:t xml:space="preserve">, inclusiv cele legate de sustenabilitatea mediului și de utilizarea eficientă a resurselor, necesare pentru dezvoltarea exploatației agricole, formarea sau consilierea (îmbunătățirea economică propusă a exploatației, planul propus pentru formare şi consiliere – pentru a îmbunătăți aptitudinile </w:t>
      </w:r>
      <w:r w:rsidR="00AC3011" w:rsidRPr="00AC3011">
        <w:rPr>
          <w:rFonts w:ascii="Arial Narrow" w:hAnsi="Arial Narrow" w:cstheme="minorHAnsi"/>
        </w:rPr>
        <w:lastRenderedPageBreak/>
        <w:t xml:space="preserve">beneficiarilor și eficacitatea exploatației, restructurarea și diversificarea activităţilor agricole (evaluarea riscurilor de mediu și planificarea implementării). </w:t>
      </w:r>
    </w:p>
    <w:p w14:paraId="1BC251AA" w14:textId="77777777" w:rsidR="00086950" w:rsidRPr="00086950" w:rsidRDefault="00086950" w:rsidP="00086950">
      <w:pPr>
        <w:pStyle w:val="Default"/>
        <w:spacing w:before="240" w:after="240" w:line="276" w:lineRule="auto"/>
        <w:ind w:left="-272" w:right="-539"/>
        <w:jc w:val="both"/>
        <w:rPr>
          <w:rFonts w:ascii="Arial Narrow" w:hAnsi="Arial Narrow" w:cstheme="minorHAnsi"/>
          <w:b/>
          <w:color w:val="auto"/>
        </w:rPr>
      </w:pPr>
      <w:r w:rsidRPr="00086950">
        <w:rPr>
          <w:rFonts w:ascii="Arial Narrow" w:hAnsi="Arial Narrow" w:cstheme="minorHAnsi"/>
          <w:b/>
          <w:color w:val="auto"/>
        </w:rPr>
        <w:t>Gestionarea eficientă a planului de afaceri este condiționată de stabilirea domiciliului beneficiarului în UAT-ul în care exploatația este înregistrată, precum și de existența locului de muncă în același UAT sau zona limitrofă a UAT-ului în care este înregistrată exploataţia (dacă este cazul). Aceste condiții trebuie îndeplinite în maximum 9 luni de la data semnării Deciziei de Finanțare. Aceste condiții trebuie îndeplinite în maximum 9 luni de la data semnării Deciziei de Finanțare.</w:t>
      </w:r>
    </w:p>
    <w:p w14:paraId="5B22F48A" w14:textId="552AC3BF" w:rsidR="00086950" w:rsidRPr="00086950" w:rsidRDefault="00086950" w:rsidP="00086950">
      <w:pPr>
        <w:pStyle w:val="Default"/>
        <w:spacing w:line="276" w:lineRule="auto"/>
        <w:ind w:left="-272" w:right="-539"/>
        <w:jc w:val="both"/>
        <w:rPr>
          <w:rFonts w:ascii="Arial Narrow" w:hAnsi="Arial Narrow" w:cstheme="minorHAnsi"/>
          <w:color w:val="008080"/>
        </w:rPr>
      </w:pPr>
      <w:r w:rsidRPr="00086950">
        <w:rPr>
          <w:rFonts w:ascii="Arial Narrow" w:hAnsi="Arial Narrow" w:cstheme="minorHAnsi"/>
          <w:color w:val="008080"/>
        </w:rPr>
        <w:t>Planul de Afaceri nu poate cuprinde alte acțiuni din cadrul SDL 2014-2020, în afara celor specifice Măsurii 2</w:t>
      </w:r>
      <w:r>
        <w:rPr>
          <w:rFonts w:ascii="Arial Narrow" w:hAnsi="Arial Narrow" w:cstheme="minorHAnsi"/>
          <w:color w:val="008080"/>
        </w:rPr>
        <w:t>.1</w:t>
      </w:r>
      <w:r w:rsidRPr="00086950">
        <w:rPr>
          <w:rFonts w:ascii="Arial Narrow" w:hAnsi="Arial Narrow" w:cstheme="minorHAnsi"/>
          <w:color w:val="008080"/>
        </w:rPr>
        <w:t xml:space="preserve"> şi care nu sunt în acord cu obiectul de activitate</w:t>
      </w:r>
      <w:r>
        <w:rPr>
          <w:rFonts w:ascii="Arial Narrow" w:hAnsi="Arial Narrow" w:cstheme="minorHAnsi"/>
          <w:color w:val="008080"/>
        </w:rPr>
        <w:t xml:space="preserve"> efectiv al întreprinderii. </w:t>
      </w:r>
      <w:r w:rsidRPr="00086950">
        <w:rPr>
          <w:rFonts w:ascii="Arial Narrow" w:hAnsi="Arial Narrow" w:cstheme="minorHAnsi"/>
          <w:color w:val="008080"/>
        </w:rPr>
        <w:t>Planul de Afaceri trebuie să includă detalii privind obiectivele care se realizează demonstrând că sprijinul acordat va fi investit pentru realizarea conformității cu standardele europene, modernizarea şi dezvoltarea exploatației.</w:t>
      </w:r>
    </w:p>
    <w:p w14:paraId="37BA08FD" w14:textId="3C54D0C9" w:rsidR="00086950" w:rsidRPr="000F25E0" w:rsidRDefault="00086950" w:rsidP="00B80AC4">
      <w:pPr>
        <w:pStyle w:val="Default"/>
        <w:numPr>
          <w:ilvl w:val="0"/>
          <w:numId w:val="25"/>
        </w:numPr>
        <w:spacing w:before="240" w:line="276" w:lineRule="auto"/>
        <w:ind w:left="426" w:right="-539" w:hanging="426"/>
        <w:jc w:val="both"/>
        <w:rPr>
          <w:rFonts w:ascii="Arial Narrow" w:hAnsi="Arial Narrow" w:cstheme="minorHAnsi"/>
          <w:b/>
          <w:color w:val="008080"/>
        </w:rPr>
      </w:pPr>
      <w:r w:rsidRPr="000F25E0">
        <w:rPr>
          <w:rFonts w:ascii="Arial Narrow" w:hAnsi="Arial Narrow" w:cstheme="minorHAnsi"/>
          <w:b/>
          <w:color w:val="008080"/>
        </w:rPr>
        <w:t>N</w:t>
      </w:r>
      <w:r w:rsidR="00AC3011" w:rsidRPr="000F25E0">
        <w:rPr>
          <w:rFonts w:ascii="Arial Narrow" w:hAnsi="Arial Narrow" w:cstheme="minorHAnsi"/>
          <w:b/>
          <w:color w:val="008080"/>
        </w:rPr>
        <w:t>u a beneficiat de sprijin anterior prin submăsura 6.3 din PNDR 2014-2020 sau Măsura 2</w:t>
      </w:r>
      <w:r w:rsidRPr="000F25E0">
        <w:rPr>
          <w:rFonts w:ascii="Arial Narrow" w:hAnsi="Arial Narrow" w:cstheme="minorHAnsi"/>
          <w:b/>
          <w:color w:val="008080"/>
        </w:rPr>
        <w:t>.1</w:t>
      </w:r>
      <w:r w:rsidR="00AC3011" w:rsidRPr="000F25E0">
        <w:rPr>
          <w:rFonts w:ascii="Arial Narrow" w:hAnsi="Arial Narrow" w:cstheme="minorHAnsi"/>
          <w:b/>
          <w:color w:val="008080"/>
        </w:rPr>
        <w:t xml:space="preserve"> a Asociației GAL </w:t>
      </w:r>
      <w:r w:rsidRPr="000F25E0">
        <w:rPr>
          <w:rFonts w:ascii="Arial Narrow" w:hAnsi="Arial Narrow" w:cstheme="minorHAnsi"/>
          <w:b/>
          <w:color w:val="008080"/>
        </w:rPr>
        <w:t>Stejarul (</w:t>
      </w:r>
      <w:r w:rsidR="00AC3011" w:rsidRPr="000F25E0">
        <w:rPr>
          <w:rFonts w:ascii="Arial Narrow" w:hAnsi="Arial Narrow" w:cstheme="minorHAnsi"/>
          <w:b/>
          <w:color w:val="008080"/>
        </w:rPr>
        <w:t>SDL 2014-2020)</w:t>
      </w:r>
      <w:r w:rsidR="001B7E78" w:rsidRPr="000F25E0">
        <w:rPr>
          <w:rFonts w:ascii="Arial Narrow" w:hAnsi="Arial Narrow" w:cstheme="minorHAnsi"/>
          <w:b/>
          <w:color w:val="008080"/>
        </w:rPr>
        <w:t>.</w:t>
      </w:r>
    </w:p>
    <w:p w14:paraId="0E106CAD" w14:textId="7A88E87C" w:rsidR="00086950" w:rsidRPr="000F25E0" w:rsidRDefault="001444B0" w:rsidP="00B80AC4">
      <w:pPr>
        <w:pStyle w:val="Default"/>
        <w:numPr>
          <w:ilvl w:val="0"/>
          <w:numId w:val="25"/>
        </w:numPr>
        <w:spacing w:before="240" w:line="276" w:lineRule="auto"/>
        <w:ind w:left="426" w:right="-539" w:hanging="426"/>
        <w:jc w:val="both"/>
        <w:rPr>
          <w:rFonts w:ascii="Arial Narrow" w:hAnsi="Arial Narrow" w:cstheme="minorHAnsi"/>
          <w:b/>
        </w:rPr>
      </w:pPr>
      <w:r w:rsidRPr="000F25E0">
        <w:rPr>
          <w:rFonts w:ascii="Arial Narrow" w:hAnsi="Arial Narrow" w:cstheme="minorHAnsi"/>
          <w:b/>
          <w:color w:val="008080"/>
        </w:rPr>
        <w:t xml:space="preserve">O </w:t>
      </w:r>
      <w:r w:rsidR="00086950" w:rsidRPr="000F25E0">
        <w:rPr>
          <w:rFonts w:ascii="Arial Narrow" w:hAnsi="Arial Narrow" w:cstheme="minorHAnsi"/>
          <w:b/>
          <w:color w:val="008080"/>
        </w:rPr>
        <w:t>E</w:t>
      </w:r>
      <w:r w:rsidR="00AC3011" w:rsidRPr="000F25E0">
        <w:rPr>
          <w:rFonts w:ascii="Arial Narrow" w:hAnsi="Arial Narrow" w:cstheme="minorHAnsi"/>
          <w:b/>
          <w:color w:val="008080"/>
        </w:rPr>
        <w:t>xploatați</w:t>
      </w:r>
      <w:r w:rsidRPr="000F25E0">
        <w:rPr>
          <w:rFonts w:ascii="Arial Narrow" w:hAnsi="Arial Narrow" w:cstheme="minorHAnsi"/>
          <w:b/>
          <w:color w:val="008080"/>
        </w:rPr>
        <w:t>e</w:t>
      </w:r>
      <w:r w:rsidR="00AC3011" w:rsidRPr="000F25E0">
        <w:rPr>
          <w:rFonts w:ascii="Arial Narrow" w:hAnsi="Arial Narrow" w:cstheme="minorHAnsi"/>
          <w:b/>
          <w:color w:val="008080"/>
        </w:rPr>
        <w:t xml:space="preserve"> agricolă nu poate primi sprijin decât o singură dată</w:t>
      </w:r>
      <w:r w:rsidR="00AC3011" w:rsidRPr="000F25E0">
        <w:rPr>
          <w:rFonts w:ascii="Arial Narrow" w:hAnsi="Arial Narrow" w:cstheme="minorHAnsi"/>
          <w:color w:val="008080"/>
        </w:rPr>
        <w:t xml:space="preserve"> </w:t>
      </w:r>
      <w:r w:rsidR="00AC3011" w:rsidRPr="000F25E0">
        <w:rPr>
          <w:rFonts w:ascii="Arial Narrow" w:hAnsi="Arial Narrow" w:cstheme="minorHAnsi"/>
        </w:rPr>
        <w:t xml:space="preserve">în cadrul acestei măsuri a Asociației GAL </w:t>
      </w:r>
      <w:r w:rsidR="001B7E78" w:rsidRPr="000F25E0">
        <w:rPr>
          <w:rFonts w:ascii="Arial Narrow" w:hAnsi="Arial Narrow" w:cstheme="minorHAnsi"/>
        </w:rPr>
        <w:t>Stejarul (</w:t>
      </w:r>
      <w:r w:rsidR="00AC3011" w:rsidRPr="000F25E0">
        <w:rPr>
          <w:rFonts w:ascii="Arial Narrow" w:hAnsi="Arial Narrow" w:cstheme="minorHAnsi"/>
        </w:rPr>
        <w:t>SDL 2014-2020), în sensul că exploatația nu poate fi transferată între doi sau mai mulți fermieri, beneficiari ai sprijinului prin</w:t>
      </w:r>
      <w:r w:rsidR="001B7E78" w:rsidRPr="000F25E0">
        <w:rPr>
          <w:rFonts w:ascii="Arial Narrow" w:hAnsi="Arial Narrow" w:cstheme="minorHAnsi"/>
        </w:rPr>
        <w:t xml:space="preserve"> această măsură.</w:t>
      </w:r>
      <w:r w:rsidR="00AC3011" w:rsidRPr="000F25E0">
        <w:rPr>
          <w:rFonts w:ascii="Arial Narrow" w:hAnsi="Arial Narrow" w:cstheme="minorHAnsi"/>
        </w:rPr>
        <w:t xml:space="preserve"> </w:t>
      </w:r>
    </w:p>
    <w:p w14:paraId="4C26B446" w14:textId="2AE5012C" w:rsidR="001B7E78" w:rsidRPr="000F25E0" w:rsidRDefault="00AC3011" w:rsidP="00B80AC4">
      <w:pPr>
        <w:pStyle w:val="Default"/>
        <w:numPr>
          <w:ilvl w:val="0"/>
          <w:numId w:val="25"/>
        </w:numPr>
        <w:spacing w:before="240" w:line="276" w:lineRule="auto"/>
        <w:ind w:left="426" w:right="-539" w:hanging="426"/>
        <w:jc w:val="both"/>
        <w:rPr>
          <w:rFonts w:ascii="Arial Narrow" w:hAnsi="Arial Narrow" w:cstheme="minorHAnsi"/>
          <w:b/>
        </w:rPr>
      </w:pPr>
      <w:r w:rsidRPr="000F25E0">
        <w:rPr>
          <w:rFonts w:ascii="Arial Narrow" w:hAnsi="Arial Narrow" w:cstheme="minorHAnsi"/>
        </w:rPr>
        <w:t xml:space="preserve">În cazul investițiilor în </w:t>
      </w:r>
      <w:r w:rsidRPr="000F25E0">
        <w:rPr>
          <w:rFonts w:ascii="Arial Narrow" w:hAnsi="Arial Narrow" w:cstheme="minorHAnsi"/>
          <w:b/>
          <w:color w:val="008080"/>
        </w:rPr>
        <w:t>exploatații viticole pentru soiurile de struguri de vin</w:t>
      </w:r>
      <w:r w:rsidRPr="000F25E0">
        <w:rPr>
          <w:rFonts w:ascii="Arial Narrow" w:hAnsi="Arial Narrow" w:cstheme="minorHAnsi"/>
        </w:rPr>
        <w:t>, vor fi luate în considerare și investițiile în alte exploatații decât cele din arealele viticole nominal</w:t>
      </w:r>
      <w:r w:rsidR="009D6DCB" w:rsidRPr="000F25E0">
        <w:rPr>
          <w:rFonts w:ascii="Arial Narrow" w:hAnsi="Arial Narrow" w:cstheme="minorHAnsi"/>
        </w:rPr>
        <w:t>izate prin OMADR nr. 397/2003.</w:t>
      </w:r>
    </w:p>
    <w:p w14:paraId="219CA5D4" w14:textId="7D5C61DD" w:rsidR="00AC3011" w:rsidRPr="000F25E0" w:rsidRDefault="001B7E78" w:rsidP="00B80AC4">
      <w:pPr>
        <w:pStyle w:val="Default"/>
        <w:numPr>
          <w:ilvl w:val="0"/>
          <w:numId w:val="25"/>
        </w:numPr>
        <w:spacing w:before="240" w:line="276" w:lineRule="auto"/>
        <w:ind w:left="426" w:right="-539" w:hanging="426"/>
        <w:jc w:val="both"/>
        <w:rPr>
          <w:rFonts w:ascii="Arial Narrow" w:hAnsi="Arial Narrow" w:cstheme="minorHAnsi"/>
          <w:b/>
        </w:rPr>
      </w:pPr>
      <w:r w:rsidRPr="000F25E0">
        <w:rPr>
          <w:rFonts w:ascii="Arial Narrow" w:hAnsi="Arial Narrow" w:cstheme="minorHAnsi"/>
        </w:rPr>
        <w:t>Î</w:t>
      </w:r>
      <w:r w:rsidR="00AC3011" w:rsidRPr="000F25E0">
        <w:rPr>
          <w:rFonts w:ascii="Arial Narrow" w:hAnsi="Arial Narrow" w:cstheme="minorHAnsi"/>
        </w:rPr>
        <w:t xml:space="preserve">n cazul </w:t>
      </w:r>
      <w:r w:rsidR="00F36487" w:rsidRPr="000F25E0">
        <w:rPr>
          <w:rFonts w:ascii="Arial Narrow" w:hAnsi="Arial Narrow" w:cstheme="minorHAnsi"/>
          <w:b/>
          <w:color w:val="008080"/>
        </w:rPr>
        <w:t>sectorului pomicol</w:t>
      </w:r>
      <w:r w:rsidR="00AC3011" w:rsidRPr="000F25E0">
        <w:rPr>
          <w:rFonts w:ascii="Arial Narrow" w:hAnsi="Arial Narrow" w:cstheme="minorHAnsi"/>
        </w:rPr>
        <w:t xml:space="preserve">, vor fi luate în considerare pentru sprijin doar speciile eligibile și suprafețele incluse în Anexa din Cadrul Național de Implementare aferentă Subprogramului Tematic Pomicol </w:t>
      </w:r>
      <w:r w:rsidR="00760468" w:rsidRPr="000F25E0">
        <w:rPr>
          <w:rFonts w:ascii="Arial Narrow" w:hAnsi="Arial Narrow" w:cstheme="minorHAnsi"/>
        </w:rPr>
        <w:t>(STP)</w:t>
      </w:r>
      <w:r w:rsidR="00AC3011" w:rsidRPr="000F25E0">
        <w:rPr>
          <w:rFonts w:ascii="Arial Narrow" w:hAnsi="Arial Narrow" w:cstheme="minorHAnsi"/>
        </w:rPr>
        <w:t>. Nu se supun zonării din anexa aferentă STP, culturile în sere și solarii și pepinierele.</w:t>
      </w:r>
    </w:p>
    <w:p w14:paraId="3D8EC2C7" w14:textId="5EED495B" w:rsidR="00AC3011" w:rsidRPr="001B7E78" w:rsidRDefault="00AC3011" w:rsidP="001B7E78">
      <w:pPr>
        <w:spacing w:before="240" w:after="0" w:line="276" w:lineRule="auto"/>
        <w:ind w:left="-272" w:right="-539"/>
        <w:jc w:val="both"/>
        <w:rPr>
          <w:rFonts w:ascii="Arial Narrow" w:hAnsi="Arial Narrow" w:cstheme="minorHAnsi"/>
          <w:sz w:val="24"/>
          <w:szCs w:val="24"/>
          <w:lang w:val="ro-RO"/>
        </w:rPr>
      </w:pPr>
      <w:r w:rsidRPr="000F25E0">
        <w:rPr>
          <w:rFonts w:ascii="Arial Narrow" w:hAnsi="Arial Narrow" w:cstheme="minorHAnsi"/>
          <w:sz w:val="24"/>
          <w:szCs w:val="24"/>
          <w:lang w:val="ro-RO"/>
        </w:rPr>
        <w:t>În acest caz, se aplică nota de favorabilitate, conform metodologiei de calcul</w:t>
      </w:r>
      <w:r w:rsidRPr="00AC3011">
        <w:rPr>
          <w:rFonts w:ascii="Arial Narrow" w:hAnsi="Arial Narrow" w:cstheme="minorHAnsi"/>
          <w:sz w:val="24"/>
          <w:szCs w:val="24"/>
          <w:lang w:val="ro-RO"/>
        </w:rPr>
        <w:t xml:space="preserve"> din cadrul Anexei aferente Subprogramului Tematic Pomicol (</w:t>
      </w:r>
      <w:r w:rsidRPr="00987264">
        <w:rPr>
          <w:rFonts w:ascii="Arial Narrow" w:hAnsi="Arial Narrow" w:cstheme="minorHAnsi"/>
          <w:sz w:val="24"/>
          <w:szCs w:val="24"/>
          <w:lang w:val="ro-RO"/>
        </w:rPr>
        <w:t>Anexa nr. 6 la Ghidul</w:t>
      </w:r>
      <w:r w:rsidRPr="00AC3011">
        <w:rPr>
          <w:rFonts w:ascii="Arial Narrow" w:hAnsi="Arial Narrow" w:cstheme="minorHAnsi"/>
          <w:sz w:val="24"/>
          <w:szCs w:val="24"/>
          <w:lang w:val="ro-RO"/>
        </w:rPr>
        <w:t xml:space="preserve"> solicitantului). Aceasta se aplică doar în cazul acțiunilor de plantare.</w:t>
      </w:r>
      <w:r w:rsidR="001B7E78">
        <w:rPr>
          <w:rFonts w:ascii="Arial Narrow" w:hAnsi="Arial Narrow" w:cstheme="minorHAnsi"/>
          <w:sz w:val="24"/>
          <w:szCs w:val="24"/>
          <w:lang w:val="ro-RO"/>
        </w:rPr>
        <w:t xml:space="preserve"> </w:t>
      </w:r>
      <w:r w:rsidRPr="001B7E78">
        <w:rPr>
          <w:rFonts w:ascii="Arial Narrow" w:hAnsi="Arial Narrow" w:cstheme="minorHAnsi"/>
          <w:b/>
          <w:sz w:val="24"/>
          <w:szCs w:val="24"/>
          <w:lang w:val="ro-RO"/>
        </w:rPr>
        <w:t>În cadrul acestei măsuri sunt eligibile pentru sprijin proiectele implementate în UAT-urile care au nota de favorabilitate potențată ≥</w:t>
      </w:r>
      <w:r w:rsidR="001B7E78" w:rsidRPr="001B7E78">
        <w:rPr>
          <w:rFonts w:ascii="Arial Narrow" w:hAnsi="Arial Narrow" w:cstheme="minorHAnsi"/>
          <w:b/>
          <w:sz w:val="24"/>
          <w:szCs w:val="24"/>
          <w:lang w:val="ro-RO"/>
        </w:rPr>
        <w:t xml:space="preserve"> </w:t>
      </w:r>
      <w:r w:rsidRPr="001B7E78">
        <w:rPr>
          <w:rFonts w:ascii="Arial Narrow" w:hAnsi="Arial Narrow" w:cstheme="minorHAnsi"/>
          <w:b/>
          <w:sz w:val="24"/>
          <w:szCs w:val="24"/>
          <w:lang w:val="ro-RO"/>
        </w:rPr>
        <w:t>2.</w:t>
      </w:r>
    </w:p>
    <w:p w14:paraId="28D30F6E" w14:textId="21FE1EE5" w:rsidR="00AC3011" w:rsidRPr="00AC3011" w:rsidRDefault="00AC3011" w:rsidP="00AC3011">
      <w:pPr>
        <w:spacing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 xml:space="preserve">În cazul UAT-urilor din teritoriul Asociației GAL </w:t>
      </w:r>
      <w:r w:rsidR="001B7E78">
        <w:rPr>
          <w:rFonts w:ascii="Arial Narrow" w:hAnsi="Arial Narrow" w:cstheme="minorHAnsi"/>
          <w:sz w:val="24"/>
          <w:szCs w:val="24"/>
          <w:lang w:val="ro-RO"/>
        </w:rPr>
        <w:t>Stejarul</w:t>
      </w:r>
      <w:r w:rsidRPr="00AC3011">
        <w:rPr>
          <w:rFonts w:ascii="Arial Narrow" w:hAnsi="Arial Narrow" w:cstheme="minorHAnsi"/>
          <w:sz w:val="24"/>
          <w:szCs w:val="24"/>
          <w:lang w:val="ro-RO"/>
        </w:rPr>
        <w:t xml:space="preserve"> care au nota de favorabilitate potențată &lt;</w:t>
      </w:r>
      <w:r w:rsidR="001B7E78">
        <w:rPr>
          <w:rFonts w:ascii="Arial Narrow" w:hAnsi="Arial Narrow" w:cstheme="minorHAnsi"/>
          <w:sz w:val="24"/>
          <w:szCs w:val="24"/>
          <w:lang w:val="ro-RO"/>
        </w:rPr>
        <w:t xml:space="preserve"> </w:t>
      </w:r>
      <w:r w:rsidRPr="00AC3011">
        <w:rPr>
          <w:rFonts w:ascii="Arial Narrow" w:hAnsi="Arial Narrow" w:cstheme="minorHAnsi"/>
          <w:sz w:val="24"/>
          <w:szCs w:val="24"/>
          <w:lang w:val="ro-RO"/>
        </w:rPr>
        <w:t>2</w:t>
      </w:r>
      <w:r w:rsidR="001B7E78">
        <w:rPr>
          <w:rFonts w:ascii="Arial Narrow" w:hAnsi="Arial Narrow" w:cstheme="minorHAnsi"/>
          <w:sz w:val="24"/>
          <w:szCs w:val="24"/>
          <w:lang w:val="ro-RO"/>
        </w:rPr>
        <w:t>,</w:t>
      </w:r>
      <w:r w:rsidRPr="00AC3011">
        <w:rPr>
          <w:rFonts w:ascii="Arial Narrow" w:hAnsi="Arial Narrow" w:cstheme="minorHAnsi"/>
          <w:sz w:val="24"/>
          <w:szCs w:val="24"/>
          <w:lang w:val="ro-RO"/>
        </w:rPr>
        <w:t xml:space="preserve"> pot fi eligibile amplasamentele din cadrul UAT-ului dacă solicitantul sprijinului furnizează AFIR și/sau GAL un studiu avizat de ICDP Mărăcineni, efectuat prin metodologia studiului privind zonarea speciilor pomicole, conform căruia se demonstrează că amplasamentul respectiv are o notă de favorabilitate naturală sau potențată ≥</w:t>
      </w:r>
      <w:r w:rsidR="001B7E78">
        <w:rPr>
          <w:rFonts w:ascii="Arial Narrow" w:hAnsi="Arial Narrow" w:cstheme="minorHAnsi"/>
          <w:sz w:val="24"/>
          <w:szCs w:val="24"/>
          <w:lang w:val="ro-RO"/>
        </w:rPr>
        <w:t xml:space="preserve"> </w:t>
      </w:r>
      <w:r w:rsidRPr="00AC3011">
        <w:rPr>
          <w:rFonts w:ascii="Arial Narrow" w:hAnsi="Arial Narrow" w:cstheme="minorHAnsi"/>
          <w:sz w:val="24"/>
          <w:szCs w:val="24"/>
          <w:lang w:val="ro-RO"/>
        </w:rPr>
        <w:t>2.</w:t>
      </w:r>
    </w:p>
    <w:p w14:paraId="5ECB42B2" w14:textId="678503C7" w:rsidR="00AC3011" w:rsidRPr="00AC3011" w:rsidRDefault="00AC3011" w:rsidP="00987264">
      <w:pPr>
        <w:spacing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Informațiile privind obținerea studiului necesar recalculării notelor de favorabilitate pe amplasamentele din cadrul UAT-urilor, din teritoriul Asociației GAL</w:t>
      </w:r>
      <w:r w:rsidR="001B7E78">
        <w:rPr>
          <w:rFonts w:ascii="Arial Narrow" w:hAnsi="Arial Narrow" w:cstheme="minorHAnsi"/>
          <w:sz w:val="24"/>
          <w:szCs w:val="24"/>
          <w:lang w:val="ro-RO"/>
        </w:rPr>
        <w:t xml:space="preserve"> Stejarul</w:t>
      </w:r>
      <w:r w:rsidRPr="00AC3011">
        <w:rPr>
          <w:rFonts w:ascii="Arial Narrow" w:hAnsi="Arial Narrow" w:cstheme="minorHAnsi"/>
          <w:sz w:val="24"/>
          <w:szCs w:val="24"/>
          <w:lang w:val="ro-RO"/>
        </w:rPr>
        <w:t>, care au o notă de favorabilitate potențată &lt;</w:t>
      </w:r>
      <w:r w:rsidR="001B7E78">
        <w:rPr>
          <w:rFonts w:ascii="Arial Narrow" w:hAnsi="Arial Narrow" w:cstheme="minorHAnsi"/>
          <w:sz w:val="24"/>
          <w:szCs w:val="24"/>
          <w:lang w:val="ro-RO"/>
        </w:rPr>
        <w:t xml:space="preserve"> </w:t>
      </w:r>
      <w:r w:rsidRPr="00AC3011">
        <w:rPr>
          <w:rFonts w:ascii="Arial Narrow" w:hAnsi="Arial Narrow" w:cstheme="minorHAnsi"/>
          <w:sz w:val="24"/>
          <w:szCs w:val="24"/>
          <w:lang w:val="ro-RO"/>
        </w:rPr>
        <w:t xml:space="preserve">2 se regăsesc pe pagina web a Institutului de Cercetare - Dezvoltare pentru Pomicultura Pitești –Mărăcineni la următoarea adresa web: </w:t>
      </w:r>
      <w:r w:rsidRPr="001B7E78">
        <w:rPr>
          <w:rFonts w:ascii="Arial Narrow" w:hAnsi="Arial Narrow" w:cstheme="minorHAnsi"/>
          <w:i/>
          <w:sz w:val="24"/>
          <w:szCs w:val="24"/>
          <w:lang w:val="ro-RO"/>
        </w:rPr>
        <w:t>http://icdp.ro/anunturi/Pasi%20recalculare.pdf</w:t>
      </w:r>
      <w:r w:rsidRPr="00AC3011">
        <w:rPr>
          <w:rFonts w:ascii="Arial Narrow" w:hAnsi="Arial Narrow" w:cstheme="minorHAnsi"/>
          <w:sz w:val="24"/>
          <w:szCs w:val="24"/>
          <w:lang w:val="ro-RO"/>
        </w:rPr>
        <w:t xml:space="preserve">. Semnificaţia notelor din tabelul privind gradul de favorabilitate al unui amplasament pentru o specie pomicolă se </w:t>
      </w:r>
      <w:r w:rsidRPr="00987264">
        <w:rPr>
          <w:rFonts w:ascii="Arial Narrow" w:hAnsi="Arial Narrow" w:cstheme="minorHAnsi"/>
          <w:sz w:val="24"/>
          <w:szCs w:val="24"/>
          <w:lang w:val="ro-RO"/>
        </w:rPr>
        <w:t>regăsește în Anexa nr. 6 la Ghidul</w:t>
      </w:r>
      <w:r w:rsidRPr="00AC3011">
        <w:rPr>
          <w:rFonts w:ascii="Arial Narrow" w:hAnsi="Arial Narrow" w:cstheme="minorHAnsi"/>
          <w:sz w:val="24"/>
          <w:szCs w:val="24"/>
          <w:lang w:val="ro-RO"/>
        </w:rPr>
        <w:t xml:space="preserve"> Solicitantului.</w:t>
      </w:r>
    </w:p>
    <w:p w14:paraId="36CA9CD4" w14:textId="77777777" w:rsidR="00AC3011" w:rsidRPr="00AC3011" w:rsidRDefault="00AC3011" w:rsidP="001B7E78">
      <w:pPr>
        <w:spacing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lastRenderedPageBreak/>
        <w:t>În cazul exploataţiilor care presupun înfiinţarea şi/sau reconversia plantaţiilor pomicole, precum și a pepinierelor, materialul săditor (de plantare)/ de înmulțire utilizat trebuie să fie din categoria biologică certificat sau dintr-o categorie superioară (Prebază/ Bază) condiție care va fi justificată la a doua tranșă de sprijin. Încadrarea materialului săditor(de plantare)/ de înmulțire în categorii biologice se va face în conformitate cu prevederile Legii nr. 266/2002, cu modificările și completările ulterioare, ale Ordinului MADR nr. 82/2010, cu modificările și completările ulterioare, ale Ordinului 564/2003, cu modificările și completările ulterioare, cu exceptia speciilor pentru care nu există obligativitatea respectării unei scheme de certificare, conform prevederilor Directivei CE 90/2008, situație in care materialul săditor (de plantare)/ de înmulțire achiziționat din Uniunea Europeană, poate fi de tipul Conformitas Agraria Communitatis (CAC).</w:t>
      </w:r>
    </w:p>
    <w:p w14:paraId="15EF35A7" w14:textId="77777777" w:rsidR="00AC3011" w:rsidRPr="00AC3011" w:rsidRDefault="00AC3011" w:rsidP="00AC3011">
      <w:pPr>
        <w:spacing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În cazul în care prin intermediul Planului de Afaceri solicitantul propune dezvoltarea unei exploatații pomicole, se vor respecta condițiile prevăzute în Legea pomiculturii nr.348/2003, cu modificările și completările ulterioare.</w:t>
      </w:r>
    </w:p>
    <w:p w14:paraId="14EA09D5" w14:textId="77777777" w:rsidR="00AC3011" w:rsidRPr="00AC3011" w:rsidRDefault="00AC3011" w:rsidP="00AC3011">
      <w:pPr>
        <w:spacing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În cazul exploataţiilor care presupun înfiinţarea plantațiilor viticole, materialul săditor utilizat trebuie să fie din categoria biologică certificat, condiție care va fi justificată la a doua tranșă de sprijin. Încadrarea materialului săditor în categorii biologice se va face în conformitate cu prevederile Ordinului 550/2002, cu modificările și completările ulterioare.</w:t>
      </w:r>
    </w:p>
    <w:p w14:paraId="7187F2C3" w14:textId="77777777" w:rsidR="00AC3011" w:rsidRDefault="00AC3011" w:rsidP="00AC3011">
      <w:pPr>
        <w:spacing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Astfel, în cazul exploataţiilor care presupun înfiinţarea şi/sau reconversia plantaţiilor pomicole, a pepinierelor, precum și în cazul exploataţiilor care presupun înfiinţarea plantațiilor viticole solicitantul trebuie să își prevadă în Planul de Afaceri acțiuni privind achiziția materialului săditor (de plantare)/ de înmulțire utilizat.</w:t>
      </w:r>
    </w:p>
    <w:p w14:paraId="700D45DF" w14:textId="77777777" w:rsidR="001B7E78" w:rsidRPr="00AC3011" w:rsidRDefault="001B7E78" w:rsidP="00AC3011">
      <w:pPr>
        <w:spacing w:after="0" w:line="276" w:lineRule="auto"/>
        <w:ind w:left="-272" w:right="-539"/>
        <w:jc w:val="both"/>
        <w:rPr>
          <w:rFonts w:ascii="Arial Narrow" w:hAnsi="Arial Narrow" w:cstheme="minorHAnsi"/>
          <w:sz w:val="24"/>
          <w:szCs w:val="24"/>
          <w:lang w:val="ro-RO"/>
        </w:rPr>
      </w:pPr>
    </w:p>
    <w:p w14:paraId="2EF0165C" w14:textId="77777777" w:rsidR="001B7E78" w:rsidRPr="000F25E0" w:rsidRDefault="001B7E78" w:rsidP="00B80AC4">
      <w:pPr>
        <w:pStyle w:val="ListParagraph"/>
        <w:numPr>
          <w:ilvl w:val="0"/>
          <w:numId w:val="25"/>
        </w:numPr>
        <w:spacing w:after="0" w:line="276" w:lineRule="auto"/>
        <w:ind w:right="-539"/>
        <w:jc w:val="both"/>
        <w:rPr>
          <w:rFonts w:ascii="Arial Narrow" w:hAnsi="Arial Narrow" w:cstheme="minorHAnsi"/>
          <w:b/>
          <w:color w:val="008080"/>
          <w:sz w:val="24"/>
          <w:szCs w:val="24"/>
          <w:lang w:val="ro-RO"/>
        </w:rPr>
      </w:pPr>
      <w:r w:rsidRPr="00987264">
        <w:rPr>
          <w:rFonts w:ascii="Arial Narrow" w:hAnsi="Arial Narrow" w:cstheme="minorHAnsi"/>
          <w:b/>
          <w:color w:val="008080"/>
          <w:sz w:val="24"/>
          <w:szCs w:val="24"/>
          <w:lang w:val="ro-RO"/>
        </w:rPr>
        <w:t>I</w:t>
      </w:r>
      <w:r w:rsidR="00AC3011" w:rsidRPr="00987264">
        <w:rPr>
          <w:rFonts w:ascii="Arial Narrow" w:hAnsi="Arial Narrow" w:cstheme="minorHAnsi"/>
          <w:b/>
          <w:color w:val="008080"/>
          <w:sz w:val="24"/>
          <w:szCs w:val="24"/>
          <w:lang w:val="ro-RO"/>
        </w:rPr>
        <w:t xml:space="preserve">mplementarea Planului de Afaceri trebuie să înceapă în termen de cel mult 9 luni de la data semnării </w:t>
      </w:r>
      <w:r w:rsidR="00AC3011" w:rsidRPr="000F25E0">
        <w:rPr>
          <w:rFonts w:ascii="Arial Narrow" w:hAnsi="Arial Narrow" w:cstheme="minorHAnsi"/>
          <w:b/>
          <w:color w:val="008080"/>
          <w:sz w:val="24"/>
          <w:szCs w:val="24"/>
          <w:lang w:val="ro-RO"/>
        </w:rPr>
        <w:t>dec</w:t>
      </w:r>
      <w:r w:rsidRPr="000F25E0">
        <w:rPr>
          <w:rFonts w:ascii="Arial Narrow" w:hAnsi="Arial Narrow" w:cstheme="minorHAnsi"/>
          <w:b/>
          <w:color w:val="008080"/>
          <w:sz w:val="24"/>
          <w:szCs w:val="24"/>
          <w:lang w:val="ro-RO"/>
        </w:rPr>
        <w:t>iziei de acordare a sprijinului.</w:t>
      </w:r>
    </w:p>
    <w:p w14:paraId="6A4E34AF" w14:textId="77777777" w:rsidR="001B7E78" w:rsidRPr="000F25E0" w:rsidRDefault="001B7E78" w:rsidP="001B7E78">
      <w:pPr>
        <w:pStyle w:val="ListParagraph"/>
        <w:spacing w:after="0" w:line="276" w:lineRule="auto"/>
        <w:ind w:right="-539"/>
        <w:jc w:val="both"/>
        <w:rPr>
          <w:rFonts w:ascii="Arial Narrow" w:hAnsi="Arial Narrow" w:cstheme="minorHAnsi"/>
          <w:b/>
          <w:color w:val="008080"/>
          <w:sz w:val="24"/>
          <w:szCs w:val="24"/>
          <w:lang w:val="ro-RO"/>
        </w:rPr>
      </w:pPr>
    </w:p>
    <w:p w14:paraId="5AB327E8" w14:textId="58A0CCE1" w:rsidR="001B7E78" w:rsidRPr="000F25E0" w:rsidRDefault="001B7E78" w:rsidP="00B80AC4">
      <w:pPr>
        <w:pStyle w:val="ListParagraph"/>
        <w:numPr>
          <w:ilvl w:val="0"/>
          <w:numId w:val="25"/>
        </w:numPr>
        <w:spacing w:after="0" w:line="276" w:lineRule="auto"/>
        <w:ind w:right="-539"/>
        <w:jc w:val="both"/>
        <w:rPr>
          <w:rFonts w:ascii="Arial Narrow" w:hAnsi="Arial Narrow" w:cstheme="minorHAnsi"/>
          <w:b/>
          <w:sz w:val="24"/>
          <w:szCs w:val="24"/>
          <w:lang w:val="ro-RO"/>
        </w:rPr>
      </w:pPr>
      <w:r w:rsidRPr="000F25E0">
        <w:rPr>
          <w:rFonts w:ascii="Arial Narrow" w:hAnsi="Arial Narrow" w:cstheme="minorHAnsi"/>
          <w:sz w:val="24"/>
          <w:szCs w:val="24"/>
          <w:lang w:val="ro-RO"/>
        </w:rPr>
        <w:t>Î</w:t>
      </w:r>
      <w:r w:rsidR="00AC3011" w:rsidRPr="000F25E0">
        <w:rPr>
          <w:rFonts w:ascii="Arial Narrow" w:hAnsi="Arial Narrow" w:cstheme="minorHAnsi"/>
          <w:sz w:val="24"/>
          <w:szCs w:val="24"/>
          <w:lang w:val="ro-RO"/>
        </w:rPr>
        <w:t>naintea solicitării celei de-a doua tranș</w:t>
      </w:r>
      <w:r w:rsidR="00760468" w:rsidRPr="000F25E0">
        <w:rPr>
          <w:rFonts w:ascii="Arial Narrow" w:hAnsi="Arial Narrow" w:cstheme="minorHAnsi"/>
          <w:sz w:val="24"/>
          <w:szCs w:val="24"/>
          <w:lang w:val="ro-RO"/>
        </w:rPr>
        <w:t>ă</w:t>
      </w:r>
      <w:r w:rsidR="00AC3011" w:rsidRPr="000F25E0">
        <w:rPr>
          <w:rFonts w:ascii="Arial Narrow" w:hAnsi="Arial Narrow" w:cstheme="minorHAnsi"/>
          <w:sz w:val="24"/>
          <w:szCs w:val="24"/>
          <w:lang w:val="ro-RO"/>
        </w:rPr>
        <w:t xml:space="preserve"> de </w:t>
      </w:r>
      <w:r w:rsidR="00760468" w:rsidRPr="000F25E0">
        <w:rPr>
          <w:rFonts w:ascii="Arial Narrow" w:hAnsi="Arial Narrow" w:cstheme="minorHAnsi"/>
          <w:sz w:val="24"/>
          <w:szCs w:val="24"/>
          <w:lang w:val="ro-RO"/>
        </w:rPr>
        <w:t>plată</w:t>
      </w:r>
      <w:r w:rsidR="00AC3011" w:rsidRPr="000F25E0">
        <w:rPr>
          <w:rFonts w:ascii="Arial Narrow" w:hAnsi="Arial Narrow" w:cstheme="minorHAnsi"/>
          <w:sz w:val="24"/>
          <w:szCs w:val="24"/>
          <w:lang w:val="ro-RO"/>
        </w:rPr>
        <w:t xml:space="preserve">, </w:t>
      </w:r>
      <w:r w:rsidR="00760468" w:rsidRPr="000F25E0">
        <w:rPr>
          <w:rFonts w:ascii="Arial Narrow" w:hAnsi="Arial Narrow" w:cstheme="minorHAnsi"/>
          <w:b/>
          <w:color w:val="008080"/>
          <w:sz w:val="24"/>
          <w:szCs w:val="24"/>
          <w:lang w:val="ro-RO"/>
        </w:rPr>
        <w:t>solicitantul</w:t>
      </w:r>
      <w:r w:rsidR="00AC3011" w:rsidRPr="000F25E0">
        <w:rPr>
          <w:rFonts w:ascii="Arial Narrow" w:hAnsi="Arial Narrow" w:cstheme="minorHAnsi"/>
          <w:b/>
          <w:color w:val="008080"/>
          <w:sz w:val="24"/>
          <w:szCs w:val="24"/>
          <w:lang w:val="ro-RO"/>
        </w:rPr>
        <w:t xml:space="preserve"> face dovada creșterii performanțelor economice ale exploatației, prin comercializarea producției proprii</w:t>
      </w:r>
      <w:r w:rsidRPr="000F25E0">
        <w:rPr>
          <w:rFonts w:ascii="Arial Narrow" w:hAnsi="Arial Narrow" w:cstheme="minorHAnsi"/>
          <w:sz w:val="24"/>
          <w:szCs w:val="24"/>
          <w:lang w:val="ro-RO"/>
        </w:rPr>
        <w:t>.</w:t>
      </w:r>
    </w:p>
    <w:p w14:paraId="20F0144E" w14:textId="77777777" w:rsidR="001B7E78" w:rsidRPr="000F25E0" w:rsidRDefault="001B7E78" w:rsidP="001B7E78">
      <w:pPr>
        <w:pStyle w:val="ListParagraph"/>
        <w:rPr>
          <w:rFonts w:ascii="Arial Narrow" w:hAnsi="Arial Narrow" w:cstheme="minorHAnsi"/>
          <w:sz w:val="24"/>
          <w:szCs w:val="24"/>
          <w:lang w:val="ro-RO"/>
        </w:rPr>
      </w:pPr>
    </w:p>
    <w:p w14:paraId="59ADFF19" w14:textId="260ECD8B" w:rsidR="00AC3011" w:rsidRPr="000F25E0" w:rsidRDefault="001B7E78" w:rsidP="00B80AC4">
      <w:pPr>
        <w:pStyle w:val="ListParagraph"/>
        <w:numPr>
          <w:ilvl w:val="0"/>
          <w:numId w:val="25"/>
        </w:numPr>
        <w:spacing w:after="0" w:line="276" w:lineRule="auto"/>
        <w:ind w:right="-539"/>
        <w:jc w:val="both"/>
        <w:rPr>
          <w:rFonts w:ascii="Arial Narrow" w:hAnsi="Arial Narrow" w:cstheme="minorHAnsi"/>
          <w:b/>
          <w:sz w:val="24"/>
          <w:szCs w:val="24"/>
          <w:lang w:val="ro-RO"/>
        </w:rPr>
      </w:pPr>
      <w:r w:rsidRPr="000F25E0">
        <w:rPr>
          <w:rFonts w:ascii="Arial Narrow" w:hAnsi="Arial Narrow" w:cstheme="minorHAnsi"/>
          <w:sz w:val="24"/>
          <w:szCs w:val="24"/>
          <w:lang w:val="ro-RO"/>
        </w:rPr>
        <w:t>Î</w:t>
      </w:r>
      <w:r w:rsidR="00AC3011" w:rsidRPr="000F25E0">
        <w:rPr>
          <w:rFonts w:ascii="Arial Narrow" w:hAnsi="Arial Narrow" w:cstheme="minorHAnsi"/>
          <w:sz w:val="24"/>
          <w:szCs w:val="24"/>
          <w:lang w:val="ro-RO"/>
        </w:rPr>
        <w:t xml:space="preserve">n cazul în care exploatația agricolă vizează </w:t>
      </w:r>
      <w:r w:rsidR="00AC3011" w:rsidRPr="000F25E0">
        <w:rPr>
          <w:rFonts w:ascii="Arial Narrow" w:hAnsi="Arial Narrow" w:cstheme="minorHAnsi"/>
          <w:b/>
          <w:color w:val="008080"/>
          <w:sz w:val="24"/>
          <w:szCs w:val="24"/>
          <w:lang w:val="ro-RO"/>
        </w:rPr>
        <w:t>creșterea animalelor</w:t>
      </w:r>
      <w:r w:rsidR="00AC3011" w:rsidRPr="000F25E0">
        <w:rPr>
          <w:rFonts w:ascii="Arial Narrow" w:hAnsi="Arial Narrow" w:cstheme="minorHAnsi"/>
          <w:sz w:val="24"/>
          <w:szCs w:val="24"/>
          <w:lang w:val="ro-RO"/>
        </w:rPr>
        <w:t xml:space="preserve">, Planul de Afaceri </w:t>
      </w:r>
      <w:bookmarkStart w:id="13" w:name="_Hlk481487379"/>
      <w:r w:rsidR="00AC3011" w:rsidRPr="000F25E0">
        <w:rPr>
          <w:rFonts w:ascii="Arial Narrow" w:hAnsi="Arial Narrow" w:cstheme="minorHAnsi"/>
          <w:sz w:val="24"/>
          <w:szCs w:val="24"/>
          <w:lang w:val="ro-RO"/>
        </w:rPr>
        <w:t>poate prevede un sistem de gestionare a gunoiului de grajd, altul decât platformele de gestionare, cu respectarea normelor de mediu.</w:t>
      </w:r>
      <w:bookmarkEnd w:id="13"/>
    </w:p>
    <w:p w14:paraId="032045D1" w14:textId="77777777" w:rsidR="00AC3011" w:rsidRPr="00987264" w:rsidRDefault="00AC3011" w:rsidP="001B7E78">
      <w:pPr>
        <w:spacing w:before="240"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 xml:space="preserve">Pentru calculul stabilirii capacității maxime </w:t>
      </w:r>
      <w:r w:rsidRPr="00987264">
        <w:rPr>
          <w:rFonts w:ascii="Arial Narrow" w:hAnsi="Arial Narrow" w:cstheme="minorHAnsi"/>
          <w:sz w:val="24"/>
          <w:szCs w:val="24"/>
          <w:lang w:val="ro-RO"/>
        </w:rPr>
        <w:t>de stocare a gunoiului de grajd, în vederea respectării condițiilor de bune practici agricole pentru gestionarea gunoiului de grajd (în conformitate cu Anexa nr. 10 la Ghidul Solicitantului), este necesar ca fiecare beneficiar care îşi va propune acțiuni în sectorul zootehnic, să-și calculeze și să-și prevadă capacitatea de stocare aferentă a gunoiului de grajd. Acest calcul se va întocmi prin introducerea datelor specifice în calculatorul capacităţilor de stocare a gunoiului de grajd - fila „Producție gunoi”.</w:t>
      </w:r>
    </w:p>
    <w:p w14:paraId="08230D57" w14:textId="77777777" w:rsidR="00AC3011" w:rsidRPr="00AC3011" w:rsidRDefault="00AC3011" w:rsidP="00AC3011">
      <w:pPr>
        <w:spacing w:after="0" w:line="276" w:lineRule="auto"/>
        <w:ind w:left="-272" w:right="-539"/>
        <w:jc w:val="both"/>
        <w:rPr>
          <w:rFonts w:ascii="Arial Narrow" w:hAnsi="Arial Narrow" w:cstheme="minorHAnsi"/>
          <w:sz w:val="24"/>
          <w:szCs w:val="24"/>
          <w:lang w:val="ro-RO"/>
        </w:rPr>
      </w:pPr>
      <w:r w:rsidRPr="00987264">
        <w:rPr>
          <w:rFonts w:ascii="Arial Narrow" w:hAnsi="Arial Narrow" w:cstheme="minorHAnsi"/>
          <w:sz w:val="24"/>
          <w:szCs w:val="24"/>
          <w:lang w:val="ro-RO"/>
        </w:rPr>
        <w:t>În ceea ce privește calculul standardului privind cantitatea maximă de îngrăşăminte cu azot care pot fi aplicate pe terenul agricol, acestea se vor calcula prin introducerea datelor specifice în calculatorul privind cantitatea maximă de îngrăşăminte care pot fi aplicate pe teren agricol din fila „PMN” (Anexa nr. 10 la Ghidul Solicitantului</w:t>
      </w:r>
      <w:r w:rsidRPr="00AC3011">
        <w:rPr>
          <w:rFonts w:ascii="Arial Narrow" w:hAnsi="Arial Narrow" w:cstheme="minorHAnsi"/>
          <w:sz w:val="24"/>
          <w:szCs w:val="24"/>
          <w:lang w:val="ro-RO"/>
        </w:rPr>
        <w:t>).</w:t>
      </w:r>
    </w:p>
    <w:p w14:paraId="43C36EBE" w14:textId="77777777" w:rsidR="00AC3011" w:rsidRDefault="00AC3011" w:rsidP="00AC3011">
      <w:pPr>
        <w:spacing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Excepţie de la calculul privind cantitatea maximă de îngrăşăminte cu azot care pot fi aplicate pe terenul agricol, sunt beneficiarii care fac dovada încheierii unui contract cu Primăria Comunei care dispune de o platformă comunală de gunoi de grajd/ un agent economic care dispune de platforme autorizate de gestionare a gunoiului de grajd.</w:t>
      </w:r>
    </w:p>
    <w:p w14:paraId="47E40FC1" w14:textId="77777777" w:rsidR="001B7E78" w:rsidRPr="00AC3011" w:rsidRDefault="001B7E78" w:rsidP="00AC3011">
      <w:pPr>
        <w:spacing w:after="0" w:line="276" w:lineRule="auto"/>
        <w:ind w:left="-272" w:right="-539"/>
        <w:jc w:val="both"/>
        <w:rPr>
          <w:rFonts w:ascii="Arial Narrow" w:hAnsi="Arial Narrow" w:cstheme="minorHAnsi"/>
          <w:b/>
          <w:sz w:val="24"/>
          <w:szCs w:val="24"/>
          <w:lang w:val="ro-RO"/>
        </w:rPr>
      </w:pPr>
    </w:p>
    <w:p w14:paraId="3B7C38F8" w14:textId="77777777" w:rsidR="00AC3011" w:rsidRPr="00987264" w:rsidRDefault="00AC3011" w:rsidP="001B7E78">
      <w:pPr>
        <w:pBdr>
          <w:top w:val="single" w:sz="4" w:space="1" w:color="auto"/>
          <w:left w:val="single" w:sz="4" w:space="4" w:color="auto"/>
          <w:bottom w:val="single" w:sz="4" w:space="1" w:color="auto"/>
          <w:right w:val="single" w:sz="4" w:space="0" w:color="auto"/>
        </w:pBdr>
        <w:shd w:val="clear" w:color="auto" w:fill="E2EFD9" w:themeFill="accent6" w:themeFillTint="33"/>
        <w:spacing w:after="0" w:line="240" w:lineRule="auto"/>
        <w:ind w:left="-142" w:right="-539"/>
        <w:jc w:val="both"/>
        <w:rPr>
          <w:rFonts w:ascii="Arial Narrow" w:hAnsi="Arial Narrow" w:cstheme="minorHAnsi"/>
          <w:szCs w:val="24"/>
          <w:lang w:val="ro-RO"/>
        </w:rPr>
      </w:pPr>
      <w:r w:rsidRPr="00987264">
        <w:rPr>
          <w:rFonts w:ascii="Arial Narrow" w:hAnsi="Arial Narrow" w:cstheme="minorHAnsi"/>
          <w:szCs w:val="24"/>
          <w:lang w:val="ro-RO"/>
        </w:rPr>
        <w:lastRenderedPageBreak/>
        <w:t xml:space="preserve">În cazul înființării/ adaptării </w:t>
      </w:r>
      <w:r w:rsidRPr="00987264">
        <w:rPr>
          <w:rFonts w:ascii="Arial Narrow" w:hAnsi="Arial Narrow" w:cstheme="minorHAnsi"/>
          <w:b/>
          <w:szCs w:val="24"/>
          <w:lang w:val="ro-RO"/>
        </w:rPr>
        <w:t>platformelor de gestionare a gunoiului de grajd</w:t>
      </w:r>
      <w:r w:rsidRPr="00987264">
        <w:rPr>
          <w:rFonts w:ascii="Arial Narrow" w:hAnsi="Arial Narrow" w:cstheme="minorHAnsi"/>
          <w:szCs w:val="24"/>
          <w:lang w:val="ro-RO"/>
        </w:rPr>
        <w:t xml:space="preserve"> se vor respecta prevederile Codului de bune practici agricole pentru protecția apelor împotriva poluării cu nitrați din surse agricole aprobat prin Ordinul nr. 1270/ 2005, cu modificările și completările ulterioare.</w:t>
      </w:r>
    </w:p>
    <w:p w14:paraId="27A2575D" w14:textId="77777777" w:rsidR="00AC3011" w:rsidRPr="00987264" w:rsidRDefault="00AC3011" w:rsidP="001B7E78">
      <w:pPr>
        <w:pBdr>
          <w:top w:val="single" w:sz="4" w:space="1" w:color="auto"/>
          <w:left w:val="single" w:sz="4" w:space="4" w:color="auto"/>
          <w:bottom w:val="single" w:sz="4" w:space="1" w:color="auto"/>
          <w:right w:val="single" w:sz="4" w:space="0" w:color="auto"/>
        </w:pBdr>
        <w:shd w:val="clear" w:color="auto" w:fill="E2EFD9" w:themeFill="accent6" w:themeFillTint="33"/>
        <w:spacing w:after="0" w:line="240" w:lineRule="auto"/>
        <w:ind w:left="-142" w:right="-539"/>
        <w:jc w:val="both"/>
        <w:rPr>
          <w:rFonts w:ascii="Arial Narrow" w:hAnsi="Arial Narrow" w:cstheme="minorHAnsi"/>
          <w:szCs w:val="24"/>
          <w:lang w:val="ro-RO"/>
        </w:rPr>
      </w:pPr>
      <w:r w:rsidRPr="00987264">
        <w:rPr>
          <w:rFonts w:ascii="Arial Narrow" w:hAnsi="Arial Narrow" w:cstheme="minorHAnsi"/>
          <w:szCs w:val="24"/>
          <w:lang w:val="ro-RO"/>
        </w:rPr>
        <w:t>Platformele pentru gestionarea gunoiului de grajd se pot face în sistem:</w:t>
      </w:r>
    </w:p>
    <w:p w14:paraId="19FE5963" w14:textId="30ABA296" w:rsidR="00AC3011" w:rsidRPr="00987264" w:rsidRDefault="00AC3011" w:rsidP="00B80AC4">
      <w:pPr>
        <w:pStyle w:val="ListParagraph"/>
        <w:numPr>
          <w:ilvl w:val="0"/>
          <w:numId w:val="28"/>
        </w:numPr>
        <w:pBdr>
          <w:top w:val="single" w:sz="4" w:space="1" w:color="auto"/>
          <w:left w:val="single" w:sz="4" w:space="4" w:color="auto"/>
          <w:bottom w:val="single" w:sz="4" w:space="1" w:color="auto"/>
          <w:right w:val="single" w:sz="4" w:space="0" w:color="auto"/>
        </w:pBdr>
        <w:shd w:val="clear" w:color="auto" w:fill="E2EFD9" w:themeFill="accent6" w:themeFillTint="33"/>
        <w:spacing w:after="0" w:line="240" w:lineRule="auto"/>
        <w:ind w:left="142" w:right="-539" w:hanging="284"/>
        <w:jc w:val="both"/>
        <w:rPr>
          <w:rFonts w:ascii="Arial Narrow" w:hAnsi="Arial Narrow" w:cstheme="minorHAnsi"/>
          <w:szCs w:val="24"/>
          <w:lang w:val="ro-RO"/>
        </w:rPr>
      </w:pPr>
      <w:r w:rsidRPr="00987264">
        <w:rPr>
          <w:rFonts w:ascii="Arial Narrow" w:hAnsi="Arial Narrow" w:cstheme="minorHAnsi"/>
          <w:b/>
          <w:szCs w:val="24"/>
          <w:lang w:val="ro-RO"/>
        </w:rPr>
        <w:t>individual</w:t>
      </w:r>
      <w:r w:rsidRPr="00987264">
        <w:rPr>
          <w:rFonts w:ascii="Arial Narrow" w:hAnsi="Arial Narrow" w:cstheme="minorHAnsi"/>
          <w:szCs w:val="24"/>
          <w:lang w:val="ro-RO"/>
        </w:rPr>
        <w:t xml:space="preserve"> (gospodăresc), caz în care solicitantul trebuie să aibă/prevadă platforme individuale conform prevederilor Codului de bune practici agricole pentru protecția apelor împotriva poluării cu nitrați din surse agricole, cu mențiunea că nu sunt acceptate ca și platforme individuale grămezile de compost cu pat de paie sau întăritură de pământ și grămezile de compost pe folii de plastic</w:t>
      </w:r>
    </w:p>
    <w:p w14:paraId="4DB7F332" w14:textId="77777777" w:rsidR="00AC3011" w:rsidRPr="00987264" w:rsidRDefault="00AC3011" w:rsidP="001B7E78">
      <w:pPr>
        <w:pBdr>
          <w:top w:val="single" w:sz="4" w:space="1" w:color="auto"/>
          <w:left w:val="single" w:sz="4" w:space="4" w:color="auto"/>
          <w:bottom w:val="single" w:sz="4" w:space="1" w:color="auto"/>
          <w:right w:val="single" w:sz="4" w:space="0" w:color="auto"/>
        </w:pBdr>
        <w:shd w:val="clear" w:color="auto" w:fill="E2EFD9" w:themeFill="accent6" w:themeFillTint="33"/>
        <w:spacing w:after="0" w:line="240" w:lineRule="auto"/>
        <w:ind w:left="-142" w:right="-539"/>
        <w:jc w:val="both"/>
        <w:rPr>
          <w:rFonts w:ascii="Arial Narrow" w:hAnsi="Arial Narrow" w:cstheme="minorHAnsi"/>
          <w:szCs w:val="24"/>
          <w:lang w:val="ro-RO"/>
        </w:rPr>
      </w:pPr>
      <w:r w:rsidRPr="00987264">
        <w:rPr>
          <w:rFonts w:ascii="Arial Narrow" w:hAnsi="Arial Narrow" w:cstheme="minorHAnsi"/>
          <w:szCs w:val="24"/>
          <w:lang w:val="ro-RO"/>
        </w:rPr>
        <w:t>și/ sau</w:t>
      </w:r>
    </w:p>
    <w:p w14:paraId="24F9A2E7" w14:textId="326A8053" w:rsidR="00AC3011" w:rsidRPr="00987264" w:rsidRDefault="00AC3011" w:rsidP="00B80AC4">
      <w:pPr>
        <w:pStyle w:val="ListParagraph"/>
        <w:numPr>
          <w:ilvl w:val="0"/>
          <w:numId w:val="28"/>
        </w:numPr>
        <w:pBdr>
          <w:top w:val="single" w:sz="4" w:space="1" w:color="auto"/>
          <w:left w:val="single" w:sz="4" w:space="4" w:color="auto"/>
          <w:bottom w:val="single" w:sz="4" w:space="1" w:color="auto"/>
          <w:right w:val="single" w:sz="4" w:space="0" w:color="auto"/>
        </w:pBdr>
        <w:shd w:val="clear" w:color="auto" w:fill="E2EFD9" w:themeFill="accent6" w:themeFillTint="33"/>
        <w:spacing w:after="0" w:line="240" w:lineRule="auto"/>
        <w:ind w:left="284" w:right="-539" w:hanging="426"/>
        <w:jc w:val="both"/>
        <w:rPr>
          <w:rFonts w:ascii="Arial Narrow" w:hAnsi="Arial Narrow" w:cstheme="minorHAnsi"/>
          <w:szCs w:val="24"/>
          <w:lang w:val="ro-RO"/>
        </w:rPr>
      </w:pPr>
      <w:r w:rsidRPr="00987264">
        <w:rPr>
          <w:rFonts w:ascii="Arial Narrow" w:hAnsi="Arial Narrow" w:cstheme="minorHAnsi"/>
          <w:b/>
          <w:szCs w:val="24"/>
          <w:lang w:val="ro-RO"/>
        </w:rPr>
        <w:t>comunal</w:t>
      </w:r>
      <w:r w:rsidRPr="00987264">
        <w:rPr>
          <w:rFonts w:ascii="Arial Narrow" w:hAnsi="Arial Narrow" w:cstheme="minorHAnsi"/>
          <w:szCs w:val="24"/>
          <w:lang w:val="ro-RO"/>
        </w:rPr>
        <w:t xml:space="preserve"> – platforme comunale.</w:t>
      </w:r>
    </w:p>
    <w:p w14:paraId="17EB3450" w14:textId="77777777" w:rsidR="00AC3011" w:rsidRPr="00987264" w:rsidRDefault="00AC3011" w:rsidP="002C3809">
      <w:pPr>
        <w:pBdr>
          <w:top w:val="single" w:sz="4" w:space="1" w:color="auto"/>
          <w:left w:val="single" w:sz="4" w:space="4" w:color="auto"/>
          <w:bottom w:val="single" w:sz="4" w:space="1" w:color="auto"/>
          <w:right w:val="single" w:sz="4" w:space="0" w:color="auto"/>
        </w:pBdr>
        <w:shd w:val="clear" w:color="auto" w:fill="E2EFD9" w:themeFill="accent6" w:themeFillTint="33"/>
        <w:spacing w:before="240" w:after="0" w:line="240" w:lineRule="auto"/>
        <w:ind w:left="-142" w:right="-539"/>
        <w:jc w:val="both"/>
        <w:rPr>
          <w:rFonts w:ascii="Arial Narrow" w:hAnsi="Arial Narrow" w:cstheme="minorHAnsi"/>
          <w:szCs w:val="24"/>
          <w:lang w:val="ro-RO"/>
        </w:rPr>
      </w:pPr>
      <w:r w:rsidRPr="00987264">
        <w:rPr>
          <w:rFonts w:ascii="Arial Narrow" w:hAnsi="Arial Narrow" w:cstheme="minorHAnsi"/>
          <w:szCs w:val="24"/>
          <w:lang w:val="ro-RO"/>
        </w:rPr>
        <w:t>În cazul în care în UAT-ul respectiv sau în zonele limitrofe există o platformă autorizată de gunoi de grajd comunală/ a unui agent economic, solicitanții au obligația de a atașa la Cererea de Finanțare:</w:t>
      </w:r>
    </w:p>
    <w:p w14:paraId="3542A3F9" w14:textId="2CA72293" w:rsidR="00AC3011" w:rsidRPr="00987264" w:rsidRDefault="00AC3011" w:rsidP="00B80AC4">
      <w:pPr>
        <w:pStyle w:val="ListParagraph"/>
        <w:numPr>
          <w:ilvl w:val="0"/>
          <w:numId w:val="29"/>
        </w:numPr>
        <w:pBdr>
          <w:top w:val="single" w:sz="4" w:space="1" w:color="auto"/>
          <w:left w:val="single" w:sz="4" w:space="4" w:color="auto"/>
          <w:bottom w:val="single" w:sz="4" w:space="1" w:color="auto"/>
          <w:right w:val="single" w:sz="4" w:space="0" w:color="auto"/>
        </w:pBdr>
        <w:shd w:val="clear" w:color="auto" w:fill="E2EFD9" w:themeFill="accent6" w:themeFillTint="33"/>
        <w:spacing w:after="0" w:line="240" w:lineRule="auto"/>
        <w:ind w:left="142" w:right="-539" w:hanging="284"/>
        <w:jc w:val="both"/>
        <w:rPr>
          <w:rFonts w:ascii="Arial Narrow" w:hAnsi="Arial Narrow" w:cstheme="minorHAnsi"/>
          <w:szCs w:val="24"/>
          <w:lang w:val="ro-RO"/>
        </w:rPr>
      </w:pPr>
      <w:r w:rsidRPr="00987264">
        <w:rPr>
          <w:rFonts w:ascii="Arial Narrow" w:hAnsi="Arial Narrow" w:cstheme="minorHAnsi"/>
          <w:b/>
          <w:szCs w:val="24"/>
          <w:lang w:val="ro-RO"/>
        </w:rPr>
        <w:t>Contractul de colectare a gunoiului de grajd</w:t>
      </w:r>
      <w:r w:rsidRPr="00987264">
        <w:rPr>
          <w:rFonts w:ascii="Arial Narrow" w:hAnsi="Arial Narrow" w:cstheme="minorHAnsi"/>
          <w:szCs w:val="24"/>
          <w:lang w:val="ro-RO"/>
        </w:rPr>
        <w:t xml:space="preserve"> încheiat între solicitant și deținătorul platformei</w:t>
      </w:r>
    </w:p>
    <w:p w14:paraId="5899692A" w14:textId="77777777" w:rsidR="00AC3011" w:rsidRPr="00987264" w:rsidRDefault="00AC3011" w:rsidP="001B7E78">
      <w:pPr>
        <w:pBdr>
          <w:top w:val="single" w:sz="4" w:space="1" w:color="auto"/>
          <w:left w:val="single" w:sz="4" w:space="4" w:color="auto"/>
          <w:bottom w:val="single" w:sz="4" w:space="1" w:color="auto"/>
          <w:right w:val="single" w:sz="4" w:space="0" w:color="auto"/>
        </w:pBdr>
        <w:shd w:val="clear" w:color="auto" w:fill="E2EFD9" w:themeFill="accent6" w:themeFillTint="33"/>
        <w:spacing w:after="0" w:line="240" w:lineRule="auto"/>
        <w:ind w:left="-142" w:right="-539"/>
        <w:jc w:val="both"/>
        <w:rPr>
          <w:rFonts w:ascii="Arial Narrow" w:hAnsi="Arial Narrow" w:cstheme="minorHAnsi"/>
          <w:szCs w:val="24"/>
          <w:lang w:val="ro-RO"/>
        </w:rPr>
      </w:pPr>
      <w:r w:rsidRPr="00987264">
        <w:rPr>
          <w:rFonts w:ascii="Arial Narrow" w:hAnsi="Arial Narrow" w:cstheme="minorHAnsi"/>
          <w:szCs w:val="24"/>
          <w:lang w:val="ro-RO"/>
        </w:rPr>
        <w:t>sau</w:t>
      </w:r>
    </w:p>
    <w:p w14:paraId="106444B5" w14:textId="4BE3AC64" w:rsidR="00AC3011" w:rsidRPr="00987264" w:rsidRDefault="00AC3011" w:rsidP="00B80AC4">
      <w:pPr>
        <w:pStyle w:val="ListParagraph"/>
        <w:numPr>
          <w:ilvl w:val="0"/>
          <w:numId w:val="29"/>
        </w:numPr>
        <w:pBdr>
          <w:top w:val="single" w:sz="4" w:space="1" w:color="auto"/>
          <w:left w:val="single" w:sz="4" w:space="4" w:color="auto"/>
          <w:bottom w:val="single" w:sz="4" w:space="1" w:color="auto"/>
          <w:right w:val="single" w:sz="4" w:space="0" w:color="auto"/>
        </w:pBdr>
        <w:shd w:val="clear" w:color="auto" w:fill="E2EFD9" w:themeFill="accent6" w:themeFillTint="33"/>
        <w:spacing w:after="0" w:line="240" w:lineRule="auto"/>
        <w:ind w:left="142" w:right="-539" w:hanging="284"/>
        <w:jc w:val="both"/>
        <w:rPr>
          <w:rFonts w:ascii="Arial Narrow" w:hAnsi="Arial Narrow" w:cstheme="minorHAnsi"/>
          <w:szCs w:val="24"/>
          <w:lang w:val="ro-RO"/>
        </w:rPr>
      </w:pPr>
      <w:r w:rsidRPr="00987264">
        <w:rPr>
          <w:rFonts w:ascii="Arial Narrow" w:hAnsi="Arial Narrow" w:cstheme="minorHAnsi"/>
          <w:b/>
          <w:szCs w:val="24"/>
          <w:lang w:val="ro-RO"/>
        </w:rPr>
        <w:t>Adeverință emisă de Primăria Comunei</w:t>
      </w:r>
      <w:r w:rsidRPr="00987264">
        <w:rPr>
          <w:rFonts w:ascii="Arial Narrow" w:hAnsi="Arial Narrow" w:cstheme="minorHAnsi"/>
          <w:szCs w:val="24"/>
          <w:lang w:val="ro-RO"/>
        </w:rPr>
        <w:t xml:space="preserve"> pe teritoriul căreia se regăsește platforma comunală, din care să rezulte faptul că aceasta va prelua gunoiul de grajd din exploatația solicitantului.</w:t>
      </w:r>
    </w:p>
    <w:p w14:paraId="71AC7C10" w14:textId="77777777" w:rsidR="00AC3011" w:rsidRPr="00987264" w:rsidRDefault="00AC3011" w:rsidP="002C3809">
      <w:pPr>
        <w:pBdr>
          <w:top w:val="single" w:sz="4" w:space="1" w:color="auto"/>
          <w:left w:val="single" w:sz="4" w:space="4" w:color="auto"/>
          <w:bottom w:val="single" w:sz="4" w:space="1" w:color="auto"/>
          <w:right w:val="single" w:sz="4" w:space="0" w:color="auto"/>
        </w:pBdr>
        <w:shd w:val="clear" w:color="auto" w:fill="E2EFD9" w:themeFill="accent6" w:themeFillTint="33"/>
        <w:autoSpaceDE w:val="0"/>
        <w:autoSpaceDN w:val="0"/>
        <w:adjustRightInd w:val="0"/>
        <w:spacing w:before="240" w:after="0" w:line="240" w:lineRule="auto"/>
        <w:ind w:left="-142" w:right="-539"/>
        <w:jc w:val="both"/>
        <w:rPr>
          <w:rFonts w:ascii="Arial Narrow" w:hAnsi="Arial Narrow" w:cstheme="minorHAnsi"/>
          <w:bCs/>
          <w:color w:val="000000"/>
          <w:szCs w:val="24"/>
          <w:lang w:val="ro-RO"/>
        </w:rPr>
      </w:pPr>
      <w:r w:rsidRPr="00987264">
        <w:rPr>
          <w:rFonts w:ascii="Arial Narrow" w:hAnsi="Arial Narrow" w:cstheme="minorHAnsi"/>
          <w:bCs/>
          <w:color w:val="000000"/>
          <w:szCs w:val="24"/>
          <w:lang w:val="ro-RO"/>
        </w:rPr>
        <w:t>În cazul în care solicitantul îşi propune ca obiectiv în Planul de Afaceri înființarea/ adaptarea platformei de gestionare a gunoiului de grajd, pentru terenul pe care se construiește platforma acesta trebuie să prezinte, dacă este cazul, conform prevederilor Legii nr. 50/ 1991, cu modificările şi completările ulterioare:</w:t>
      </w:r>
    </w:p>
    <w:p w14:paraId="6A003047" w14:textId="77777777" w:rsidR="002C3809" w:rsidRPr="00987264" w:rsidRDefault="00AC3011" w:rsidP="00B80AC4">
      <w:pPr>
        <w:pStyle w:val="ListParagraph"/>
        <w:numPr>
          <w:ilvl w:val="0"/>
          <w:numId w:val="29"/>
        </w:numPr>
        <w:pBdr>
          <w:top w:val="single" w:sz="4" w:space="1" w:color="auto"/>
          <w:left w:val="single" w:sz="4" w:space="4" w:color="auto"/>
          <w:bottom w:val="single" w:sz="4" w:space="1" w:color="auto"/>
          <w:right w:val="single" w:sz="4" w:space="0" w:color="auto"/>
        </w:pBdr>
        <w:shd w:val="clear" w:color="auto" w:fill="E2EFD9" w:themeFill="accent6" w:themeFillTint="33"/>
        <w:autoSpaceDE w:val="0"/>
        <w:autoSpaceDN w:val="0"/>
        <w:adjustRightInd w:val="0"/>
        <w:spacing w:after="0" w:line="240" w:lineRule="auto"/>
        <w:ind w:left="284" w:right="-539" w:hanging="426"/>
        <w:jc w:val="both"/>
        <w:rPr>
          <w:rFonts w:ascii="Arial Narrow" w:hAnsi="Arial Narrow" w:cstheme="minorHAnsi"/>
          <w:bCs/>
          <w:color w:val="000000"/>
          <w:szCs w:val="24"/>
          <w:lang w:val="ro-RO"/>
        </w:rPr>
      </w:pPr>
      <w:r w:rsidRPr="00987264">
        <w:rPr>
          <w:rFonts w:ascii="Arial Narrow" w:hAnsi="Arial Narrow" w:cstheme="minorHAnsi"/>
          <w:bCs/>
          <w:color w:val="000000"/>
          <w:szCs w:val="24"/>
          <w:lang w:val="ro-RO"/>
        </w:rPr>
        <w:t>dacă solicitantul are deja terenul pe care se va construi/există platforma: la Cererea de Finanțare se va prezenta copia documentului care să certifice dreptul real principal (proprietate, uz, uzufruct, superficie, servitute)/dreptul de creanță asupra construcției</w:t>
      </w:r>
    </w:p>
    <w:p w14:paraId="532AA790" w14:textId="24490995" w:rsidR="00AC3011" w:rsidRPr="00987264" w:rsidRDefault="00AC3011" w:rsidP="00B80AC4">
      <w:pPr>
        <w:pStyle w:val="ListParagraph"/>
        <w:numPr>
          <w:ilvl w:val="0"/>
          <w:numId w:val="29"/>
        </w:numPr>
        <w:pBdr>
          <w:top w:val="single" w:sz="4" w:space="1" w:color="auto"/>
          <w:left w:val="single" w:sz="4" w:space="4" w:color="auto"/>
          <w:bottom w:val="single" w:sz="4" w:space="1" w:color="auto"/>
          <w:right w:val="single" w:sz="4" w:space="0" w:color="auto"/>
        </w:pBdr>
        <w:shd w:val="clear" w:color="auto" w:fill="E2EFD9" w:themeFill="accent6" w:themeFillTint="33"/>
        <w:autoSpaceDE w:val="0"/>
        <w:autoSpaceDN w:val="0"/>
        <w:adjustRightInd w:val="0"/>
        <w:spacing w:after="0" w:line="240" w:lineRule="auto"/>
        <w:ind w:left="284" w:right="-539" w:hanging="426"/>
        <w:jc w:val="both"/>
        <w:rPr>
          <w:rFonts w:ascii="Arial Narrow" w:hAnsi="Arial Narrow" w:cstheme="minorHAnsi"/>
          <w:bCs/>
          <w:color w:val="000000"/>
          <w:szCs w:val="24"/>
          <w:lang w:val="ro-RO"/>
        </w:rPr>
      </w:pPr>
      <w:r w:rsidRPr="00987264">
        <w:rPr>
          <w:rFonts w:ascii="Arial Narrow" w:hAnsi="Arial Narrow" w:cstheme="minorHAnsi"/>
          <w:bCs/>
          <w:color w:val="000000"/>
          <w:szCs w:val="24"/>
          <w:lang w:val="ro-RO"/>
        </w:rPr>
        <w:t>dacă solicitantul prevede în Planul de Afaceri ca și acțiune pentru îndeplinirea obiectivului, procurarea terenului pe care va construi platforma: la a doua tranșă de plată se va prezenta copia documentului care să certifice dreptul real principal (proprietate, uz, uzufruct, superficie, servitute)/dreptul de creanță asupra construcției și copia Autorizației de construire (doar în cazul în care din Certificatul de urbanism rezultă obligativitatea obţinerii acesteia).</w:t>
      </w:r>
    </w:p>
    <w:p w14:paraId="15A58535" w14:textId="77777777" w:rsidR="002C3809" w:rsidRDefault="002C3809" w:rsidP="002C3809">
      <w:pPr>
        <w:pStyle w:val="ListParagraph"/>
        <w:spacing w:before="240" w:line="276" w:lineRule="auto"/>
        <w:ind w:right="-539"/>
        <w:jc w:val="both"/>
        <w:rPr>
          <w:rFonts w:ascii="Arial Narrow" w:hAnsi="Arial Narrow" w:cstheme="minorHAnsi"/>
          <w:b/>
          <w:color w:val="000000" w:themeColor="text1"/>
          <w:sz w:val="24"/>
          <w:szCs w:val="24"/>
          <w:lang w:val="ro-RO"/>
        </w:rPr>
      </w:pPr>
    </w:p>
    <w:p w14:paraId="6ADFD44D" w14:textId="2A7CB59A" w:rsidR="001B7E78" w:rsidRPr="001B7E78" w:rsidRDefault="001B7E78" w:rsidP="00B80AC4">
      <w:pPr>
        <w:pStyle w:val="ListParagraph"/>
        <w:numPr>
          <w:ilvl w:val="0"/>
          <w:numId w:val="25"/>
        </w:numPr>
        <w:spacing w:before="240" w:line="276" w:lineRule="auto"/>
        <w:ind w:right="-539"/>
        <w:jc w:val="both"/>
        <w:rPr>
          <w:rFonts w:ascii="Arial Narrow" w:hAnsi="Arial Narrow" w:cstheme="minorHAnsi"/>
          <w:b/>
          <w:color w:val="000000" w:themeColor="text1"/>
          <w:sz w:val="24"/>
          <w:szCs w:val="24"/>
          <w:lang w:val="ro-RO"/>
        </w:rPr>
      </w:pPr>
      <w:r w:rsidRPr="00987264">
        <w:rPr>
          <w:rFonts w:ascii="Arial Narrow" w:hAnsi="Arial Narrow" w:cstheme="minorHAnsi"/>
          <w:b/>
          <w:color w:val="008080"/>
          <w:sz w:val="24"/>
          <w:szCs w:val="24"/>
          <w:lang w:val="ro-RO"/>
        </w:rPr>
        <w:t>S</w:t>
      </w:r>
      <w:r w:rsidR="00AC3011" w:rsidRPr="00987264">
        <w:rPr>
          <w:rFonts w:ascii="Arial Narrow" w:hAnsi="Arial Narrow" w:cstheme="minorHAnsi"/>
          <w:b/>
          <w:color w:val="008080"/>
          <w:sz w:val="24"/>
          <w:szCs w:val="24"/>
          <w:lang w:val="ro-RO"/>
        </w:rPr>
        <w:t>ă aibă stabilit domiciliul/ sediul social în Unitatea Administrativ Teritorială în care este înreg</w:t>
      </w:r>
      <w:r w:rsidRPr="00987264">
        <w:rPr>
          <w:rFonts w:ascii="Arial Narrow" w:hAnsi="Arial Narrow" w:cstheme="minorHAnsi"/>
          <w:b/>
          <w:color w:val="008080"/>
          <w:sz w:val="24"/>
          <w:szCs w:val="24"/>
          <w:lang w:val="ro-RO"/>
        </w:rPr>
        <w:t>istrată exploataţia din cadrul t</w:t>
      </w:r>
      <w:r w:rsidR="00AC3011" w:rsidRPr="00987264">
        <w:rPr>
          <w:rFonts w:ascii="Arial Narrow" w:hAnsi="Arial Narrow" w:cstheme="minorHAnsi"/>
          <w:b/>
          <w:color w:val="008080"/>
          <w:sz w:val="24"/>
          <w:szCs w:val="24"/>
          <w:lang w:val="ro-RO"/>
        </w:rPr>
        <w:t xml:space="preserve">eritoriului GAL </w:t>
      </w:r>
      <w:r w:rsidRPr="00987264">
        <w:rPr>
          <w:rFonts w:ascii="Arial Narrow" w:hAnsi="Arial Narrow" w:cstheme="minorHAnsi"/>
          <w:b/>
          <w:color w:val="008080"/>
          <w:sz w:val="24"/>
          <w:szCs w:val="24"/>
          <w:lang w:val="ro-RO"/>
        </w:rPr>
        <w:t>Stejarul</w:t>
      </w:r>
      <w:r w:rsidR="00AC3011" w:rsidRPr="001B7E78">
        <w:rPr>
          <w:rFonts w:ascii="Arial Narrow" w:hAnsi="Arial Narrow" w:cstheme="minorHAnsi"/>
          <w:b/>
          <w:color w:val="000000" w:themeColor="text1"/>
          <w:sz w:val="24"/>
          <w:szCs w:val="24"/>
          <w:lang w:val="ro-RO"/>
        </w:rPr>
        <w:t xml:space="preserve">. </w:t>
      </w:r>
    </w:p>
    <w:p w14:paraId="370892AB" w14:textId="27E07B4B" w:rsidR="001B7E78" w:rsidRDefault="00AC3011" w:rsidP="001B7E78">
      <w:pPr>
        <w:spacing w:before="240" w:after="0" w:line="276" w:lineRule="auto"/>
        <w:ind w:right="-539"/>
        <w:jc w:val="both"/>
        <w:rPr>
          <w:rFonts w:ascii="Arial Narrow" w:hAnsi="Arial Narrow" w:cstheme="minorHAnsi"/>
          <w:color w:val="000000" w:themeColor="text1"/>
          <w:sz w:val="24"/>
          <w:szCs w:val="24"/>
          <w:lang w:val="ro-RO"/>
        </w:rPr>
      </w:pPr>
      <w:r w:rsidRPr="001B7E78">
        <w:rPr>
          <w:rFonts w:ascii="Arial Narrow" w:hAnsi="Arial Narrow" w:cstheme="minorHAnsi"/>
          <w:color w:val="000000" w:themeColor="text1"/>
          <w:sz w:val="24"/>
          <w:szCs w:val="24"/>
          <w:lang w:val="ro-RO"/>
        </w:rPr>
        <w:t xml:space="preserve">În cazul în care solicitantul este încadrat într-o activitate salarizată, locul de muncă trebuie să fie în aceeaşi UAT sau zona limitrofă a UAT-ului în care este înregistrată exploataţia vizată pentru sprijin. </w:t>
      </w:r>
    </w:p>
    <w:p w14:paraId="281C0043" w14:textId="77777777" w:rsidR="001B7E78" w:rsidRPr="001B7E78" w:rsidRDefault="001B7E78" w:rsidP="001B7E78">
      <w:pPr>
        <w:spacing w:after="0" w:line="276" w:lineRule="auto"/>
        <w:ind w:right="-539"/>
        <w:jc w:val="both"/>
        <w:rPr>
          <w:rFonts w:ascii="Arial Narrow" w:hAnsi="Arial Narrow" w:cstheme="minorHAnsi"/>
          <w:color w:val="000000" w:themeColor="text1"/>
          <w:sz w:val="24"/>
          <w:szCs w:val="24"/>
          <w:lang w:val="ro-RO"/>
        </w:rPr>
      </w:pPr>
    </w:p>
    <w:p w14:paraId="0B897100" w14:textId="77777777" w:rsidR="001B7E78" w:rsidRDefault="00AC3011" w:rsidP="00B80AC4">
      <w:pPr>
        <w:pStyle w:val="ListParagraph"/>
        <w:numPr>
          <w:ilvl w:val="0"/>
          <w:numId w:val="25"/>
        </w:numPr>
        <w:spacing w:after="0" w:line="276" w:lineRule="auto"/>
        <w:ind w:right="-539"/>
        <w:jc w:val="both"/>
        <w:rPr>
          <w:rFonts w:ascii="Arial Narrow" w:hAnsi="Arial Narrow" w:cstheme="minorHAnsi"/>
          <w:b/>
          <w:color w:val="000000" w:themeColor="text1"/>
          <w:sz w:val="24"/>
          <w:szCs w:val="24"/>
          <w:lang w:val="ro-RO"/>
        </w:rPr>
      </w:pPr>
      <w:r w:rsidRPr="00987264">
        <w:rPr>
          <w:rFonts w:ascii="Arial Narrow" w:hAnsi="Arial Narrow" w:cstheme="minorHAnsi"/>
          <w:b/>
          <w:color w:val="008080"/>
          <w:sz w:val="24"/>
          <w:szCs w:val="24"/>
          <w:lang w:val="ro-RO"/>
        </w:rPr>
        <w:t>Investiția s</w:t>
      </w:r>
      <w:r w:rsidR="001B7E78" w:rsidRPr="00987264">
        <w:rPr>
          <w:rFonts w:ascii="Arial Narrow" w:hAnsi="Arial Narrow" w:cstheme="minorHAnsi"/>
          <w:b/>
          <w:color w:val="008080"/>
          <w:sz w:val="24"/>
          <w:szCs w:val="24"/>
          <w:lang w:val="ro-RO"/>
        </w:rPr>
        <w:t>e va realiza în teritoriul GAL Stejarul</w:t>
      </w:r>
      <w:r w:rsidR="001B7E78">
        <w:rPr>
          <w:rFonts w:ascii="Arial Narrow" w:hAnsi="Arial Narrow" w:cstheme="minorHAnsi"/>
          <w:b/>
          <w:color w:val="000000" w:themeColor="text1"/>
          <w:sz w:val="24"/>
          <w:szCs w:val="24"/>
          <w:lang w:val="ro-RO"/>
        </w:rPr>
        <w:t>.</w:t>
      </w:r>
    </w:p>
    <w:p w14:paraId="2876B08E" w14:textId="77777777" w:rsidR="001B7E78" w:rsidRDefault="001B7E78" w:rsidP="001B7E78">
      <w:pPr>
        <w:pStyle w:val="ListParagraph"/>
        <w:spacing w:before="240" w:line="276" w:lineRule="auto"/>
        <w:ind w:right="-539"/>
        <w:jc w:val="both"/>
        <w:rPr>
          <w:rFonts w:ascii="Arial Narrow" w:hAnsi="Arial Narrow" w:cstheme="minorHAnsi"/>
          <w:b/>
          <w:color w:val="000000" w:themeColor="text1"/>
          <w:sz w:val="24"/>
          <w:szCs w:val="24"/>
          <w:lang w:val="ro-RO"/>
        </w:rPr>
      </w:pPr>
    </w:p>
    <w:p w14:paraId="0C37E682" w14:textId="77777777" w:rsidR="00AC3011" w:rsidRDefault="00AC3011" w:rsidP="00AC3011">
      <w:pPr>
        <w:pStyle w:val="ListParagraph"/>
        <w:spacing w:after="0" w:line="276" w:lineRule="auto"/>
        <w:ind w:left="-272" w:right="-539"/>
        <w:jc w:val="both"/>
        <w:rPr>
          <w:rFonts w:ascii="Arial Narrow" w:hAnsi="Arial Narrow" w:cstheme="minorHAnsi"/>
          <w:sz w:val="24"/>
          <w:szCs w:val="24"/>
          <w:lang w:val="ro-RO"/>
        </w:rPr>
      </w:pPr>
      <w:r w:rsidRPr="00AC3011">
        <w:rPr>
          <w:rFonts w:ascii="Arial Narrow" w:hAnsi="Arial Narrow" w:cstheme="minorHAnsi"/>
          <w:sz w:val="24"/>
          <w:szCs w:val="24"/>
          <w:lang w:val="ro-RO"/>
        </w:rPr>
        <w:t xml:space="preserve">Solicitanţii acestei măsuri care deţin exploataţii zootehnice/ mixte şi care fac parte dintr-o asociaţie/ cooperativă care are concesionate/ închiriate suprafeţe agricole reprezentând pajişti, în conformitate cu Ordinul MADR nr. 619/06.04.2015, vor ţine cont în elaborarea planului de afaceri de toate angajamentele luate ca urmare a aderării la acea asociaţie/ cooperativă şi vor prezenta în cadrul acestuia, în secţiunea dedicată fluxului tehnologic, detaliile privind modalitatea de creştere a animalelor atât în perimetrul gospodăriei cât şi în afara acesteia având în vedere că o perioadă importantă de timp animalele nu se regăsesc în exploataţia solicitantului. În cadrul planului de afaceri trebuie demonstrată sustenabilitatea şi viabilitatea activităţii pentru care se solicită sprijin (inclusiv obţinerea producţiei de către fermier şi comercializarea acesteia şi în perioada de păşunat). Atât în planul de afaceri cât şi în cadrul cererii de </w:t>
      </w:r>
      <w:r w:rsidRPr="00AC3011">
        <w:rPr>
          <w:rFonts w:ascii="Arial Narrow" w:hAnsi="Arial Narrow" w:cstheme="minorHAnsi"/>
          <w:sz w:val="24"/>
          <w:szCs w:val="24"/>
          <w:lang w:val="ro-RO"/>
        </w:rPr>
        <w:lastRenderedPageBreak/>
        <w:t>finanţare trebuie menţionate codurile ANSVSA (al solicitantului şi asociaţiei/cooperativei) în vederea verificării transferului animalelor.</w:t>
      </w:r>
    </w:p>
    <w:p w14:paraId="5448F61F" w14:textId="77777777" w:rsidR="001B7E78" w:rsidRDefault="001B7E78" w:rsidP="00AC3011">
      <w:pPr>
        <w:pStyle w:val="ListParagraph"/>
        <w:spacing w:after="0" w:line="276" w:lineRule="auto"/>
        <w:ind w:left="-272" w:right="-539"/>
        <w:jc w:val="both"/>
        <w:rPr>
          <w:rFonts w:ascii="Arial Narrow" w:hAnsi="Arial Narrow" w:cstheme="minorHAnsi"/>
          <w:sz w:val="24"/>
          <w:szCs w:val="24"/>
          <w:lang w:val="ro-RO"/>
        </w:rPr>
      </w:pPr>
    </w:p>
    <w:p w14:paraId="3A94C706" w14:textId="77777777" w:rsidR="001B7E78" w:rsidRPr="001B7E78" w:rsidRDefault="001B7E78" w:rsidP="001B7E78">
      <w:pPr>
        <w:pStyle w:val="ListParagraph"/>
        <w:spacing w:after="0" w:line="276" w:lineRule="auto"/>
        <w:ind w:left="-272" w:right="-539"/>
        <w:jc w:val="both"/>
        <w:rPr>
          <w:rFonts w:ascii="Arial Narrow" w:hAnsi="Arial Narrow" w:cstheme="minorHAnsi"/>
          <w:b/>
          <w:color w:val="008080"/>
          <w:sz w:val="24"/>
          <w:szCs w:val="24"/>
          <w:lang w:val="ro-RO"/>
        </w:rPr>
      </w:pPr>
      <w:r w:rsidRPr="001B7E78">
        <w:rPr>
          <w:rFonts w:ascii="Arial Narrow" w:hAnsi="Arial Narrow" w:cstheme="minorHAnsi"/>
          <w:b/>
          <w:color w:val="008080"/>
          <w:sz w:val="24"/>
          <w:szCs w:val="24"/>
          <w:lang w:val="ro-RO"/>
        </w:rPr>
        <w:t>Nu este obligatoriu ca solicitantul să fie încadrat într-o activitate salarizată, această condiţie se aplică doar solicitanților care se află într-o astfel de situaţie. Locul de muncă poate fi considerat sediul social sau punctul de lucru al angajatorului, care trebuie să fie în acelaşi UAT sau zona limitrofă a UAT-ului în care este înregistrată exploataţia.</w:t>
      </w:r>
    </w:p>
    <w:p w14:paraId="0E16F4B5" w14:textId="78A40313" w:rsidR="001B7E78" w:rsidRDefault="001B7E78" w:rsidP="001B7E78">
      <w:pPr>
        <w:pStyle w:val="ListParagraph"/>
        <w:spacing w:after="0" w:line="276" w:lineRule="auto"/>
        <w:ind w:left="-272" w:right="-539"/>
        <w:jc w:val="both"/>
        <w:rPr>
          <w:rFonts w:ascii="Arial Narrow" w:hAnsi="Arial Narrow" w:cstheme="minorHAnsi"/>
          <w:b/>
          <w:color w:val="008080"/>
          <w:sz w:val="24"/>
          <w:szCs w:val="24"/>
          <w:lang w:val="ro-RO"/>
        </w:rPr>
      </w:pPr>
      <w:r w:rsidRPr="001B7E78">
        <w:rPr>
          <w:rFonts w:ascii="Arial Narrow" w:hAnsi="Arial Narrow" w:cstheme="minorHAnsi"/>
          <w:b/>
          <w:color w:val="008080"/>
          <w:sz w:val="24"/>
          <w:szCs w:val="24"/>
          <w:lang w:val="ro-RO"/>
        </w:rPr>
        <w:t>În cazul în care solicitantul va fi încadrat într-o activitate salarizată, ulterior termenului de maxim 9 luni de la data semnării deciziei de finanțare, acesta va notifica AFIR cu privire la locul de muncă, în termen de 10 zile calendaristice de la data angajării.</w:t>
      </w:r>
    </w:p>
    <w:p w14:paraId="15A5EEED" w14:textId="77777777" w:rsidR="001B7E78" w:rsidRDefault="001B7E78" w:rsidP="001B7E78">
      <w:pPr>
        <w:pStyle w:val="ListParagraph"/>
        <w:spacing w:after="0" w:line="276" w:lineRule="auto"/>
        <w:ind w:left="-272" w:right="-539"/>
        <w:jc w:val="both"/>
        <w:rPr>
          <w:rFonts w:ascii="Arial Narrow" w:hAnsi="Arial Narrow" w:cstheme="minorHAnsi"/>
          <w:b/>
          <w:color w:val="008080"/>
          <w:sz w:val="24"/>
          <w:szCs w:val="24"/>
          <w:lang w:val="ro-RO"/>
        </w:rPr>
      </w:pPr>
    </w:p>
    <w:p w14:paraId="739EF72C" w14:textId="77777777" w:rsidR="00987264" w:rsidRDefault="00987264" w:rsidP="005C6FBF">
      <w:pPr>
        <w:spacing w:after="0" w:line="276" w:lineRule="auto"/>
        <w:ind w:right="-539"/>
        <w:jc w:val="both"/>
        <w:rPr>
          <w:rFonts w:ascii="Arial Narrow" w:hAnsi="Arial Narrow" w:cstheme="minorHAnsi"/>
          <w:b/>
          <w:color w:val="008080"/>
          <w:sz w:val="24"/>
          <w:szCs w:val="24"/>
          <w:lang w:val="ro-RO"/>
        </w:rPr>
      </w:pPr>
    </w:p>
    <w:p w14:paraId="3F48299D" w14:textId="77777777" w:rsidR="001B7E78" w:rsidRPr="001B7E78" w:rsidRDefault="001B7E78" w:rsidP="001B7E78">
      <w:pPr>
        <w:pStyle w:val="ListParagraph"/>
        <w:spacing w:after="0" w:line="276" w:lineRule="auto"/>
        <w:ind w:left="-272" w:right="-539"/>
        <w:jc w:val="both"/>
        <w:rPr>
          <w:rFonts w:ascii="Arial Narrow" w:hAnsi="Arial Narrow" w:cstheme="minorHAnsi"/>
          <w:b/>
          <w:color w:val="008080"/>
          <w:sz w:val="24"/>
          <w:szCs w:val="24"/>
          <w:lang w:val="ro-RO"/>
        </w:rPr>
      </w:pPr>
    </w:p>
    <w:p w14:paraId="30EAE204" w14:textId="41236819" w:rsidR="006A409D" w:rsidRPr="00407285" w:rsidRDefault="006A409D" w:rsidP="00407285">
      <w:pPr>
        <w:pStyle w:val="Capitol"/>
      </w:pPr>
      <w:bookmarkStart w:id="14" w:name="_Toc481751434"/>
      <w:r w:rsidRPr="00407285">
        <w:t>C</w:t>
      </w:r>
      <w:r w:rsidR="00FF08D3" w:rsidRPr="00407285">
        <w:t>apitolul</w:t>
      </w:r>
      <w:r w:rsidRPr="00407285">
        <w:t xml:space="preserve"> </w:t>
      </w:r>
      <w:r w:rsidR="00E63F35" w:rsidRPr="00407285">
        <w:t>5</w:t>
      </w:r>
      <w:r w:rsidR="00150DD8">
        <w:t>.</w:t>
      </w:r>
      <w:r w:rsidRPr="00407285">
        <w:t xml:space="preserve"> </w:t>
      </w:r>
      <w:r w:rsidR="00FF08D3" w:rsidRPr="00407285">
        <w:t xml:space="preserve"> </w:t>
      </w:r>
      <w:r w:rsidRPr="00407285">
        <w:t>CHELTUIELI ELIGIBILE ŞI NEELIGIBILE</w:t>
      </w:r>
      <w:bookmarkEnd w:id="14"/>
    </w:p>
    <w:p w14:paraId="652D6364" w14:textId="77777777" w:rsidR="00FF08D3" w:rsidRPr="00407285" w:rsidRDefault="00FF08D3" w:rsidP="00FF08D3">
      <w:pPr>
        <w:spacing w:after="0" w:line="276" w:lineRule="auto"/>
        <w:ind w:left="-272" w:right="-539" w:firstLine="720"/>
        <w:jc w:val="both"/>
        <w:rPr>
          <w:rFonts w:ascii="Arial Narrow" w:hAnsi="Arial Narrow" w:cs="Arial"/>
          <w:sz w:val="24"/>
          <w:szCs w:val="24"/>
          <w:lang w:val="ro-RO"/>
        </w:rPr>
      </w:pPr>
    </w:p>
    <w:p w14:paraId="5BFF172D" w14:textId="3C3175CD" w:rsidR="00A45664" w:rsidRPr="00407285" w:rsidRDefault="00E63F35" w:rsidP="000E4DAA">
      <w:pPr>
        <w:pStyle w:val="Style2"/>
        <w:shd w:val="clear" w:color="auto" w:fill="008080"/>
      </w:pPr>
      <w:bookmarkStart w:id="15" w:name="_Toc481751435"/>
      <w:r w:rsidRPr="00407285">
        <w:t>5</w:t>
      </w:r>
      <w:r w:rsidR="00A45664" w:rsidRPr="00407285">
        <w:t>.1 Tipuri de investiții și cheltuieli eligibile</w:t>
      </w:r>
      <w:bookmarkEnd w:id="15"/>
    </w:p>
    <w:p w14:paraId="0FFC8458" w14:textId="77777777" w:rsidR="003A78CC" w:rsidRPr="00407285" w:rsidRDefault="003A78CC" w:rsidP="00FF08D3">
      <w:pPr>
        <w:spacing w:after="0" w:line="276" w:lineRule="auto"/>
        <w:ind w:left="-272" w:right="-539"/>
        <w:jc w:val="both"/>
        <w:rPr>
          <w:rFonts w:ascii="Arial Narrow" w:hAnsi="Arial Narrow" w:cs="Arial"/>
          <w:b/>
          <w:sz w:val="24"/>
          <w:szCs w:val="24"/>
          <w:lang w:val="ro-RO"/>
        </w:rPr>
      </w:pPr>
    </w:p>
    <w:p w14:paraId="624E11B5" w14:textId="3CFF6771" w:rsidR="00CC7DF1" w:rsidRPr="00CC7DF1" w:rsidRDefault="00CC7DF1" w:rsidP="00CC7DF1">
      <w:pPr>
        <w:spacing w:after="0" w:line="276" w:lineRule="auto"/>
        <w:ind w:left="-272" w:right="-539"/>
        <w:jc w:val="both"/>
        <w:rPr>
          <w:rFonts w:ascii="Arial Narrow" w:eastAsia="Calibri" w:hAnsi="Arial Narrow" w:cs="Calibri"/>
          <w:b/>
          <w:sz w:val="24"/>
          <w:lang w:val="ro-RO"/>
        </w:rPr>
      </w:pPr>
      <w:r w:rsidRPr="00CC7DF1">
        <w:rPr>
          <w:rFonts w:ascii="Arial Narrow" w:eastAsia="Calibri" w:hAnsi="Arial Narrow" w:cs="Calibri"/>
          <w:b/>
          <w:sz w:val="24"/>
          <w:lang w:val="ro-RO"/>
        </w:rPr>
        <w:t>Sprijinul acordat va fi utilizat pentru realizarea Planului de Afaceri şi activitatea economică desfășurată de beneficiar.</w:t>
      </w:r>
    </w:p>
    <w:p w14:paraId="680A4576" w14:textId="29B16CA1" w:rsidR="00CC7DF1" w:rsidRPr="00CC7DF1" w:rsidRDefault="00CC7DF1" w:rsidP="00CC7DF1">
      <w:pPr>
        <w:spacing w:line="276" w:lineRule="auto"/>
        <w:ind w:left="-272" w:right="-539"/>
        <w:jc w:val="both"/>
        <w:rPr>
          <w:rFonts w:ascii="Arial Narrow" w:eastAsia="Calibri" w:hAnsi="Arial Narrow" w:cs="Calibri"/>
          <w:sz w:val="24"/>
          <w:lang w:val="ro-RO"/>
        </w:rPr>
      </w:pPr>
      <w:r w:rsidRPr="00CC7DF1">
        <w:rPr>
          <w:rFonts w:ascii="Arial Narrow" w:eastAsia="Calibri" w:hAnsi="Arial Narrow" w:cs="Calibri"/>
          <w:sz w:val="24"/>
          <w:lang w:val="ro-RO"/>
        </w:rPr>
        <w:t>Cheltuielile propuse în Planul de Afaceri, inclusiv capitalul de lucru, achiziția de teren sau material biologic, efectuare de studii precum cel pentru sectorul pomicol, sau privind potenţialul agricol precum şi activităţile relevante pentru implementarea corectă a Planului de Afaceri aprobat</w:t>
      </w:r>
      <w:r>
        <w:rPr>
          <w:rFonts w:ascii="Arial Narrow" w:eastAsia="Calibri" w:hAnsi="Arial Narrow" w:cs="Calibri"/>
          <w:sz w:val="24"/>
          <w:lang w:val="ro-RO"/>
        </w:rPr>
        <w:t>,</w:t>
      </w:r>
      <w:r w:rsidRPr="00CC7DF1">
        <w:rPr>
          <w:rFonts w:ascii="Arial Narrow" w:eastAsia="Calibri" w:hAnsi="Arial Narrow" w:cs="Calibri"/>
          <w:sz w:val="24"/>
          <w:lang w:val="ro-RO"/>
        </w:rPr>
        <w:t xml:space="preserve"> pot fi eligibile indiferent de natura acestora.</w:t>
      </w:r>
    </w:p>
    <w:p w14:paraId="41057D2C" w14:textId="3C3B1753" w:rsidR="00CC7DF1" w:rsidRPr="00CC7DF1" w:rsidRDefault="00CC7DF1" w:rsidP="00CC7DF1">
      <w:pPr>
        <w:spacing w:after="0" w:line="276" w:lineRule="auto"/>
        <w:ind w:left="-272" w:right="-539"/>
        <w:jc w:val="both"/>
        <w:rPr>
          <w:rFonts w:ascii="Arial Narrow" w:eastAsia="Calibri" w:hAnsi="Arial Narrow" w:cs="Calibri"/>
          <w:sz w:val="24"/>
          <w:lang w:val="ro-RO"/>
        </w:rPr>
      </w:pPr>
      <w:r w:rsidRPr="00CC7DF1">
        <w:rPr>
          <w:rFonts w:ascii="Arial Narrow" w:eastAsia="Calibri" w:hAnsi="Arial Narrow" w:cs="Calibri"/>
          <w:sz w:val="24"/>
          <w:lang w:val="ro-RO"/>
        </w:rPr>
        <w:t>Conform prevederilor Capitolului 14 „</w:t>
      </w:r>
      <w:r w:rsidRPr="00CC7DF1">
        <w:rPr>
          <w:rFonts w:ascii="Arial Narrow" w:eastAsia="Calibri" w:hAnsi="Arial Narrow" w:cs="Calibri"/>
          <w:i/>
          <w:sz w:val="24"/>
          <w:lang w:val="ro-RO"/>
        </w:rPr>
        <w:t>Informații privind complementaritatea’’</w:t>
      </w:r>
      <w:r w:rsidRPr="00CC7DF1">
        <w:rPr>
          <w:rFonts w:ascii="Arial Narrow" w:eastAsia="Calibri" w:hAnsi="Arial Narrow" w:cs="Calibri"/>
          <w:sz w:val="24"/>
          <w:lang w:val="ro-RO"/>
        </w:rPr>
        <w:t xml:space="preserve"> din PNDR 2014-2020, cu privire la evitarea </w:t>
      </w:r>
      <w:r w:rsidRPr="00CC7DF1">
        <w:rPr>
          <w:rFonts w:ascii="Arial Narrow" w:eastAsia="Calibri" w:hAnsi="Arial Narrow" w:cs="Calibri"/>
          <w:b/>
          <w:sz w:val="24"/>
          <w:lang w:val="ro-RO"/>
        </w:rPr>
        <w:t>dublei finanțări</w:t>
      </w:r>
      <w:r w:rsidRPr="00CC7DF1">
        <w:rPr>
          <w:rFonts w:ascii="Arial Narrow" w:eastAsia="Calibri" w:hAnsi="Arial Narrow" w:cs="Calibri"/>
          <w:sz w:val="24"/>
          <w:lang w:val="ro-RO"/>
        </w:rPr>
        <w:t>, nu pot fi finanțate prin SDL 2014-2020 și / sau PNDR acțiunile eligibile prin Programul Național de sprijin al Sectorului Vitivinicol 2014-2018 (PNS – aprobat prin HG nr.578/2014, cu modificările și completările ulterioare) și/sau Programul Național Apicol (PNA –aprobat prin HG nr.1050/2013, cu modificările și completările ulterioare).</w:t>
      </w:r>
      <w:r>
        <w:rPr>
          <w:rFonts w:ascii="Arial Narrow" w:eastAsia="Calibri" w:hAnsi="Arial Narrow" w:cs="Calibri"/>
          <w:sz w:val="24"/>
          <w:lang w:val="ro-RO"/>
        </w:rPr>
        <w:t xml:space="preserve"> </w:t>
      </w:r>
      <w:r w:rsidRPr="00CC7DF1">
        <w:rPr>
          <w:rFonts w:ascii="Arial Narrow" w:eastAsia="Calibri" w:hAnsi="Arial Narrow" w:cs="Calibri"/>
          <w:sz w:val="24"/>
          <w:lang w:val="ro-RO"/>
        </w:rPr>
        <w:t>Acțiunile sprijinite prin PNA și PNS se regăsesc pe site-ul Ministerului Agriculturii și Dezvoltării Rurale.</w:t>
      </w:r>
    </w:p>
    <w:p w14:paraId="66C39A89" w14:textId="41EB8560" w:rsidR="00CC7DF1" w:rsidRPr="00CC7DF1" w:rsidRDefault="00CC7DF1" w:rsidP="00CC7DF1">
      <w:pPr>
        <w:spacing w:before="240" w:after="0" w:line="276" w:lineRule="auto"/>
        <w:ind w:left="-272" w:right="-539"/>
        <w:jc w:val="both"/>
        <w:rPr>
          <w:rFonts w:ascii="Arial Narrow" w:eastAsia="Calibri" w:hAnsi="Arial Narrow" w:cs="Calibri"/>
          <w:b/>
          <w:color w:val="008080"/>
          <w:sz w:val="24"/>
          <w:lang w:val="ro-RO"/>
        </w:rPr>
      </w:pPr>
      <w:r w:rsidRPr="00CC7DF1">
        <w:rPr>
          <w:rFonts w:ascii="Arial Narrow" w:eastAsia="Calibri" w:hAnsi="Arial Narrow" w:cs="Calibri"/>
          <w:b/>
          <w:color w:val="008080"/>
          <w:sz w:val="24"/>
          <w:lang w:val="ro-RO"/>
        </w:rPr>
        <w:t>Planul de Afaceri poate prevede orice alte acţiuni pentru apicultură şi/sau sectorul vitivinicol, cu condiţia ca aceste acţiuni să nu fie dintre cele eligibile prin PNS sau PNA, însă viabilitatea Planului de Afaceri va fi demonstrată prin descrierea coerentă a modului de gestionare, inclusiv economică a exploataţiei şi, dacă este cazul, vor fi prezentate cheltuielile efectuate în trecut sau în prezent cu finanţare din unul dintre cele două programe, sau ambele, după caz, având în vedere că NU există interdicţii cu privire la accesarea simultană a SDL/ PNDR cu PNS şi/sau PNA. În acest mod, se asigură evitarea dublei finanţări, conform directivelor europene şi completarea acţiunilor necesare din cele două fonduri (FEADR şi FEGA), respectiv asigurarea complementarităţii dintre programe</w:t>
      </w:r>
    </w:p>
    <w:p w14:paraId="5F55FBCA" w14:textId="77777777" w:rsidR="00A83E79" w:rsidRPr="00407285" w:rsidRDefault="00A83E79" w:rsidP="00A83E79">
      <w:pPr>
        <w:pStyle w:val="ListParagraph"/>
        <w:spacing w:after="0" w:line="276" w:lineRule="auto"/>
        <w:ind w:left="88" w:right="-539"/>
        <w:jc w:val="both"/>
        <w:rPr>
          <w:rFonts w:ascii="Arial Narrow" w:hAnsi="Arial Narrow" w:cs="Arial"/>
          <w:sz w:val="24"/>
          <w:szCs w:val="24"/>
          <w:lang w:val="ro-RO"/>
        </w:rPr>
      </w:pPr>
    </w:p>
    <w:p w14:paraId="15D79E24" w14:textId="485173BA" w:rsidR="00A45664" w:rsidRPr="00407285" w:rsidRDefault="00E63F35" w:rsidP="000E4DAA">
      <w:pPr>
        <w:pStyle w:val="Style2"/>
        <w:shd w:val="clear" w:color="auto" w:fill="008080"/>
      </w:pPr>
      <w:bookmarkStart w:id="16" w:name="_Toc481751436"/>
      <w:r w:rsidRPr="00407285">
        <w:t>5</w:t>
      </w:r>
      <w:r w:rsidR="00A45664" w:rsidRPr="00407285">
        <w:t>.2 Tipuri de investiții și cheltuieli neeligibile</w:t>
      </w:r>
      <w:bookmarkEnd w:id="16"/>
    </w:p>
    <w:p w14:paraId="05EEF4AD" w14:textId="52A5D5B2" w:rsidR="00A83E79" w:rsidRPr="00CC7DF1" w:rsidRDefault="00A83E79" w:rsidP="00CC7DF1">
      <w:pPr>
        <w:spacing w:after="0" w:line="276" w:lineRule="auto"/>
        <w:ind w:left="-360"/>
        <w:jc w:val="both"/>
        <w:rPr>
          <w:rFonts w:ascii="Arial Narrow" w:hAnsi="Arial Narrow" w:cs="Arial"/>
          <w:sz w:val="24"/>
          <w:szCs w:val="24"/>
          <w:lang w:val="ro-RO"/>
        </w:rPr>
      </w:pPr>
      <w:bookmarkStart w:id="17" w:name="_Hlk481499288"/>
    </w:p>
    <w:bookmarkEnd w:id="17"/>
    <w:p w14:paraId="39A89E6D" w14:textId="77777777" w:rsidR="00987264" w:rsidRDefault="00CC7DF1" w:rsidP="00CC7DF1">
      <w:pPr>
        <w:spacing w:after="0" w:line="276" w:lineRule="auto"/>
        <w:ind w:left="-272" w:right="-539"/>
        <w:jc w:val="both"/>
        <w:rPr>
          <w:rFonts w:ascii="Arial Narrow" w:eastAsia="Calibri" w:hAnsi="Arial Narrow" w:cs="Calibri"/>
          <w:b/>
          <w:sz w:val="24"/>
          <w:lang w:val="ro-RO"/>
        </w:rPr>
      </w:pPr>
      <w:r w:rsidRPr="00CC7DF1">
        <w:rPr>
          <w:rFonts w:ascii="Arial Narrow" w:eastAsia="Calibri" w:hAnsi="Arial Narrow" w:cs="Calibri"/>
          <w:sz w:val="24"/>
          <w:lang w:val="ro-RO"/>
        </w:rPr>
        <w:lastRenderedPageBreak/>
        <w:t>În vederea modernizării/dezvoltării exploataţiei</w:t>
      </w:r>
      <w:r>
        <w:rPr>
          <w:rFonts w:ascii="Arial Narrow" w:eastAsia="Calibri" w:hAnsi="Arial Narrow" w:cs="Calibri"/>
          <w:sz w:val="24"/>
          <w:lang w:val="ro-RO"/>
        </w:rPr>
        <w:t>,</w:t>
      </w:r>
      <w:r w:rsidRPr="00CC7DF1">
        <w:rPr>
          <w:rFonts w:ascii="Arial Narrow" w:eastAsia="Calibri" w:hAnsi="Arial Narrow" w:cs="Calibri"/>
          <w:sz w:val="24"/>
          <w:lang w:val="ro-RO"/>
        </w:rPr>
        <w:t xml:space="preserve"> </w:t>
      </w:r>
      <w:r w:rsidRPr="00CC7DF1">
        <w:rPr>
          <w:rFonts w:ascii="Arial Narrow" w:eastAsia="Calibri" w:hAnsi="Arial Narrow" w:cs="Calibri"/>
          <w:b/>
          <w:sz w:val="24"/>
          <w:lang w:val="ro-RO"/>
        </w:rPr>
        <w:t>nu sunt permise acţiuni care să prevadă</w:t>
      </w:r>
      <w:r w:rsidR="00987264">
        <w:rPr>
          <w:rFonts w:ascii="Arial Narrow" w:eastAsia="Calibri" w:hAnsi="Arial Narrow" w:cs="Calibri"/>
          <w:b/>
          <w:sz w:val="24"/>
          <w:lang w:val="ro-RO"/>
        </w:rPr>
        <w:t>:</w:t>
      </w:r>
    </w:p>
    <w:p w14:paraId="2F50DC03" w14:textId="095E98E4" w:rsidR="00987264" w:rsidRPr="00987264" w:rsidRDefault="00987264" w:rsidP="00987264">
      <w:pPr>
        <w:pStyle w:val="ListParagraph"/>
        <w:numPr>
          <w:ilvl w:val="0"/>
          <w:numId w:val="73"/>
        </w:numPr>
        <w:spacing w:after="0" w:line="276" w:lineRule="auto"/>
        <w:ind w:right="-539"/>
        <w:jc w:val="both"/>
        <w:rPr>
          <w:rFonts w:ascii="Arial Narrow" w:eastAsia="Calibri" w:hAnsi="Arial Narrow" w:cs="Calibri"/>
          <w:sz w:val="24"/>
          <w:lang w:val="ro-RO"/>
        </w:rPr>
      </w:pPr>
      <w:r w:rsidRPr="00987264">
        <w:rPr>
          <w:rFonts w:ascii="Arial Narrow" w:eastAsia="Calibri" w:hAnsi="Arial Narrow" w:cs="Calibri"/>
          <w:sz w:val="24"/>
          <w:lang w:val="ro-RO"/>
        </w:rPr>
        <w:t>cheltuielile cu achiziționarea de bunuri și echipamente „second hand”;</w:t>
      </w:r>
    </w:p>
    <w:p w14:paraId="4C152C0A" w14:textId="0D1C1542" w:rsidR="00987264" w:rsidRPr="00987264" w:rsidRDefault="00987264" w:rsidP="00987264">
      <w:pPr>
        <w:pStyle w:val="ListParagraph"/>
        <w:numPr>
          <w:ilvl w:val="0"/>
          <w:numId w:val="73"/>
        </w:numPr>
        <w:spacing w:after="0" w:line="276" w:lineRule="auto"/>
        <w:ind w:right="-539"/>
        <w:jc w:val="both"/>
        <w:rPr>
          <w:rFonts w:ascii="Arial Narrow" w:eastAsia="Calibri" w:hAnsi="Arial Narrow" w:cs="Calibri"/>
          <w:sz w:val="24"/>
          <w:lang w:val="ro-RO"/>
        </w:rPr>
      </w:pPr>
      <w:r w:rsidRPr="00987264">
        <w:rPr>
          <w:rFonts w:ascii="Arial Narrow" w:eastAsia="Calibri" w:hAnsi="Arial Narrow" w:cs="Calibri"/>
          <w:sz w:val="24"/>
          <w:lang w:val="ro-RO"/>
        </w:rPr>
        <w:t xml:space="preserve">cheltuielile efectuate înainte de semnarea contractului de finanțare aferent proiectului, cu excepția costurilor generale definite la art. 45, alin. 2 litera c) din Reg. (UE) nr. 1305/2013 care pot fi realizate înainte de depunerea cererii de finanțare; </w:t>
      </w:r>
    </w:p>
    <w:p w14:paraId="63476A60" w14:textId="01D966D6" w:rsidR="00987264" w:rsidRPr="00987264" w:rsidRDefault="00987264" w:rsidP="00987264">
      <w:pPr>
        <w:pStyle w:val="ListParagraph"/>
        <w:numPr>
          <w:ilvl w:val="0"/>
          <w:numId w:val="73"/>
        </w:numPr>
        <w:spacing w:after="0" w:line="276" w:lineRule="auto"/>
        <w:ind w:right="-539"/>
        <w:jc w:val="both"/>
        <w:rPr>
          <w:rFonts w:ascii="Arial Narrow" w:eastAsia="Calibri" w:hAnsi="Arial Narrow" w:cs="Calibri"/>
          <w:sz w:val="24"/>
          <w:lang w:val="ro-RO"/>
        </w:rPr>
      </w:pPr>
      <w:r w:rsidRPr="00987264">
        <w:rPr>
          <w:rFonts w:ascii="Arial Narrow" w:eastAsia="Calibri" w:hAnsi="Arial Narrow" w:cs="Calibri"/>
          <w:sz w:val="24"/>
          <w:lang w:val="ro-RO"/>
        </w:rPr>
        <w:t xml:space="preserve">cheltuielile cu achiziționarea mijloacelor de transport pentru uz personal și pentru transport persoane; </w:t>
      </w:r>
    </w:p>
    <w:p w14:paraId="73D49D19" w14:textId="0C4AD60F" w:rsidR="0053141B" w:rsidRPr="00987264" w:rsidRDefault="00987264" w:rsidP="00987264">
      <w:pPr>
        <w:pStyle w:val="ListParagraph"/>
        <w:numPr>
          <w:ilvl w:val="0"/>
          <w:numId w:val="73"/>
        </w:numPr>
        <w:spacing w:after="0" w:line="276" w:lineRule="auto"/>
        <w:ind w:right="-539"/>
        <w:jc w:val="both"/>
        <w:rPr>
          <w:rFonts w:ascii="Arial Narrow" w:eastAsia="Calibri" w:hAnsi="Arial Narrow" w:cs="Calibri"/>
          <w:sz w:val="24"/>
          <w:lang w:val="ro-RO"/>
        </w:rPr>
      </w:pPr>
      <w:r w:rsidRPr="00987264">
        <w:rPr>
          <w:rFonts w:ascii="Arial Narrow" w:eastAsia="Calibri" w:hAnsi="Arial Narrow" w:cs="Calibri"/>
          <w:sz w:val="24"/>
          <w:lang w:val="ro-RO"/>
        </w:rPr>
        <w:t>cheltuielile cu investițiile ce fac obiectul dublei finanțări care vizează aceleași costuri eligibile.</w:t>
      </w:r>
    </w:p>
    <w:p w14:paraId="72F2BA0A" w14:textId="77777777" w:rsidR="00987264" w:rsidRPr="00987264" w:rsidRDefault="00987264" w:rsidP="00987264">
      <w:pPr>
        <w:spacing w:after="0" w:line="276" w:lineRule="auto"/>
        <w:ind w:left="-272" w:right="-539"/>
        <w:jc w:val="both"/>
        <w:rPr>
          <w:rFonts w:ascii="Arial Narrow" w:eastAsia="Calibri" w:hAnsi="Arial Narrow" w:cs="Calibri"/>
          <w:sz w:val="24"/>
          <w:lang w:val="ro-RO"/>
        </w:rPr>
      </w:pPr>
    </w:p>
    <w:p w14:paraId="4D56F156" w14:textId="77777777" w:rsidR="00987264" w:rsidRDefault="00987264" w:rsidP="00987264">
      <w:pPr>
        <w:spacing w:after="0" w:line="276" w:lineRule="auto"/>
        <w:ind w:left="-272" w:right="-539"/>
        <w:jc w:val="both"/>
        <w:rPr>
          <w:rFonts w:ascii="Arial Narrow" w:eastAsia="Calibri" w:hAnsi="Arial Narrow" w:cs="Calibri"/>
          <w:b/>
          <w:sz w:val="24"/>
          <w:lang w:val="ro-RO"/>
        </w:rPr>
      </w:pPr>
    </w:p>
    <w:p w14:paraId="1B755B8B" w14:textId="77777777" w:rsidR="00987264" w:rsidRDefault="00987264" w:rsidP="00987264">
      <w:pPr>
        <w:spacing w:after="0" w:line="276" w:lineRule="auto"/>
        <w:ind w:left="-272" w:right="-539"/>
        <w:jc w:val="both"/>
        <w:rPr>
          <w:rFonts w:ascii="Arial Narrow" w:eastAsia="Calibri" w:hAnsi="Arial Narrow" w:cs="Calibri"/>
          <w:b/>
          <w:sz w:val="24"/>
          <w:lang w:val="ro-RO"/>
        </w:rPr>
      </w:pPr>
    </w:p>
    <w:p w14:paraId="00459B2C" w14:textId="77777777" w:rsidR="00987264" w:rsidRPr="00CC7DF1" w:rsidRDefault="00987264" w:rsidP="00987264">
      <w:pPr>
        <w:spacing w:after="0" w:line="276" w:lineRule="auto"/>
        <w:ind w:left="-272" w:right="-539"/>
        <w:jc w:val="both"/>
        <w:rPr>
          <w:rFonts w:ascii="Arial Narrow" w:hAnsi="Arial Narrow" w:cs="Arial"/>
          <w:sz w:val="24"/>
          <w:szCs w:val="24"/>
          <w:lang w:val="ro-RO"/>
        </w:rPr>
      </w:pPr>
    </w:p>
    <w:p w14:paraId="0D7D24C2" w14:textId="739F4B94" w:rsidR="006A409D" w:rsidRPr="00407285" w:rsidRDefault="006A409D" w:rsidP="00407285">
      <w:pPr>
        <w:pStyle w:val="Capitol"/>
      </w:pPr>
      <w:bookmarkStart w:id="18" w:name="_Toc481751437"/>
      <w:r w:rsidRPr="00407285">
        <w:t>C</w:t>
      </w:r>
      <w:r w:rsidR="0014748D" w:rsidRPr="00407285">
        <w:t>apitolul</w:t>
      </w:r>
      <w:r w:rsidRPr="00407285">
        <w:t xml:space="preserve"> </w:t>
      </w:r>
      <w:r w:rsidR="00C74B59" w:rsidRPr="00407285">
        <w:t>6</w:t>
      </w:r>
      <w:r w:rsidR="00150DD8">
        <w:t xml:space="preserve">. </w:t>
      </w:r>
      <w:r w:rsidRPr="00407285">
        <w:t xml:space="preserve"> VALOAREA SPRIJINULUI NERAMBURSABIL</w:t>
      </w:r>
      <w:bookmarkEnd w:id="18"/>
    </w:p>
    <w:p w14:paraId="45BE43E5" w14:textId="44E563CC" w:rsidR="00F65CB2" w:rsidRPr="00407285" w:rsidRDefault="00F65CB2" w:rsidP="0014748D">
      <w:pPr>
        <w:spacing w:after="0"/>
        <w:ind w:left="-272" w:right="-539"/>
        <w:rPr>
          <w:rFonts w:ascii="Arial Narrow" w:eastAsiaTheme="majorEastAsia" w:hAnsi="Arial Narrow" w:cs="Arial"/>
          <w:b/>
          <w:color w:val="2E74B5" w:themeColor="accent1" w:themeShade="BF"/>
          <w:sz w:val="28"/>
          <w:szCs w:val="32"/>
          <w:lang w:val="ro-RO"/>
        </w:rPr>
      </w:pPr>
      <w:bookmarkStart w:id="19" w:name="_Toc481751438"/>
    </w:p>
    <w:p w14:paraId="63E8B65A" w14:textId="6FC48550" w:rsidR="00CC7DF1" w:rsidRPr="000F25E0" w:rsidRDefault="00CC7DF1" w:rsidP="00CC7DF1">
      <w:pPr>
        <w:spacing w:line="276" w:lineRule="auto"/>
        <w:ind w:left="-272" w:right="-539"/>
        <w:jc w:val="both"/>
        <w:rPr>
          <w:rFonts w:ascii="Arial Narrow" w:eastAsia="Calibri" w:hAnsi="Arial Narrow" w:cs="Calibri"/>
          <w:sz w:val="24"/>
          <w:szCs w:val="24"/>
          <w:lang w:val="ro-RO"/>
        </w:rPr>
      </w:pPr>
      <w:r w:rsidRPr="00CC7DF1">
        <w:rPr>
          <w:rFonts w:ascii="Arial Narrow" w:eastAsia="Calibri" w:hAnsi="Arial Narrow" w:cs="Calibri"/>
          <w:sz w:val="24"/>
          <w:szCs w:val="24"/>
          <w:lang w:val="ro-RO"/>
        </w:rPr>
        <w:t>Sprijinul public nerambursabil se acord</w:t>
      </w:r>
      <w:r>
        <w:rPr>
          <w:rFonts w:ascii="Arial Narrow" w:eastAsia="Calibri" w:hAnsi="Arial Narrow" w:cs="Calibri"/>
          <w:sz w:val="24"/>
          <w:szCs w:val="24"/>
          <w:lang w:val="ro-RO"/>
        </w:rPr>
        <w:t xml:space="preserve">ă pentru o </w:t>
      </w:r>
      <w:r w:rsidRPr="000F25E0">
        <w:rPr>
          <w:rFonts w:ascii="Arial Narrow" w:eastAsia="Calibri" w:hAnsi="Arial Narrow" w:cs="Calibri"/>
          <w:sz w:val="24"/>
          <w:szCs w:val="24"/>
          <w:lang w:val="ro-RO"/>
        </w:rPr>
        <w:t xml:space="preserve">perioadă de </w:t>
      </w:r>
      <w:r w:rsidRPr="000F25E0">
        <w:rPr>
          <w:rFonts w:ascii="Arial Narrow" w:eastAsia="Calibri" w:hAnsi="Arial Narrow" w:cs="Calibri"/>
          <w:b/>
          <w:sz w:val="24"/>
          <w:szCs w:val="24"/>
          <w:lang w:val="ro-RO"/>
        </w:rPr>
        <w:t>maximum trei/ cinci* ani</w:t>
      </w:r>
      <w:r w:rsidRPr="000F25E0">
        <w:rPr>
          <w:rFonts w:ascii="Arial Narrow" w:eastAsia="Calibri" w:hAnsi="Arial Narrow" w:cs="Calibri"/>
          <w:sz w:val="24"/>
          <w:szCs w:val="24"/>
          <w:lang w:val="ro-RO"/>
        </w:rPr>
        <w:t xml:space="preserve"> (*perioada de cinci ani se aplică doar pentru sectorul pomicol) și este de </w:t>
      </w:r>
      <w:r w:rsidRPr="000F25E0">
        <w:rPr>
          <w:rFonts w:ascii="Arial Narrow" w:eastAsia="Calibri" w:hAnsi="Arial Narrow" w:cs="Calibri"/>
          <w:b/>
          <w:color w:val="008080"/>
          <w:sz w:val="24"/>
          <w:szCs w:val="24"/>
          <w:lang w:val="ro-RO"/>
        </w:rPr>
        <w:t>15.000 de euro</w:t>
      </w:r>
      <w:r w:rsidR="0021366E" w:rsidRPr="000F25E0">
        <w:rPr>
          <w:rFonts w:ascii="Arial Narrow" w:eastAsia="Calibri" w:hAnsi="Arial Narrow" w:cs="Calibri"/>
          <w:sz w:val="24"/>
          <w:szCs w:val="24"/>
          <w:lang w:val="ro-RO"/>
        </w:rPr>
        <w:t xml:space="preserve"> pentru o exploatație agricolă.</w:t>
      </w:r>
    </w:p>
    <w:p w14:paraId="71A8908E" w14:textId="77777777" w:rsidR="00CC7DF1" w:rsidRPr="000F25E0" w:rsidRDefault="00CC7DF1" w:rsidP="00CC7DF1">
      <w:pPr>
        <w:spacing w:after="0" w:line="276" w:lineRule="auto"/>
        <w:ind w:left="-272" w:right="-539"/>
        <w:jc w:val="both"/>
        <w:rPr>
          <w:rFonts w:ascii="Arial Narrow" w:eastAsia="Calibri" w:hAnsi="Arial Narrow" w:cs="Calibri"/>
          <w:sz w:val="24"/>
          <w:szCs w:val="24"/>
          <w:lang w:val="ro-RO"/>
        </w:rPr>
      </w:pPr>
      <w:r w:rsidRPr="000F25E0">
        <w:rPr>
          <w:rFonts w:ascii="Arial Narrow" w:eastAsia="Calibri" w:hAnsi="Arial Narrow" w:cs="Calibri"/>
          <w:sz w:val="24"/>
          <w:szCs w:val="24"/>
          <w:lang w:val="ro-RO"/>
        </w:rPr>
        <w:t xml:space="preserve">Sprijinul pentru dezvoltarea fermelor mici se va acorda sub formă de </w:t>
      </w:r>
      <w:r w:rsidRPr="000F25E0">
        <w:rPr>
          <w:rFonts w:ascii="Arial Narrow" w:eastAsia="Calibri" w:hAnsi="Arial Narrow" w:cs="Calibri"/>
          <w:b/>
          <w:sz w:val="24"/>
          <w:szCs w:val="24"/>
          <w:lang w:val="ro-RO"/>
        </w:rPr>
        <w:t>primă în două tranșe</w:t>
      </w:r>
      <w:r w:rsidRPr="000F25E0">
        <w:rPr>
          <w:rFonts w:ascii="Arial Narrow" w:eastAsia="Calibri" w:hAnsi="Arial Narrow" w:cs="Calibri"/>
          <w:sz w:val="24"/>
          <w:szCs w:val="24"/>
          <w:lang w:val="ro-RO"/>
        </w:rPr>
        <w:t>, astfel:</w:t>
      </w:r>
    </w:p>
    <w:p w14:paraId="6ABE8D12" w14:textId="77777777" w:rsidR="00CC7DF1" w:rsidRPr="000F25E0" w:rsidRDefault="00CC7DF1" w:rsidP="00B80AC4">
      <w:pPr>
        <w:numPr>
          <w:ilvl w:val="0"/>
          <w:numId w:val="30"/>
        </w:numPr>
        <w:spacing w:line="276" w:lineRule="auto"/>
        <w:ind w:right="-539"/>
        <w:contextualSpacing/>
        <w:jc w:val="both"/>
        <w:rPr>
          <w:rFonts w:ascii="Arial Narrow" w:eastAsia="Calibri" w:hAnsi="Arial Narrow" w:cs="Calibri"/>
          <w:sz w:val="24"/>
          <w:szCs w:val="24"/>
          <w:lang w:val="ro-RO"/>
        </w:rPr>
      </w:pPr>
      <w:r w:rsidRPr="000F25E0">
        <w:rPr>
          <w:rFonts w:ascii="Arial Narrow" w:eastAsia="Calibri" w:hAnsi="Arial Narrow" w:cs="Calibri"/>
          <w:sz w:val="24"/>
          <w:szCs w:val="24"/>
          <w:lang w:val="ro-RO"/>
        </w:rPr>
        <w:t>75% din cuantumul sprijinului la semnarea Deciziei de Finanțare;</w:t>
      </w:r>
    </w:p>
    <w:p w14:paraId="2B36E48D" w14:textId="77777777" w:rsidR="00CC7DF1" w:rsidRPr="000F25E0" w:rsidRDefault="00CC7DF1" w:rsidP="00B80AC4">
      <w:pPr>
        <w:numPr>
          <w:ilvl w:val="0"/>
          <w:numId w:val="30"/>
        </w:numPr>
        <w:spacing w:line="276" w:lineRule="auto"/>
        <w:ind w:right="-539"/>
        <w:contextualSpacing/>
        <w:jc w:val="both"/>
        <w:rPr>
          <w:rFonts w:ascii="Arial Narrow" w:eastAsia="Calibri" w:hAnsi="Arial Narrow" w:cs="Calibri"/>
          <w:sz w:val="24"/>
          <w:szCs w:val="24"/>
          <w:lang w:val="ro-RO"/>
        </w:rPr>
      </w:pPr>
      <w:r w:rsidRPr="000F25E0">
        <w:rPr>
          <w:rFonts w:ascii="Arial Narrow" w:eastAsia="Calibri" w:hAnsi="Arial Narrow" w:cs="Calibri"/>
          <w:sz w:val="24"/>
          <w:szCs w:val="24"/>
          <w:lang w:val="ro-RO"/>
        </w:rPr>
        <w:t>25% din cuantumul sprijinului se va acorda cu condiția IMPLEMENTĂRII CORECTE a Planului de Afaceri, fără a depăși 3/5* ani (*5 ani pentru exploatațiile pomicole), de la data semnării Deciziei de Finanțare de către Directorul General Adjunct CRFIR.</w:t>
      </w:r>
    </w:p>
    <w:p w14:paraId="73EAB61C" w14:textId="7FDC6CDF" w:rsidR="00CC7DF1" w:rsidRPr="000F25E0" w:rsidRDefault="00CC7DF1" w:rsidP="00CC7DF1">
      <w:pPr>
        <w:spacing w:before="240" w:after="0" w:line="276" w:lineRule="auto"/>
        <w:ind w:left="-272" w:right="-539"/>
        <w:jc w:val="both"/>
        <w:rPr>
          <w:rFonts w:ascii="Arial Narrow" w:eastAsia="Calibri" w:hAnsi="Arial Narrow" w:cs="Calibri"/>
          <w:color w:val="000000" w:themeColor="text1"/>
          <w:sz w:val="24"/>
          <w:szCs w:val="24"/>
          <w:lang w:val="ro-RO"/>
        </w:rPr>
      </w:pPr>
      <w:r w:rsidRPr="000F25E0">
        <w:rPr>
          <w:rFonts w:ascii="Arial Narrow" w:eastAsia="Calibri" w:hAnsi="Arial Narrow" w:cs="Calibri"/>
          <w:color w:val="000000" w:themeColor="text1"/>
          <w:sz w:val="24"/>
          <w:szCs w:val="24"/>
          <w:lang w:val="ro-RO"/>
        </w:rPr>
        <w:t>Implementarea planului de afaceri, inclusiv ultima plată, cât și verificarea finală, nu vor depăși 5 ani de la decizia de acordare a sprijinului.</w:t>
      </w:r>
    </w:p>
    <w:p w14:paraId="0E59358E" w14:textId="3ABFB9FF" w:rsidR="00CC7DF1" w:rsidRPr="00CC7DF1" w:rsidRDefault="00CC7DF1" w:rsidP="00CC7DF1">
      <w:pPr>
        <w:spacing w:before="240" w:after="0" w:line="276" w:lineRule="auto"/>
        <w:ind w:left="-272" w:right="-539"/>
        <w:jc w:val="both"/>
        <w:rPr>
          <w:rFonts w:ascii="Arial Narrow" w:eastAsia="Calibri" w:hAnsi="Arial Narrow" w:cs="Calibri"/>
          <w:sz w:val="24"/>
          <w:szCs w:val="24"/>
          <w:lang w:val="ro-RO"/>
        </w:rPr>
      </w:pPr>
      <w:r w:rsidRPr="000F25E0">
        <w:rPr>
          <w:rFonts w:ascii="Arial Narrow" w:eastAsia="Calibri" w:hAnsi="Arial Narrow" w:cs="Calibri"/>
          <w:b/>
          <w:color w:val="008080"/>
          <w:sz w:val="24"/>
          <w:szCs w:val="24"/>
          <w:lang w:val="ro-RO"/>
        </w:rPr>
        <w:t>Implementarea corectă</w:t>
      </w:r>
      <w:r w:rsidRPr="000F25E0">
        <w:rPr>
          <w:rFonts w:ascii="Arial Narrow" w:eastAsia="Calibri" w:hAnsi="Arial Narrow" w:cs="Calibri"/>
          <w:color w:val="008080"/>
          <w:sz w:val="24"/>
          <w:szCs w:val="24"/>
          <w:lang w:val="ro-RO"/>
        </w:rPr>
        <w:t xml:space="preserve"> a Planului de Afaceri</w:t>
      </w:r>
      <w:r w:rsidRPr="000F25E0">
        <w:rPr>
          <w:rFonts w:ascii="Arial Narrow" w:eastAsia="Calibri" w:hAnsi="Arial Narrow" w:cs="Calibri"/>
          <w:sz w:val="24"/>
          <w:szCs w:val="24"/>
          <w:lang w:val="ro-RO"/>
        </w:rPr>
        <w:t>, presupune îndeplinirea</w:t>
      </w:r>
      <w:r w:rsidRPr="00CC7DF1">
        <w:rPr>
          <w:rFonts w:ascii="Arial Narrow" w:eastAsia="Calibri" w:hAnsi="Arial Narrow" w:cs="Calibri"/>
          <w:sz w:val="24"/>
          <w:szCs w:val="24"/>
          <w:lang w:val="ro-RO"/>
        </w:rPr>
        <w:t xml:space="preserve"> în mod obligatoriu a următoarelor </w:t>
      </w:r>
      <w:r w:rsidRPr="00CC7DF1">
        <w:rPr>
          <w:rFonts w:ascii="Arial Narrow" w:eastAsia="Calibri" w:hAnsi="Arial Narrow" w:cs="Calibri"/>
          <w:b/>
          <w:sz w:val="24"/>
          <w:szCs w:val="24"/>
          <w:lang w:val="ro-RO"/>
        </w:rPr>
        <w:t>condiții</w:t>
      </w:r>
      <w:r w:rsidRPr="00CC7DF1">
        <w:rPr>
          <w:rFonts w:ascii="Arial Narrow" w:eastAsia="Calibri" w:hAnsi="Arial Narrow" w:cs="Calibri"/>
          <w:sz w:val="24"/>
          <w:szCs w:val="24"/>
          <w:lang w:val="ro-RO"/>
        </w:rPr>
        <w:t>:</w:t>
      </w:r>
    </w:p>
    <w:p w14:paraId="0F6832EC" w14:textId="77777777" w:rsidR="00CC7DF1" w:rsidRPr="00987264" w:rsidRDefault="00CC7DF1" w:rsidP="00B80AC4">
      <w:pPr>
        <w:numPr>
          <w:ilvl w:val="0"/>
          <w:numId w:val="31"/>
        </w:numPr>
        <w:spacing w:line="276" w:lineRule="auto"/>
        <w:ind w:left="284" w:right="-539"/>
        <w:contextualSpacing/>
        <w:jc w:val="both"/>
        <w:rPr>
          <w:rFonts w:ascii="Arial Narrow" w:eastAsia="Calibri" w:hAnsi="Arial Narrow" w:cs="Calibri"/>
          <w:sz w:val="24"/>
          <w:szCs w:val="24"/>
          <w:lang w:val="ro-RO"/>
        </w:rPr>
      </w:pPr>
      <w:r w:rsidRPr="00CC7DF1">
        <w:rPr>
          <w:rFonts w:ascii="Arial Narrow" w:eastAsia="Calibri" w:hAnsi="Arial Narrow" w:cs="Calibri"/>
          <w:sz w:val="24"/>
          <w:szCs w:val="24"/>
          <w:lang w:val="ro-RO"/>
        </w:rPr>
        <w:t xml:space="preserve">comercializarea producției </w:t>
      </w:r>
      <w:r w:rsidRPr="00987264">
        <w:rPr>
          <w:rFonts w:ascii="Arial Narrow" w:eastAsia="Calibri" w:hAnsi="Arial Narrow" w:cs="Calibri"/>
          <w:sz w:val="24"/>
          <w:szCs w:val="24"/>
          <w:lang w:val="ro-RO"/>
        </w:rPr>
        <w:t>proprii pentru depunerea tranșei a doua;</w:t>
      </w:r>
    </w:p>
    <w:p w14:paraId="2B765344" w14:textId="77777777" w:rsidR="00CC7DF1" w:rsidRPr="00CC7DF1" w:rsidRDefault="00CC7DF1" w:rsidP="00B80AC4">
      <w:pPr>
        <w:numPr>
          <w:ilvl w:val="0"/>
          <w:numId w:val="31"/>
        </w:numPr>
        <w:spacing w:line="276" w:lineRule="auto"/>
        <w:ind w:left="284" w:right="-539"/>
        <w:contextualSpacing/>
        <w:jc w:val="both"/>
        <w:rPr>
          <w:rFonts w:ascii="Arial Narrow" w:eastAsia="Calibri" w:hAnsi="Arial Narrow" w:cs="Calibri"/>
          <w:sz w:val="24"/>
          <w:szCs w:val="24"/>
          <w:lang w:val="ro-RO"/>
        </w:rPr>
      </w:pPr>
      <w:r w:rsidRPr="00987264">
        <w:rPr>
          <w:rFonts w:ascii="Arial Narrow" w:eastAsia="Calibri" w:hAnsi="Arial Narrow" w:cs="Calibri"/>
          <w:sz w:val="24"/>
          <w:szCs w:val="24"/>
          <w:lang w:val="ro-RO"/>
        </w:rPr>
        <w:t>înființarea unui sistem de gestionare a gunoiului de grajd conform normelor de mediu în vigoare cu respectarea condițiilor de bune practici prevăzute în Anexa nr. 9 la Ghidul</w:t>
      </w:r>
      <w:r w:rsidRPr="00CC7DF1">
        <w:rPr>
          <w:rFonts w:ascii="Arial Narrow" w:eastAsia="Calibri" w:hAnsi="Arial Narrow" w:cs="Calibri"/>
          <w:sz w:val="24"/>
          <w:szCs w:val="24"/>
          <w:lang w:val="ro-RO"/>
        </w:rPr>
        <w:t xml:space="preserve"> Solicitantului, în cazul în care exploatația vizează creșterea animalelor;</w:t>
      </w:r>
    </w:p>
    <w:p w14:paraId="75650EC6" w14:textId="77777777" w:rsidR="00CC7DF1" w:rsidRPr="00CC7DF1" w:rsidRDefault="00CC7DF1" w:rsidP="00B80AC4">
      <w:pPr>
        <w:numPr>
          <w:ilvl w:val="0"/>
          <w:numId w:val="31"/>
        </w:numPr>
        <w:spacing w:line="276" w:lineRule="auto"/>
        <w:ind w:left="284" w:right="-539"/>
        <w:contextualSpacing/>
        <w:jc w:val="both"/>
        <w:rPr>
          <w:rFonts w:ascii="Arial Narrow" w:eastAsia="Calibri" w:hAnsi="Arial Narrow" w:cs="Calibri"/>
          <w:sz w:val="24"/>
          <w:szCs w:val="24"/>
          <w:lang w:val="ro-RO"/>
        </w:rPr>
      </w:pPr>
      <w:r w:rsidRPr="00CC7DF1">
        <w:rPr>
          <w:rFonts w:ascii="Arial Narrow" w:eastAsia="Calibri" w:hAnsi="Arial Narrow" w:cs="Calibri"/>
          <w:sz w:val="24"/>
          <w:szCs w:val="24"/>
          <w:lang w:val="ro-RO"/>
        </w:rPr>
        <w:t>stabilirea domiciliului/ sediului social a solicitantului în UAT-ul în care exploataţia este înregistrată;</w:t>
      </w:r>
    </w:p>
    <w:p w14:paraId="40F4AF2D" w14:textId="77777777" w:rsidR="00CC7DF1" w:rsidRPr="00CC7DF1" w:rsidRDefault="00CC7DF1" w:rsidP="00B80AC4">
      <w:pPr>
        <w:numPr>
          <w:ilvl w:val="0"/>
          <w:numId w:val="31"/>
        </w:numPr>
        <w:spacing w:line="276" w:lineRule="auto"/>
        <w:ind w:left="284" w:right="-539"/>
        <w:contextualSpacing/>
        <w:jc w:val="both"/>
        <w:rPr>
          <w:rFonts w:ascii="Arial Narrow" w:eastAsia="Calibri" w:hAnsi="Arial Narrow" w:cs="Calibri"/>
          <w:sz w:val="24"/>
          <w:szCs w:val="24"/>
          <w:lang w:val="ro-RO"/>
        </w:rPr>
      </w:pPr>
      <w:r w:rsidRPr="00CC7DF1">
        <w:rPr>
          <w:rFonts w:ascii="Arial Narrow" w:eastAsia="Calibri" w:hAnsi="Arial Narrow" w:cs="Calibri"/>
          <w:sz w:val="24"/>
          <w:szCs w:val="24"/>
          <w:lang w:val="ro-RO"/>
        </w:rPr>
        <w:t>în cazul în care fermierul va fi încadrat într-o activitate salarizată, în termen de maximum 9 luni de la data semnării Deciziei de Finanțare, locul de muncă al acestuia (sediul social/ punctul de lucru al angajatorului) trebuie să fie în acelaşi UAT sau zona limitrofă a UAT-ului în care este înregistrată exploataţia;</w:t>
      </w:r>
    </w:p>
    <w:p w14:paraId="05F124E6" w14:textId="4757453C" w:rsidR="00CC7DF1" w:rsidRPr="00CC7DF1" w:rsidRDefault="00CC7DF1" w:rsidP="00B80AC4">
      <w:pPr>
        <w:numPr>
          <w:ilvl w:val="0"/>
          <w:numId w:val="31"/>
        </w:numPr>
        <w:spacing w:after="0" w:line="276" w:lineRule="auto"/>
        <w:ind w:left="284" w:right="-539"/>
        <w:contextualSpacing/>
        <w:jc w:val="both"/>
        <w:rPr>
          <w:rFonts w:ascii="Arial Narrow" w:eastAsia="Calibri" w:hAnsi="Arial Narrow" w:cs="Calibri"/>
          <w:sz w:val="24"/>
          <w:szCs w:val="24"/>
          <w:lang w:val="ro-RO"/>
        </w:rPr>
      </w:pPr>
      <w:r w:rsidRPr="00CC7DF1">
        <w:rPr>
          <w:rFonts w:ascii="Arial Narrow" w:eastAsia="Calibri" w:hAnsi="Arial Narrow" w:cs="Calibri"/>
          <w:sz w:val="24"/>
          <w:szCs w:val="24"/>
          <w:lang w:val="ro-RO"/>
        </w:rPr>
        <w:t>din Planul de Afaceri trebuie să reiasă de</w:t>
      </w:r>
      <w:r>
        <w:rPr>
          <w:rFonts w:ascii="Arial Narrow" w:eastAsia="Calibri" w:hAnsi="Arial Narrow" w:cs="Calibri"/>
          <w:sz w:val="24"/>
          <w:szCs w:val="24"/>
          <w:lang w:val="ro-RO"/>
        </w:rPr>
        <w:t>zvoltarea exploataţiei agricole.</w:t>
      </w:r>
    </w:p>
    <w:p w14:paraId="0F212CFA" w14:textId="77777777" w:rsidR="00CC7DF1" w:rsidRDefault="00CC7DF1" w:rsidP="00CC7DF1">
      <w:pPr>
        <w:spacing w:after="0" w:line="276" w:lineRule="auto"/>
        <w:ind w:left="-272" w:right="-539"/>
        <w:jc w:val="both"/>
        <w:rPr>
          <w:rFonts w:ascii="Arial Narrow" w:eastAsia="Calibri" w:hAnsi="Arial Narrow" w:cs="Calibri"/>
          <w:sz w:val="24"/>
          <w:szCs w:val="24"/>
          <w:lang w:val="ro-RO"/>
        </w:rPr>
      </w:pPr>
      <w:r w:rsidRPr="00CC7DF1">
        <w:rPr>
          <w:rFonts w:ascii="Arial Narrow" w:eastAsia="Calibri" w:hAnsi="Arial Narrow" w:cs="Calibri"/>
          <w:sz w:val="24"/>
          <w:szCs w:val="24"/>
          <w:lang w:val="ro-RO"/>
        </w:rPr>
        <w:t xml:space="preserve">În cazul în care, se constată că Beneficiarul </w:t>
      </w:r>
      <w:r w:rsidRPr="00CC7DF1">
        <w:rPr>
          <w:rFonts w:ascii="Arial Narrow" w:eastAsia="Calibri" w:hAnsi="Arial Narrow" w:cs="Calibri"/>
          <w:b/>
          <w:color w:val="008080"/>
          <w:sz w:val="24"/>
          <w:szCs w:val="24"/>
          <w:lang w:val="ro-RO"/>
        </w:rPr>
        <w:t>nu respectă condiţiile de implementare</w:t>
      </w:r>
      <w:r w:rsidRPr="00CC7DF1">
        <w:rPr>
          <w:rFonts w:ascii="Arial Narrow" w:eastAsia="Calibri" w:hAnsi="Arial Narrow" w:cs="Calibri"/>
          <w:color w:val="008080"/>
          <w:sz w:val="24"/>
          <w:szCs w:val="24"/>
          <w:lang w:val="ro-RO"/>
        </w:rPr>
        <w:t xml:space="preserve"> </w:t>
      </w:r>
      <w:r w:rsidRPr="00CC7DF1">
        <w:rPr>
          <w:rFonts w:ascii="Arial Narrow" w:eastAsia="Calibri" w:hAnsi="Arial Narrow" w:cs="Calibri"/>
          <w:b/>
          <w:color w:val="008080"/>
          <w:sz w:val="24"/>
          <w:szCs w:val="24"/>
          <w:lang w:val="ro-RO"/>
        </w:rPr>
        <w:t>corectă a planului de afaceri</w:t>
      </w:r>
      <w:r w:rsidRPr="00CC7DF1">
        <w:rPr>
          <w:rFonts w:ascii="Arial Narrow" w:eastAsia="Calibri" w:hAnsi="Arial Narrow" w:cs="Calibri"/>
          <w:sz w:val="24"/>
          <w:szCs w:val="24"/>
          <w:lang w:val="ro-RO"/>
        </w:rPr>
        <w:t>, respectiv nu sunt îndeplinite condițiile de eligibilitate și de selecție şi/sau celelalte obiective prevăzute în Planul de Afaceri, AFIR va proceda conform metodologiei proprii la recuperarea sumelor.</w:t>
      </w:r>
    </w:p>
    <w:p w14:paraId="60E96F42" w14:textId="77777777" w:rsidR="00CC7DF1" w:rsidRPr="00CC7DF1" w:rsidRDefault="00CC7DF1" w:rsidP="00CC7DF1">
      <w:pPr>
        <w:spacing w:before="240" w:after="0" w:line="276" w:lineRule="auto"/>
        <w:ind w:left="-272" w:right="-539"/>
        <w:jc w:val="both"/>
        <w:rPr>
          <w:rFonts w:ascii="Arial Narrow" w:eastAsia="Calibri" w:hAnsi="Arial Narrow" w:cs="Calibri"/>
          <w:b/>
          <w:sz w:val="24"/>
          <w:szCs w:val="24"/>
          <w:lang w:val="ro-RO"/>
        </w:rPr>
      </w:pPr>
      <w:r w:rsidRPr="00CC7DF1">
        <w:rPr>
          <w:rFonts w:ascii="Arial Narrow" w:eastAsia="Calibri" w:hAnsi="Arial Narrow" w:cs="Calibri"/>
          <w:b/>
          <w:sz w:val="24"/>
          <w:szCs w:val="24"/>
          <w:lang w:val="ro-RO"/>
        </w:rPr>
        <w:t>Important!</w:t>
      </w:r>
    </w:p>
    <w:p w14:paraId="1DDEB698" w14:textId="765E27BE" w:rsidR="00CC7DF1" w:rsidRPr="00CC7DF1" w:rsidRDefault="00CC7DF1" w:rsidP="00CC7DF1">
      <w:pPr>
        <w:spacing w:after="0" w:line="276" w:lineRule="auto"/>
        <w:ind w:left="-272" w:right="-539"/>
        <w:jc w:val="both"/>
        <w:rPr>
          <w:rFonts w:ascii="Arial Narrow" w:eastAsia="Calibri" w:hAnsi="Arial Narrow" w:cs="Calibri"/>
          <w:color w:val="008080"/>
          <w:sz w:val="24"/>
          <w:szCs w:val="24"/>
          <w:lang w:val="ro-RO"/>
        </w:rPr>
      </w:pPr>
      <w:r w:rsidRPr="00CC7DF1">
        <w:rPr>
          <w:rFonts w:ascii="Arial Narrow" w:eastAsia="Calibri" w:hAnsi="Arial Narrow" w:cs="Calibri"/>
          <w:color w:val="008080"/>
          <w:sz w:val="24"/>
          <w:szCs w:val="24"/>
          <w:lang w:val="ro-RO"/>
        </w:rPr>
        <w:lastRenderedPageBreak/>
        <w:t>Toate activitățile pe care solicitantul se angajează să le efectueze în cadrul Planului de Afaceri şi pentru care a primit punctaj la selecție, devin condiții obligatorii pentru menținerea sprijinului și pe toată perioada de valabilitate a Deciziei de Finanțare</w:t>
      </w:r>
      <w:r>
        <w:rPr>
          <w:rFonts w:ascii="Arial Narrow" w:eastAsia="Calibri" w:hAnsi="Arial Narrow" w:cs="Calibri"/>
          <w:color w:val="008080"/>
          <w:sz w:val="24"/>
          <w:szCs w:val="24"/>
          <w:lang w:val="ro-RO"/>
        </w:rPr>
        <w:t>!</w:t>
      </w:r>
    </w:p>
    <w:p w14:paraId="280C6037" w14:textId="21264282" w:rsidR="00F65CB2" w:rsidRPr="00407285" w:rsidRDefault="00F65CB2" w:rsidP="0014748D">
      <w:pPr>
        <w:ind w:left="-272" w:right="-539"/>
        <w:rPr>
          <w:rFonts w:ascii="Arial Narrow" w:hAnsi="Arial Narrow" w:cs="Arial"/>
          <w:bCs/>
          <w:sz w:val="24"/>
          <w:lang w:val="ro-RO"/>
        </w:rPr>
      </w:pPr>
    </w:p>
    <w:p w14:paraId="48FC1E42" w14:textId="77777777" w:rsidR="00F65CB2" w:rsidRPr="00407285" w:rsidRDefault="00F65CB2" w:rsidP="00F65CB2">
      <w:pPr>
        <w:rPr>
          <w:rFonts w:ascii="Arial Narrow" w:hAnsi="Arial Narrow" w:cs="Arial"/>
          <w:lang w:val="ro-RO"/>
        </w:rPr>
      </w:pPr>
    </w:p>
    <w:p w14:paraId="71F13658" w14:textId="2F326306" w:rsidR="00F65CB2" w:rsidRPr="00407285" w:rsidRDefault="00F65CB2" w:rsidP="00F65CB2">
      <w:pPr>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376EBC8B" w14:textId="36420D31" w:rsidR="006A409D" w:rsidRPr="00407285" w:rsidRDefault="006A409D" w:rsidP="00407285">
      <w:pPr>
        <w:pStyle w:val="Capitol"/>
      </w:pPr>
      <w:r w:rsidRPr="00407285">
        <w:lastRenderedPageBreak/>
        <w:t>C</w:t>
      </w:r>
      <w:r w:rsidR="0014748D" w:rsidRPr="00407285">
        <w:t>apitolul</w:t>
      </w:r>
      <w:r w:rsidRPr="00407285">
        <w:t xml:space="preserve"> </w:t>
      </w:r>
      <w:r w:rsidR="00C74B59" w:rsidRPr="00407285">
        <w:t>7</w:t>
      </w:r>
      <w:r w:rsidR="00150DD8">
        <w:t>.</w:t>
      </w:r>
      <w:r w:rsidR="0014748D" w:rsidRPr="00407285">
        <w:t xml:space="preserve"> </w:t>
      </w:r>
      <w:r w:rsidRPr="00407285">
        <w:t xml:space="preserve"> COMPLETAREA, DEPUNEREA ŞI VERIFICAREA DOSARULUI CERERII DE FINANŢARE</w:t>
      </w:r>
      <w:r w:rsidR="001F238F" w:rsidRPr="00407285">
        <w:t xml:space="preserve"> LA GAL</w:t>
      </w:r>
      <w:bookmarkEnd w:id="19"/>
    </w:p>
    <w:p w14:paraId="7C23528C" w14:textId="77777777" w:rsidR="00CC7DF1" w:rsidRDefault="00CC7DF1" w:rsidP="00CC7DF1">
      <w:pPr>
        <w:spacing w:after="0" w:line="276" w:lineRule="auto"/>
        <w:ind w:left="-272" w:right="-539"/>
        <w:jc w:val="both"/>
        <w:rPr>
          <w:rFonts w:ascii="Arial Narrow" w:eastAsia="Calibri" w:hAnsi="Arial Narrow" w:cs="Calibri"/>
          <w:sz w:val="24"/>
          <w:szCs w:val="24"/>
          <w:lang w:val="ro-RO"/>
        </w:rPr>
      </w:pPr>
      <w:bookmarkStart w:id="20" w:name="_Toc481751439"/>
    </w:p>
    <w:p w14:paraId="125F2F4B" w14:textId="77777777" w:rsidR="00CC7DF1" w:rsidRPr="00CC7DF1" w:rsidRDefault="00CC7DF1" w:rsidP="00CC7DF1">
      <w:pPr>
        <w:spacing w:after="0" w:line="276" w:lineRule="auto"/>
        <w:ind w:left="-272" w:right="-539"/>
        <w:jc w:val="both"/>
        <w:rPr>
          <w:rFonts w:ascii="Arial Narrow" w:eastAsia="Calibri" w:hAnsi="Arial Narrow" w:cs="Calibri"/>
          <w:sz w:val="24"/>
          <w:szCs w:val="24"/>
          <w:lang w:val="ro-RO"/>
        </w:rPr>
      </w:pPr>
      <w:r w:rsidRPr="00CC7DF1">
        <w:rPr>
          <w:rFonts w:ascii="Arial Narrow" w:eastAsia="Calibri" w:hAnsi="Arial Narrow" w:cs="Calibri"/>
          <w:sz w:val="24"/>
          <w:szCs w:val="24"/>
          <w:lang w:val="ro-RO"/>
        </w:rPr>
        <w:t>Dosarul Cererii de Finanțare conține:</w:t>
      </w:r>
    </w:p>
    <w:p w14:paraId="68A60DC3" w14:textId="44EB3939" w:rsidR="00CC7DF1" w:rsidRPr="00987264" w:rsidRDefault="00CC7DF1" w:rsidP="00B80AC4">
      <w:pPr>
        <w:numPr>
          <w:ilvl w:val="0"/>
          <w:numId w:val="32"/>
        </w:numPr>
        <w:spacing w:after="0" w:line="276" w:lineRule="auto"/>
        <w:ind w:right="-539"/>
        <w:contextualSpacing/>
        <w:jc w:val="both"/>
        <w:rPr>
          <w:rFonts w:ascii="Arial Narrow" w:eastAsia="Calibri" w:hAnsi="Arial Narrow" w:cs="Calibri"/>
          <w:sz w:val="24"/>
          <w:szCs w:val="24"/>
          <w:lang w:val="ro-RO"/>
        </w:rPr>
      </w:pPr>
      <w:r w:rsidRPr="00CC7DF1">
        <w:rPr>
          <w:rFonts w:ascii="Arial Narrow" w:eastAsia="Calibri" w:hAnsi="Arial Narrow" w:cs="Calibri"/>
          <w:sz w:val="24"/>
          <w:szCs w:val="24"/>
          <w:lang w:val="ro-RO"/>
        </w:rPr>
        <w:t xml:space="preserve">Cererea de </w:t>
      </w:r>
      <w:r w:rsidRPr="00987264">
        <w:rPr>
          <w:rFonts w:ascii="Arial Narrow" w:eastAsia="Calibri" w:hAnsi="Arial Narrow" w:cs="Calibri"/>
          <w:sz w:val="24"/>
          <w:szCs w:val="24"/>
          <w:lang w:val="ro-RO"/>
        </w:rPr>
        <w:t>Finanţare (</w:t>
      </w:r>
      <w:r w:rsidR="00987264" w:rsidRPr="00987264">
        <w:rPr>
          <w:rFonts w:ascii="Arial Narrow" w:eastAsia="Calibri" w:hAnsi="Arial Narrow" w:cs="Calibri"/>
          <w:sz w:val="24"/>
          <w:szCs w:val="24"/>
          <w:lang w:val="ro-RO"/>
        </w:rPr>
        <w:t>Anexa nr. 1</w:t>
      </w:r>
      <w:r w:rsidRPr="00987264">
        <w:rPr>
          <w:rFonts w:ascii="Arial Narrow" w:eastAsia="Calibri" w:hAnsi="Arial Narrow" w:cs="Calibri"/>
          <w:sz w:val="24"/>
          <w:szCs w:val="24"/>
          <w:lang w:val="ro-RO"/>
        </w:rPr>
        <w:t xml:space="preserve"> la Ghidul solicitantului)</w:t>
      </w:r>
    </w:p>
    <w:p w14:paraId="456AD08D" w14:textId="6CE8517E" w:rsidR="00CC7DF1" w:rsidRPr="00CC7DF1" w:rsidRDefault="00CC7DF1" w:rsidP="00B80AC4">
      <w:pPr>
        <w:numPr>
          <w:ilvl w:val="0"/>
          <w:numId w:val="32"/>
        </w:numPr>
        <w:spacing w:after="0" w:line="276" w:lineRule="auto"/>
        <w:ind w:right="-539"/>
        <w:contextualSpacing/>
        <w:jc w:val="both"/>
        <w:rPr>
          <w:rFonts w:ascii="Arial Narrow" w:eastAsia="Calibri" w:hAnsi="Arial Narrow" w:cs="Calibri"/>
          <w:sz w:val="24"/>
          <w:szCs w:val="24"/>
          <w:lang w:val="ro-RO"/>
        </w:rPr>
      </w:pPr>
      <w:r w:rsidRPr="00987264">
        <w:rPr>
          <w:rFonts w:ascii="Arial Narrow" w:eastAsia="Calibri" w:hAnsi="Arial Narrow" w:cs="Calibri"/>
          <w:sz w:val="24"/>
          <w:szCs w:val="24"/>
          <w:lang w:val="ro-RO"/>
        </w:rPr>
        <w:t>Planul de Afaceri (</w:t>
      </w:r>
      <w:r w:rsidR="00987264" w:rsidRPr="00987264">
        <w:rPr>
          <w:rFonts w:ascii="Arial Narrow" w:eastAsia="Calibri" w:hAnsi="Arial Narrow" w:cs="Calibri"/>
          <w:sz w:val="24"/>
          <w:szCs w:val="24"/>
          <w:lang w:val="ro-RO"/>
        </w:rPr>
        <w:t>Anexa nr. 2</w:t>
      </w:r>
      <w:r w:rsidRPr="00987264">
        <w:rPr>
          <w:rFonts w:ascii="Arial Narrow" w:eastAsia="Calibri" w:hAnsi="Arial Narrow" w:cs="Calibri"/>
          <w:sz w:val="24"/>
          <w:szCs w:val="24"/>
          <w:lang w:val="ro-RO"/>
        </w:rPr>
        <w:t xml:space="preserve"> la Ghidul solicitantului</w:t>
      </w:r>
      <w:r w:rsidRPr="00CC7DF1">
        <w:rPr>
          <w:rFonts w:ascii="Arial Narrow" w:eastAsia="Calibri" w:hAnsi="Arial Narrow" w:cs="Calibri"/>
          <w:sz w:val="24"/>
          <w:szCs w:val="24"/>
          <w:lang w:val="ro-RO"/>
        </w:rPr>
        <w:t>)</w:t>
      </w:r>
    </w:p>
    <w:p w14:paraId="2DCF7B7A" w14:textId="77777777" w:rsidR="00CC7DF1" w:rsidRPr="00CC7DF1" w:rsidRDefault="00CC7DF1" w:rsidP="00B80AC4">
      <w:pPr>
        <w:numPr>
          <w:ilvl w:val="0"/>
          <w:numId w:val="32"/>
        </w:numPr>
        <w:spacing w:line="276" w:lineRule="auto"/>
        <w:ind w:right="-539"/>
        <w:contextualSpacing/>
        <w:jc w:val="both"/>
        <w:rPr>
          <w:rFonts w:ascii="Arial Narrow" w:eastAsia="Calibri" w:hAnsi="Arial Narrow" w:cs="Calibri"/>
          <w:sz w:val="24"/>
          <w:szCs w:val="24"/>
          <w:lang w:val="ro-RO"/>
        </w:rPr>
      </w:pPr>
      <w:r w:rsidRPr="00CC7DF1">
        <w:rPr>
          <w:rFonts w:ascii="Arial Narrow" w:eastAsia="Calibri" w:hAnsi="Arial Narrow" w:cs="Calibri"/>
          <w:sz w:val="24"/>
          <w:szCs w:val="24"/>
          <w:lang w:val="ro-RO"/>
        </w:rPr>
        <w:t>Alte documente justificative.</w:t>
      </w:r>
    </w:p>
    <w:p w14:paraId="53D23BB4" w14:textId="77777777" w:rsidR="00BB305A" w:rsidRDefault="00BB305A" w:rsidP="00BB305A">
      <w:pPr>
        <w:spacing w:before="240" w:after="0" w:line="276" w:lineRule="auto"/>
        <w:ind w:left="-272" w:right="-539"/>
        <w:contextualSpacing/>
        <w:jc w:val="both"/>
        <w:rPr>
          <w:rFonts w:ascii="Arial Narrow" w:eastAsia="Calibri" w:hAnsi="Arial Narrow" w:cs="Calibri"/>
          <w:b/>
          <w:color w:val="008080"/>
          <w:sz w:val="24"/>
          <w:szCs w:val="24"/>
          <w:lang w:val="ro-RO"/>
        </w:rPr>
      </w:pPr>
    </w:p>
    <w:p w14:paraId="18985FC5" w14:textId="77777777" w:rsidR="00CC7DF1" w:rsidRPr="00CC7DF1" w:rsidRDefault="00CC7DF1" w:rsidP="00BB305A">
      <w:pPr>
        <w:spacing w:before="240" w:after="0" w:line="276" w:lineRule="auto"/>
        <w:ind w:left="-272" w:right="-539"/>
        <w:contextualSpacing/>
        <w:jc w:val="both"/>
        <w:rPr>
          <w:rFonts w:ascii="Arial Narrow" w:eastAsia="Calibri" w:hAnsi="Arial Narrow" w:cs="Calibri"/>
          <w:b/>
          <w:color w:val="008080"/>
          <w:sz w:val="24"/>
          <w:szCs w:val="24"/>
          <w:lang w:val="ro-RO"/>
        </w:rPr>
      </w:pPr>
      <w:r w:rsidRPr="00CC7DF1">
        <w:rPr>
          <w:rFonts w:ascii="Arial Narrow" w:eastAsia="Calibri" w:hAnsi="Arial Narrow" w:cs="Calibri"/>
          <w:b/>
          <w:color w:val="008080"/>
          <w:sz w:val="24"/>
          <w:szCs w:val="24"/>
          <w:lang w:val="ro-RO"/>
        </w:rPr>
        <w:t>Cererile de finanțare utilizate de solicitanți vor fi cele disponibile pe site</w:t>
      </w:r>
      <w:r w:rsidRPr="00CC7DF1">
        <w:rPr>
          <w:rFonts w:ascii="Cambria Math" w:eastAsia="Calibri" w:hAnsi="Cambria Math" w:cs="Cambria Math"/>
          <w:b/>
          <w:color w:val="008080"/>
          <w:sz w:val="24"/>
          <w:szCs w:val="24"/>
          <w:lang w:val="ro-RO"/>
        </w:rPr>
        <w:t>‐</w:t>
      </w:r>
      <w:r w:rsidRPr="00CC7DF1">
        <w:rPr>
          <w:rFonts w:ascii="Arial Narrow" w:eastAsia="Calibri" w:hAnsi="Arial Narrow" w:cs="Calibri"/>
          <w:b/>
          <w:color w:val="008080"/>
          <w:sz w:val="24"/>
          <w:szCs w:val="24"/>
          <w:lang w:val="ro-RO"/>
        </w:rPr>
        <w:t>ul GAL la momentul lans</w:t>
      </w:r>
      <w:r w:rsidRPr="00CC7DF1">
        <w:rPr>
          <w:rFonts w:ascii="Arial Narrow" w:eastAsia="Calibri" w:hAnsi="Arial Narrow" w:cs="Arial Narrow"/>
          <w:b/>
          <w:color w:val="008080"/>
          <w:sz w:val="24"/>
          <w:szCs w:val="24"/>
          <w:lang w:val="ro-RO"/>
        </w:rPr>
        <w:t>ă</w:t>
      </w:r>
      <w:r w:rsidRPr="00CC7DF1">
        <w:rPr>
          <w:rFonts w:ascii="Arial Narrow" w:eastAsia="Calibri" w:hAnsi="Arial Narrow" w:cs="Calibri"/>
          <w:b/>
          <w:color w:val="008080"/>
          <w:sz w:val="24"/>
          <w:szCs w:val="24"/>
          <w:lang w:val="ro-RO"/>
        </w:rPr>
        <w:t>rii apelului de selec</w:t>
      </w:r>
      <w:r w:rsidRPr="00CC7DF1">
        <w:rPr>
          <w:rFonts w:ascii="Arial Narrow" w:eastAsia="Calibri" w:hAnsi="Arial Narrow" w:cs="Arial Narrow"/>
          <w:b/>
          <w:color w:val="008080"/>
          <w:sz w:val="24"/>
          <w:szCs w:val="24"/>
          <w:lang w:val="ro-RO"/>
        </w:rPr>
        <w:t>ț</w:t>
      </w:r>
      <w:r w:rsidRPr="00CC7DF1">
        <w:rPr>
          <w:rFonts w:ascii="Arial Narrow" w:eastAsia="Calibri" w:hAnsi="Arial Narrow" w:cs="Calibri"/>
          <w:b/>
          <w:color w:val="008080"/>
          <w:sz w:val="24"/>
          <w:szCs w:val="24"/>
          <w:lang w:val="ro-RO"/>
        </w:rPr>
        <w:t xml:space="preserve">ie (format editabil). </w:t>
      </w:r>
    </w:p>
    <w:p w14:paraId="289ED90B" w14:textId="77777777" w:rsidR="00CC7DF1" w:rsidRPr="00BB305A" w:rsidRDefault="00CC7DF1" w:rsidP="00CC7DF1">
      <w:pPr>
        <w:spacing w:after="0" w:line="276" w:lineRule="auto"/>
        <w:ind w:left="-272" w:right="-539"/>
        <w:contextualSpacing/>
        <w:jc w:val="both"/>
        <w:rPr>
          <w:rFonts w:ascii="Arial Narrow" w:eastAsia="Calibri" w:hAnsi="Arial Narrow" w:cs="Calibri"/>
          <w:b/>
          <w:sz w:val="24"/>
          <w:szCs w:val="24"/>
          <w:lang w:val="ro-RO"/>
        </w:rPr>
      </w:pPr>
      <w:r w:rsidRPr="00BB305A">
        <w:rPr>
          <w:rFonts w:ascii="Arial Narrow" w:eastAsia="Calibri" w:hAnsi="Arial Narrow" w:cs="Calibri"/>
          <w:b/>
          <w:sz w:val="24"/>
          <w:szCs w:val="24"/>
          <w:lang w:val="ro-RO"/>
        </w:rPr>
        <w:t>În cazul proiectelor de investiții și a proiectelor cu sprijin forfetar, cererile de finanțare vor fi cele aferente măsurilor clasice finanțate prin PNDR 2014</w:t>
      </w:r>
      <w:r w:rsidRPr="00BB305A">
        <w:rPr>
          <w:rFonts w:ascii="Cambria Math" w:eastAsia="Calibri" w:hAnsi="Cambria Math" w:cs="Cambria Math"/>
          <w:b/>
          <w:sz w:val="24"/>
          <w:szCs w:val="24"/>
          <w:lang w:val="ro-RO"/>
        </w:rPr>
        <w:t>‐</w:t>
      </w:r>
      <w:r w:rsidRPr="00BB305A">
        <w:rPr>
          <w:rFonts w:ascii="Arial Narrow" w:eastAsia="Calibri" w:hAnsi="Arial Narrow" w:cs="Calibri"/>
          <w:b/>
          <w:sz w:val="24"/>
          <w:szCs w:val="24"/>
          <w:lang w:val="ro-RO"/>
        </w:rPr>
        <w:t>2020, adaptate de GAL prin selectarea modelului de cerere de finan</w:t>
      </w:r>
      <w:r w:rsidRPr="00BB305A">
        <w:rPr>
          <w:rFonts w:ascii="Arial Narrow" w:eastAsia="Calibri" w:hAnsi="Arial Narrow" w:cs="Arial Narrow"/>
          <w:b/>
          <w:sz w:val="24"/>
          <w:szCs w:val="24"/>
          <w:lang w:val="ro-RO"/>
        </w:rPr>
        <w:t>ț</w:t>
      </w:r>
      <w:r w:rsidRPr="00BB305A">
        <w:rPr>
          <w:rFonts w:ascii="Arial Narrow" w:eastAsia="Calibri" w:hAnsi="Arial Narrow" w:cs="Calibri"/>
          <w:b/>
          <w:sz w:val="24"/>
          <w:szCs w:val="24"/>
          <w:lang w:val="ro-RO"/>
        </w:rPr>
        <w:t>are corespunz</w:t>
      </w:r>
      <w:r w:rsidRPr="00BB305A">
        <w:rPr>
          <w:rFonts w:ascii="Arial Narrow" w:eastAsia="Calibri" w:hAnsi="Arial Narrow" w:cs="Arial Narrow"/>
          <w:b/>
          <w:sz w:val="24"/>
          <w:szCs w:val="24"/>
          <w:lang w:val="ro-RO"/>
        </w:rPr>
        <w:t>ă</w:t>
      </w:r>
      <w:r w:rsidRPr="00BB305A">
        <w:rPr>
          <w:rFonts w:ascii="Arial Narrow" w:eastAsia="Calibri" w:hAnsi="Arial Narrow" w:cs="Calibri"/>
          <w:b/>
          <w:sz w:val="24"/>
          <w:szCs w:val="24"/>
          <w:lang w:val="ro-RO"/>
        </w:rPr>
        <w:t>tor m</w:t>
      </w:r>
      <w:r w:rsidRPr="00BB305A">
        <w:rPr>
          <w:rFonts w:ascii="Arial Narrow" w:eastAsia="Calibri" w:hAnsi="Arial Narrow" w:cs="Arial Narrow"/>
          <w:b/>
          <w:sz w:val="24"/>
          <w:szCs w:val="24"/>
          <w:lang w:val="ro-RO"/>
        </w:rPr>
        <w:t>ă</w:t>
      </w:r>
      <w:r w:rsidRPr="00BB305A">
        <w:rPr>
          <w:rFonts w:ascii="Arial Narrow" w:eastAsia="Calibri" w:hAnsi="Arial Narrow" w:cs="Calibri"/>
          <w:b/>
          <w:sz w:val="24"/>
          <w:szCs w:val="24"/>
          <w:lang w:val="ro-RO"/>
        </w:rPr>
        <w:t>surii ale c</w:t>
      </w:r>
      <w:r w:rsidRPr="00BB305A">
        <w:rPr>
          <w:rFonts w:ascii="Arial Narrow" w:eastAsia="Calibri" w:hAnsi="Arial Narrow" w:cs="Arial Narrow"/>
          <w:b/>
          <w:sz w:val="24"/>
          <w:szCs w:val="24"/>
          <w:lang w:val="ro-RO"/>
        </w:rPr>
        <w:t>ă</w:t>
      </w:r>
      <w:r w:rsidRPr="00BB305A">
        <w:rPr>
          <w:rFonts w:ascii="Arial Narrow" w:eastAsia="Calibri" w:hAnsi="Arial Narrow" w:cs="Calibri"/>
          <w:b/>
          <w:sz w:val="24"/>
          <w:szCs w:val="24"/>
          <w:lang w:val="ro-RO"/>
        </w:rPr>
        <w:t>rei obiective/priorit</w:t>
      </w:r>
      <w:r w:rsidRPr="00BB305A">
        <w:rPr>
          <w:rFonts w:ascii="Arial Narrow" w:eastAsia="Calibri" w:hAnsi="Arial Narrow" w:cs="Arial Narrow"/>
          <w:b/>
          <w:sz w:val="24"/>
          <w:szCs w:val="24"/>
          <w:lang w:val="ro-RO"/>
        </w:rPr>
        <w:t>ăț</w:t>
      </w:r>
      <w:r w:rsidRPr="00BB305A">
        <w:rPr>
          <w:rFonts w:ascii="Arial Narrow" w:eastAsia="Calibri" w:hAnsi="Arial Narrow" w:cs="Calibri"/>
          <w:b/>
          <w:sz w:val="24"/>
          <w:szCs w:val="24"/>
          <w:lang w:val="ro-RO"/>
        </w:rPr>
        <w:t>i corespund/sunt similare informa</w:t>
      </w:r>
      <w:r w:rsidRPr="00BB305A">
        <w:rPr>
          <w:rFonts w:ascii="Arial Narrow" w:eastAsia="Calibri" w:hAnsi="Arial Narrow" w:cs="Arial Narrow"/>
          <w:b/>
          <w:sz w:val="24"/>
          <w:szCs w:val="24"/>
          <w:lang w:val="ro-RO"/>
        </w:rPr>
        <w:t>ț</w:t>
      </w:r>
      <w:r w:rsidRPr="00BB305A">
        <w:rPr>
          <w:rFonts w:ascii="Arial Narrow" w:eastAsia="Calibri" w:hAnsi="Arial Narrow" w:cs="Calibri"/>
          <w:b/>
          <w:sz w:val="24"/>
          <w:szCs w:val="24"/>
          <w:lang w:val="ro-RO"/>
        </w:rPr>
        <w:t xml:space="preserve">iilor prezentate </w:t>
      </w:r>
      <w:r w:rsidRPr="00BB305A">
        <w:rPr>
          <w:rFonts w:ascii="Arial Narrow" w:eastAsia="Calibri" w:hAnsi="Arial Narrow" w:cs="Arial Narrow"/>
          <w:b/>
          <w:sz w:val="24"/>
          <w:szCs w:val="24"/>
          <w:lang w:val="ro-RO"/>
        </w:rPr>
        <w:t>î</w:t>
      </w:r>
      <w:r w:rsidRPr="00BB305A">
        <w:rPr>
          <w:rFonts w:ascii="Arial Narrow" w:eastAsia="Calibri" w:hAnsi="Arial Narrow" w:cs="Calibri"/>
          <w:b/>
          <w:sz w:val="24"/>
          <w:szCs w:val="24"/>
          <w:lang w:val="ro-RO"/>
        </w:rPr>
        <w:t>n fișa tehnică a măsurii din SDL selectată de către DGDR – AM PNDR.</w:t>
      </w:r>
    </w:p>
    <w:p w14:paraId="432405CA" w14:textId="70F9319E" w:rsidR="00CC7DF1" w:rsidRPr="00BB305A" w:rsidRDefault="00CC7DF1" w:rsidP="00CC7DF1">
      <w:pPr>
        <w:spacing w:after="0" w:line="276" w:lineRule="auto"/>
        <w:ind w:left="-272" w:right="-539"/>
        <w:contextualSpacing/>
        <w:jc w:val="both"/>
        <w:rPr>
          <w:rFonts w:ascii="Arial Narrow" w:eastAsia="Calibri" w:hAnsi="Arial Narrow" w:cs="Calibri"/>
          <w:b/>
          <w:sz w:val="24"/>
          <w:szCs w:val="24"/>
          <w:lang w:val="ro-RO"/>
        </w:rPr>
      </w:pPr>
      <w:r w:rsidRPr="00BB305A">
        <w:rPr>
          <w:rFonts w:ascii="Arial Narrow" w:eastAsia="Calibri" w:hAnsi="Arial Narrow" w:cs="Calibri"/>
          <w:b/>
          <w:sz w:val="24"/>
          <w:szCs w:val="24"/>
          <w:lang w:val="ro-RO"/>
        </w:rPr>
        <w:t>În cazul proiectelor de servicii, se va utiliza formularul</w:t>
      </w:r>
      <w:r w:rsidRPr="00BB305A">
        <w:rPr>
          <w:rFonts w:ascii="Cambria Math" w:eastAsia="Calibri" w:hAnsi="Cambria Math" w:cs="Cambria Math"/>
          <w:b/>
          <w:sz w:val="24"/>
          <w:szCs w:val="24"/>
          <w:lang w:val="ro-RO"/>
        </w:rPr>
        <w:t>‐</w:t>
      </w:r>
      <w:r w:rsidRPr="00BB305A">
        <w:rPr>
          <w:rFonts w:ascii="Arial Narrow" w:eastAsia="Calibri" w:hAnsi="Arial Narrow" w:cs="Calibri"/>
          <w:b/>
          <w:sz w:val="24"/>
          <w:szCs w:val="24"/>
          <w:lang w:val="ro-RO"/>
        </w:rPr>
        <w:t>cadru de cerere de finan</w:t>
      </w:r>
      <w:r w:rsidRPr="00BB305A">
        <w:rPr>
          <w:rFonts w:ascii="Arial Narrow" w:eastAsia="Calibri" w:hAnsi="Arial Narrow" w:cs="Arial Narrow"/>
          <w:b/>
          <w:sz w:val="24"/>
          <w:szCs w:val="24"/>
          <w:lang w:val="ro-RO"/>
        </w:rPr>
        <w:t>ț</w:t>
      </w:r>
      <w:r w:rsidRPr="00BB305A">
        <w:rPr>
          <w:rFonts w:ascii="Arial Narrow" w:eastAsia="Calibri" w:hAnsi="Arial Narrow" w:cs="Calibri"/>
          <w:b/>
          <w:sz w:val="24"/>
          <w:szCs w:val="24"/>
          <w:lang w:val="ro-RO"/>
        </w:rPr>
        <w:t>are prev</w:t>
      </w:r>
      <w:r w:rsidRPr="00BB305A">
        <w:rPr>
          <w:rFonts w:ascii="Arial Narrow" w:eastAsia="Calibri" w:hAnsi="Arial Narrow" w:cs="Arial Narrow"/>
          <w:b/>
          <w:sz w:val="24"/>
          <w:szCs w:val="24"/>
          <w:lang w:val="ro-RO"/>
        </w:rPr>
        <w:t>ă</w:t>
      </w:r>
      <w:r w:rsidRPr="00BB305A">
        <w:rPr>
          <w:rFonts w:ascii="Arial Narrow" w:eastAsia="Calibri" w:hAnsi="Arial Narrow" w:cs="Calibri"/>
          <w:b/>
          <w:sz w:val="24"/>
          <w:szCs w:val="24"/>
          <w:lang w:val="ro-RO"/>
        </w:rPr>
        <w:t xml:space="preserve">zut </w:t>
      </w:r>
      <w:r w:rsidRPr="00BB305A">
        <w:rPr>
          <w:rFonts w:ascii="Arial Narrow" w:eastAsia="Calibri" w:hAnsi="Arial Narrow" w:cs="Arial Narrow"/>
          <w:b/>
          <w:sz w:val="24"/>
          <w:szCs w:val="24"/>
          <w:lang w:val="ro-RO"/>
        </w:rPr>
        <w:t>î</w:t>
      </w:r>
      <w:r w:rsidRPr="00BB305A">
        <w:rPr>
          <w:rFonts w:ascii="Arial Narrow" w:eastAsia="Calibri" w:hAnsi="Arial Narrow" w:cs="Calibri"/>
          <w:b/>
          <w:sz w:val="24"/>
          <w:szCs w:val="24"/>
          <w:lang w:val="ro-RO"/>
        </w:rPr>
        <w:t>n Manualul de procedur</w:t>
      </w:r>
      <w:r w:rsidRPr="00BB305A">
        <w:rPr>
          <w:rFonts w:ascii="Arial Narrow" w:eastAsia="Calibri" w:hAnsi="Arial Narrow" w:cs="Arial Narrow"/>
          <w:b/>
          <w:sz w:val="24"/>
          <w:szCs w:val="24"/>
          <w:lang w:val="ro-RO"/>
        </w:rPr>
        <w:t>ă</w:t>
      </w:r>
      <w:r w:rsidRPr="00BB305A">
        <w:rPr>
          <w:rFonts w:ascii="Arial Narrow" w:eastAsia="Calibri" w:hAnsi="Arial Narrow" w:cs="Calibri"/>
          <w:b/>
          <w:sz w:val="24"/>
          <w:szCs w:val="24"/>
          <w:lang w:val="ro-RO"/>
        </w:rPr>
        <w:t xml:space="preserve"> pentru Subm</w:t>
      </w:r>
      <w:r w:rsidRPr="00BB305A">
        <w:rPr>
          <w:rFonts w:ascii="Arial Narrow" w:eastAsia="Calibri" w:hAnsi="Arial Narrow" w:cs="Arial Narrow"/>
          <w:b/>
          <w:sz w:val="24"/>
          <w:szCs w:val="24"/>
          <w:lang w:val="ro-RO"/>
        </w:rPr>
        <w:t>ă</w:t>
      </w:r>
      <w:r w:rsidRPr="00BB305A">
        <w:rPr>
          <w:rFonts w:ascii="Arial Narrow" w:eastAsia="Calibri" w:hAnsi="Arial Narrow" w:cs="Calibri"/>
          <w:b/>
          <w:sz w:val="24"/>
          <w:szCs w:val="24"/>
          <w:lang w:val="ro-RO"/>
        </w:rPr>
        <w:t>sura 19.2, la capitolul Formulare.</w:t>
      </w:r>
    </w:p>
    <w:p w14:paraId="71CAB319" w14:textId="77777777" w:rsidR="00CC7DF1" w:rsidRPr="00CC7DF1" w:rsidRDefault="00CC7DF1" w:rsidP="00CC7DF1">
      <w:pPr>
        <w:spacing w:after="0" w:line="276" w:lineRule="auto"/>
        <w:ind w:left="720" w:right="-360"/>
        <w:contextualSpacing/>
        <w:jc w:val="both"/>
        <w:rPr>
          <w:rFonts w:ascii="Arial Narrow" w:eastAsia="Calibri" w:hAnsi="Arial Narrow" w:cs="Calibri"/>
          <w:sz w:val="24"/>
          <w:szCs w:val="24"/>
          <w:lang w:val="ro-RO"/>
        </w:rPr>
      </w:pPr>
    </w:p>
    <w:p w14:paraId="3031F249" w14:textId="76716B12" w:rsidR="000B4A69" w:rsidRPr="00407285" w:rsidRDefault="000B4A69" w:rsidP="000E4DAA">
      <w:pPr>
        <w:pStyle w:val="Style2"/>
        <w:shd w:val="clear" w:color="auto" w:fill="008080"/>
      </w:pPr>
      <w:r w:rsidRPr="00407285">
        <w:t>7.1 Completarea Cererii de Finanțare</w:t>
      </w:r>
      <w:bookmarkEnd w:id="20"/>
    </w:p>
    <w:p w14:paraId="47600F69" w14:textId="3EB207A2" w:rsidR="00445B6F" w:rsidRPr="00407285" w:rsidRDefault="00445B6F" w:rsidP="00445B6F">
      <w:pPr>
        <w:autoSpaceDE w:val="0"/>
        <w:autoSpaceDN w:val="0"/>
        <w:adjustRightInd w:val="0"/>
        <w:spacing w:after="0" w:line="276" w:lineRule="auto"/>
        <w:ind w:left="-272" w:right="-539"/>
        <w:jc w:val="both"/>
        <w:rPr>
          <w:rFonts w:ascii="Arial Narrow" w:hAnsi="Arial Narrow" w:cs="Arial"/>
          <w:sz w:val="24"/>
          <w:szCs w:val="24"/>
          <w:lang w:val="ro-RO"/>
        </w:rPr>
      </w:pPr>
    </w:p>
    <w:p w14:paraId="311CD0B3" w14:textId="77777777" w:rsidR="00BB305A" w:rsidRPr="00BB305A" w:rsidRDefault="00BB305A" w:rsidP="00BB305A">
      <w:pPr>
        <w:autoSpaceDE w:val="0"/>
        <w:autoSpaceDN w:val="0"/>
        <w:adjustRightInd w:val="0"/>
        <w:spacing w:line="276" w:lineRule="auto"/>
        <w:ind w:left="-272" w:right="-539"/>
        <w:jc w:val="both"/>
        <w:rPr>
          <w:rFonts w:ascii="Arial Narrow" w:hAnsi="Arial Narrow" w:cs="Calibri"/>
          <w:sz w:val="24"/>
          <w:szCs w:val="24"/>
          <w:lang w:val="ro-RO"/>
        </w:rPr>
      </w:pPr>
      <w:r w:rsidRPr="00BB305A">
        <w:rPr>
          <w:rFonts w:ascii="Arial Narrow" w:hAnsi="Arial Narrow" w:cs="Calibri"/>
          <w:sz w:val="24"/>
          <w:szCs w:val="24"/>
          <w:lang w:val="ro-RO"/>
        </w:rPr>
        <w:t>Cererea de Finanţare se va redacta pe calculator, în limba română și trebuie însoțită de anexele prevăzute în modelul standard. Anexele Cererii de finanțare fac parte integrantă din aceasta. Documentele obligatorii de anexat la momentul depunerii cererii de finanțare vor fi cele precizate în modelul</w:t>
      </w:r>
      <w:r w:rsidRPr="00BB305A">
        <w:rPr>
          <w:rFonts w:ascii="Cambria Math" w:hAnsi="Cambria Math" w:cs="Cambria Math"/>
          <w:sz w:val="24"/>
          <w:szCs w:val="24"/>
          <w:lang w:val="ro-RO"/>
        </w:rPr>
        <w:t>‐</w:t>
      </w:r>
      <w:r w:rsidRPr="00BB305A">
        <w:rPr>
          <w:rFonts w:ascii="Arial Narrow" w:hAnsi="Arial Narrow" w:cs="Calibri"/>
          <w:sz w:val="24"/>
          <w:szCs w:val="24"/>
          <w:lang w:val="ro-RO"/>
        </w:rPr>
        <w:t>cadru.</w:t>
      </w:r>
    </w:p>
    <w:p w14:paraId="397F2411" w14:textId="77777777" w:rsidR="00BB305A" w:rsidRPr="00BB305A" w:rsidRDefault="00BB305A" w:rsidP="00BB305A">
      <w:pPr>
        <w:autoSpaceDE w:val="0"/>
        <w:autoSpaceDN w:val="0"/>
        <w:adjustRightInd w:val="0"/>
        <w:spacing w:line="276" w:lineRule="auto"/>
        <w:ind w:left="-272" w:right="-539"/>
        <w:jc w:val="both"/>
        <w:rPr>
          <w:rFonts w:ascii="Arial Narrow" w:hAnsi="Arial Narrow" w:cs="Calibri"/>
          <w:sz w:val="24"/>
          <w:szCs w:val="24"/>
          <w:lang w:val="ro-RO"/>
        </w:rPr>
      </w:pPr>
      <w:r w:rsidRPr="00BB305A">
        <w:rPr>
          <w:rFonts w:ascii="Arial Narrow" w:hAnsi="Arial Narrow" w:cs="Calibri"/>
          <w:sz w:val="24"/>
          <w:szCs w:val="24"/>
          <w:lang w:val="ro-RO"/>
        </w:rPr>
        <w:t>Completarea Cererii de finanțare, inclusiv a anexelor acesteia, se va face conform modelului standard adaptat de GAL. Modificarea modelului standard de către solicitant (eliminarea, renumerotarea secţiunilor, anexarea documentelor suport în altă ordine decât cea specificată etc.) poate conduce la respingerea Dosarului Cererii de Finanţare.</w:t>
      </w:r>
    </w:p>
    <w:p w14:paraId="5D976D20" w14:textId="77777777" w:rsidR="00BB305A" w:rsidRPr="00BB305A" w:rsidRDefault="00BB305A" w:rsidP="00BB305A">
      <w:pPr>
        <w:autoSpaceDE w:val="0"/>
        <w:autoSpaceDN w:val="0"/>
        <w:adjustRightInd w:val="0"/>
        <w:spacing w:line="276" w:lineRule="auto"/>
        <w:ind w:left="-272" w:right="-539"/>
        <w:jc w:val="both"/>
        <w:rPr>
          <w:rFonts w:ascii="Arial Narrow" w:hAnsi="Arial Narrow" w:cs="Calibri"/>
          <w:sz w:val="24"/>
          <w:szCs w:val="24"/>
          <w:lang w:val="ro-RO"/>
        </w:rPr>
      </w:pPr>
      <w:r w:rsidRPr="00BB305A">
        <w:rPr>
          <w:rFonts w:ascii="Arial Narrow" w:hAnsi="Arial Narrow" w:cs="Calibri"/>
          <w:sz w:val="24"/>
          <w:szCs w:val="24"/>
          <w:lang w:val="ro-RO"/>
        </w:rPr>
        <w:t>Cererea de Finanţare trebuie completată într</w:t>
      </w:r>
      <w:r w:rsidRPr="00BB305A">
        <w:rPr>
          <w:rFonts w:ascii="Cambria Math" w:hAnsi="Cambria Math" w:cs="Cambria Math"/>
          <w:sz w:val="24"/>
          <w:szCs w:val="24"/>
          <w:lang w:val="ro-RO"/>
        </w:rPr>
        <w:t>‐</w:t>
      </w:r>
      <w:r w:rsidRPr="00BB305A">
        <w:rPr>
          <w:rFonts w:ascii="Arial Narrow" w:hAnsi="Arial Narrow" w:cs="Calibri"/>
          <w:sz w:val="24"/>
          <w:szCs w:val="24"/>
          <w:lang w:val="ro-RO"/>
        </w:rPr>
        <w:t xml:space="preserve">un mod clar </w:t>
      </w:r>
      <w:r w:rsidRPr="00BB305A">
        <w:rPr>
          <w:rFonts w:ascii="Arial Narrow" w:hAnsi="Arial Narrow" w:cs="Arial Narrow"/>
          <w:sz w:val="24"/>
          <w:szCs w:val="24"/>
          <w:lang w:val="ro-RO"/>
        </w:rPr>
        <w:t>ş</w:t>
      </w:r>
      <w:r w:rsidRPr="00BB305A">
        <w:rPr>
          <w:rFonts w:ascii="Arial Narrow" w:hAnsi="Arial Narrow" w:cs="Calibri"/>
          <w:sz w:val="24"/>
          <w:szCs w:val="24"/>
          <w:lang w:val="ro-RO"/>
        </w:rPr>
        <w:t>i coerent pentru a înlesni procesul de evaluare a acesteia. 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Locală.</w:t>
      </w:r>
    </w:p>
    <w:p w14:paraId="1542535F" w14:textId="77777777" w:rsidR="00BB305A" w:rsidRPr="00BB305A" w:rsidRDefault="00BB305A" w:rsidP="00BB305A">
      <w:pPr>
        <w:spacing w:line="276" w:lineRule="auto"/>
        <w:ind w:left="-272" w:right="-539"/>
        <w:jc w:val="both"/>
        <w:rPr>
          <w:rFonts w:ascii="Arial Narrow" w:hAnsi="Arial Narrow" w:cstheme="minorHAnsi"/>
          <w:sz w:val="24"/>
          <w:szCs w:val="24"/>
          <w:lang w:val="ro-RO"/>
        </w:rPr>
      </w:pPr>
      <w:r w:rsidRPr="00BB305A">
        <w:rPr>
          <w:rFonts w:ascii="Arial Narrow" w:hAnsi="Arial Narrow" w:cstheme="minorHAnsi"/>
          <w:sz w:val="24"/>
          <w:szCs w:val="24"/>
          <w:lang w:val="ro-RO"/>
        </w:rPr>
        <w:t>Pentru stabilirea dimensiunii economice a exploataţiei agricole se completează secţiunea “</w:t>
      </w:r>
      <w:r w:rsidRPr="00BB305A">
        <w:rPr>
          <w:rFonts w:ascii="Arial Narrow" w:hAnsi="Arial Narrow" w:cstheme="minorHAnsi"/>
          <w:i/>
          <w:sz w:val="24"/>
          <w:szCs w:val="24"/>
          <w:lang w:val="ro-RO"/>
        </w:rPr>
        <w:t>Stabilirea categoriei de fermă”</w:t>
      </w:r>
      <w:r w:rsidRPr="00BB305A">
        <w:rPr>
          <w:rFonts w:ascii="Arial Narrow" w:hAnsi="Arial Narrow" w:cstheme="minorHAnsi"/>
          <w:sz w:val="24"/>
          <w:szCs w:val="24"/>
          <w:lang w:val="ro-RO"/>
        </w:rPr>
        <w:t xml:space="preserve"> din Cererea de Finanţare. În această secţiune a Cererii de Finanţare se înscrie toată baza de producţie (suprafeţe, animale, păsări şi familii de albine) pentru care solicitantul are documente de proprietate şi/sau arendă/ concesionare şi care sunt înregistrate în IACS la APIA, și/ sau în Registrul Exploatațiilor de la ANSVSA, precum şi în Registrul Agricol înainte de solicitarea sprijinului.</w:t>
      </w:r>
    </w:p>
    <w:p w14:paraId="2C8528D2" w14:textId="77777777" w:rsidR="00BB305A" w:rsidRPr="00BB305A" w:rsidRDefault="00BB305A" w:rsidP="00BB305A">
      <w:pPr>
        <w:spacing w:line="276" w:lineRule="auto"/>
        <w:ind w:left="-272" w:right="-539"/>
        <w:jc w:val="both"/>
        <w:rPr>
          <w:rFonts w:ascii="Arial Narrow" w:hAnsi="Arial Narrow" w:cstheme="minorHAnsi"/>
          <w:sz w:val="24"/>
          <w:szCs w:val="24"/>
          <w:lang w:val="ro-RO"/>
        </w:rPr>
      </w:pPr>
      <w:r w:rsidRPr="00BB305A">
        <w:rPr>
          <w:rFonts w:ascii="Arial Narrow" w:hAnsi="Arial Narrow" w:cstheme="minorHAnsi"/>
          <w:sz w:val="24"/>
          <w:szCs w:val="24"/>
          <w:lang w:val="ro-RO"/>
        </w:rPr>
        <w:t xml:space="preserve">Datele din Cererea de Finanțare trebuie să corespundă cu cele menţionate în Registrul Unic de Identificare de la APIA, Registrul Exploatațiilor de la ANSVSA, precum şi cu cele menţionate în Registrul Agricol. În cazul în care acestea nu </w:t>
      </w:r>
      <w:r w:rsidRPr="00BB305A">
        <w:rPr>
          <w:rFonts w:ascii="Arial Narrow" w:hAnsi="Arial Narrow" w:cstheme="minorHAnsi"/>
          <w:sz w:val="24"/>
          <w:szCs w:val="24"/>
          <w:lang w:val="ro-RO"/>
        </w:rPr>
        <w:lastRenderedPageBreak/>
        <w:t>corespund, iar în urma solicitării de informaţii suplimentare, solicitantul nu depune documentele justificative, atunci proiectul va fi declarat neeligibil.</w:t>
      </w:r>
    </w:p>
    <w:p w14:paraId="0B7BDACE" w14:textId="54C20D06" w:rsidR="00BB305A" w:rsidRDefault="00BB305A" w:rsidP="00BB305A">
      <w:pPr>
        <w:spacing w:after="0" w:line="276" w:lineRule="auto"/>
        <w:ind w:left="-272" w:right="-539"/>
        <w:jc w:val="both"/>
        <w:rPr>
          <w:rFonts w:ascii="Arial Narrow" w:hAnsi="Arial Narrow" w:cstheme="minorHAnsi"/>
          <w:b/>
          <w:sz w:val="24"/>
          <w:szCs w:val="24"/>
          <w:lang w:val="ro-RO"/>
        </w:rPr>
      </w:pPr>
      <w:r w:rsidRPr="00BB305A">
        <w:rPr>
          <w:rFonts w:ascii="Arial Narrow" w:hAnsi="Arial Narrow" w:cstheme="minorHAnsi"/>
          <w:b/>
          <w:sz w:val="24"/>
          <w:szCs w:val="24"/>
          <w:lang w:val="ro-RO"/>
        </w:rPr>
        <w:t>Responsabilitatea completării cererii de finanțare în conformitate cu Ghidul de imple</w:t>
      </w:r>
      <w:r>
        <w:rPr>
          <w:rFonts w:ascii="Arial Narrow" w:hAnsi="Arial Narrow" w:cstheme="minorHAnsi"/>
          <w:b/>
          <w:sz w:val="24"/>
          <w:szCs w:val="24"/>
          <w:lang w:val="ro-RO"/>
        </w:rPr>
        <w:t>mentare aparține solicitantului!</w:t>
      </w:r>
    </w:p>
    <w:p w14:paraId="3AE1C510" w14:textId="0D3A11A3" w:rsidR="00BB305A" w:rsidRPr="00BB305A" w:rsidRDefault="00BB305A" w:rsidP="00BB305A">
      <w:pPr>
        <w:spacing w:before="240" w:after="0" w:line="276" w:lineRule="auto"/>
        <w:ind w:left="-272" w:right="-539"/>
        <w:jc w:val="both"/>
        <w:rPr>
          <w:rFonts w:ascii="Arial Narrow" w:hAnsi="Arial Narrow" w:cstheme="minorHAnsi"/>
          <w:color w:val="008080"/>
          <w:sz w:val="24"/>
          <w:szCs w:val="24"/>
          <w:lang w:val="ro-RO"/>
        </w:rPr>
      </w:pPr>
      <w:r w:rsidRPr="00BB305A">
        <w:rPr>
          <w:rFonts w:ascii="Arial Narrow" w:hAnsi="Arial Narrow" w:cstheme="minorHAnsi"/>
          <w:color w:val="008080"/>
          <w:sz w:val="24"/>
          <w:szCs w:val="24"/>
          <w:lang w:val="ro-RO"/>
        </w:rPr>
        <w:t>Speciile de plante şi de animale care nu se regăsesc în secţiunea privind calculul SO “Stabilirea categoriei de fermă”, în cadrul codului EUROSTAT, din Cererea de Finanțare, nu sunt eligibile pentru calculul dimensiunii exploataţiei agricole</w:t>
      </w:r>
    </w:p>
    <w:p w14:paraId="0E35E6CE" w14:textId="77777777" w:rsidR="00BB305A" w:rsidRPr="00BB305A" w:rsidRDefault="00BB305A" w:rsidP="00BB305A">
      <w:pPr>
        <w:spacing w:before="240" w:after="0" w:line="276" w:lineRule="auto"/>
        <w:ind w:left="-272" w:right="-539"/>
        <w:jc w:val="both"/>
        <w:rPr>
          <w:rFonts w:ascii="Arial Narrow" w:hAnsi="Arial Narrow" w:cstheme="minorHAnsi"/>
          <w:sz w:val="24"/>
          <w:szCs w:val="24"/>
          <w:lang w:val="ro-RO"/>
        </w:rPr>
      </w:pPr>
      <w:r w:rsidRPr="00BB305A">
        <w:rPr>
          <w:rFonts w:ascii="Arial Narrow" w:hAnsi="Arial Narrow" w:cstheme="minorHAnsi"/>
          <w:sz w:val="24"/>
          <w:szCs w:val="24"/>
          <w:lang w:val="ro-RO"/>
        </w:rPr>
        <w:t>Încadrarea în Secţiunea privind calculul SO “</w:t>
      </w:r>
      <w:r w:rsidRPr="00BB305A">
        <w:rPr>
          <w:rFonts w:ascii="Arial Narrow" w:hAnsi="Arial Narrow" w:cstheme="minorHAnsi"/>
          <w:i/>
          <w:sz w:val="24"/>
          <w:szCs w:val="24"/>
          <w:lang w:val="ro-RO"/>
        </w:rPr>
        <w:t>Stabilirea categoriei de fermă</w:t>
      </w:r>
      <w:r w:rsidRPr="00BB305A">
        <w:rPr>
          <w:rFonts w:ascii="Arial Narrow" w:hAnsi="Arial Narrow" w:cstheme="minorHAnsi"/>
          <w:sz w:val="24"/>
          <w:szCs w:val="24"/>
          <w:lang w:val="ro-RO"/>
        </w:rPr>
        <w:t>” din Cererea de Finanțare:</w:t>
      </w:r>
    </w:p>
    <w:p w14:paraId="44E41812" w14:textId="4B0E717D" w:rsidR="00BB305A" w:rsidRPr="00BB305A" w:rsidRDefault="00BB305A" w:rsidP="00B80AC4">
      <w:pPr>
        <w:pStyle w:val="ListParagraph"/>
        <w:numPr>
          <w:ilvl w:val="0"/>
          <w:numId w:val="34"/>
        </w:numPr>
        <w:spacing w:after="0" w:line="276" w:lineRule="auto"/>
        <w:ind w:right="-539"/>
        <w:jc w:val="both"/>
        <w:rPr>
          <w:rFonts w:ascii="Arial Narrow" w:hAnsi="Arial Narrow" w:cstheme="minorHAnsi"/>
          <w:sz w:val="24"/>
          <w:szCs w:val="24"/>
          <w:lang w:val="ro-RO"/>
        </w:rPr>
      </w:pPr>
      <w:r w:rsidRPr="00BB305A">
        <w:rPr>
          <w:rFonts w:ascii="Arial Narrow" w:hAnsi="Arial Narrow" w:cstheme="minorHAnsi"/>
          <w:sz w:val="24"/>
          <w:szCs w:val="24"/>
          <w:lang w:val="ro-RO"/>
        </w:rPr>
        <w:t>a plantelor de cultură - se realizează conform prevederilor Regulamentului (CE) nr. 1444/2002, cu modificările şi completările ulterioare și a Catalogului Oficial al soiurilor și plantelor de cultură din România</w:t>
      </w:r>
      <w:r>
        <w:rPr>
          <w:rFonts w:ascii="Arial Narrow" w:hAnsi="Arial Narrow" w:cstheme="minorHAnsi"/>
          <w:sz w:val="24"/>
          <w:szCs w:val="24"/>
          <w:lang w:val="ro-RO"/>
        </w:rPr>
        <w:t>;</w:t>
      </w:r>
    </w:p>
    <w:p w14:paraId="7D7C3CF5" w14:textId="77777777" w:rsidR="00BB305A" w:rsidRPr="00BB305A" w:rsidRDefault="00BB305A" w:rsidP="00B80AC4">
      <w:pPr>
        <w:pStyle w:val="ListParagraph"/>
        <w:numPr>
          <w:ilvl w:val="0"/>
          <w:numId w:val="34"/>
        </w:numPr>
        <w:spacing w:line="276" w:lineRule="auto"/>
        <w:ind w:right="-539"/>
        <w:jc w:val="both"/>
        <w:rPr>
          <w:rFonts w:ascii="Arial Narrow" w:hAnsi="Arial Narrow" w:cstheme="minorHAnsi"/>
          <w:sz w:val="24"/>
          <w:szCs w:val="24"/>
          <w:lang w:val="ro-RO"/>
        </w:rPr>
      </w:pPr>
      <w:r w:rsidRPr="00BB305A">
        <w:rPr>
          <w:rFonts w:ascii="Arial Narrow" w:hAnsi="Arial Narrow" w:cstheme="minorHAnsi"/>
          <w:sz w:val="24"/>
          <w:szCs w:val="24"/>
          <w:lang w:val="ro-RO"/>
        </w:rPr>
        <w:t>a animalelor - se realizează conform prevederilor Regulamentului (CE) nr. 1444/2002, cu modificările şi completările ulterioare.</w:t>
      </w:r>
    </w:p>
    <w:p w14:paraId="223B7BB7" w14:textId="77777777" w:rsidR="00BB305A" w:rsidRPr="00BB305A" w:rsidRDefault="00BB305A" w:rsidP="00BB305A">
      <w:pPr>
        <w:spacing w:after="0" w:line="276" w:lineRule="auto"/>
        <w:ind w:left="-272" w:right="-539"/>
        <w:jc w:val="both"/>
        <w:rPr>
          <w:rFonts w:ascii="Arial Narrow" w:hAnsi="Arial Narrow" w:cstheme="minorHAnsi"/>
          <w:sz w:val="24"/>
          <w:szCs w:val="24"/>
          <w:lang w:val="ro-RO"/>
        </w:rPr>
      </w:pPr>
      <w:r w:rsidRPr="00BB305A">
        <w:rPr>
          <w:rFonts w:ascii="Arial Narrow" w:hAnsi="Arial Narrow" w:cstheme="minorHAnsi"/>
          <w:sz w:val="24"/>
          <w:szCs w:val="24"/>
          <w:lang w:val="ro-RO"/>
        </w:rPr>
        <w:t>În vederea stabilirii dimensiunii economice a exploataţiei agricole se va ţine cont de următoarele aspecte:</w:t>
      </w:r>
    </w:p>
    <w:p w14:paraId="5F05E6EF" w14:textId="77777777" w:rsidR="00BB305A" w:rsidRPr="00BB305A" w:rsidRDefault="00BB305A" w:rsidP="00B80AC4">
      <w:pPr>
        <w:pStyle w:val="ListParagraph"/>
        <w:numPr>
          <w:ilvl w:val="0"/>
          <w:numId w:val="35"/>
        </w:numPr>
        <w:spacing w:after="0" w:line="276" w:lineRule="auto"/>
        <w:ind w:right="-539"/>
        <w:jc w:val="both"/>
        <w:rPr>
          <w:rFonts w:ascii="Arial Narrow" w:hAnsi="Arial Narrow" w:cstheme="minorHAnsi"/>
          <w:sz w:val="24"/>
          <w:szCs w:val="24"/>
          <w:lang w:val="ro-RO"/>
        </w:rPr>
      </w:pPr>
      <w:r w:rsidRPr="00BB305A">
        <w:rPr>
          <w:rFonts w:ascii="Arial Narrow" w:hAnsi="Arial Narrow" w:cstheme="minorHAnsi"/>
          <w:sz w:val="24"/>
          <w:szCs w:val="24"/>
          <w:lang w:val="ro-RO"/>
        </w:rPr>
        <w:t>Pentru pui, găini ouătoare, alte păsări, valoarea S.O. se referă la 100 capete;</w:t>
      </w:r>
    </w:p>
    <w:p w14:paraId="0079354C" w14:textId="77777777" w:rsidR="00BB305A" w:rsidRPr="00BB305A" w:rsidRDefault="00BB305A" w:rsidP="00B80AC4">
      <w:pPr>
        <w:pStyle w:val="Default"/>
        <w:numPr>
          <w:ilvl w:val="0"/>
          <w:numId w:val="35"/>
        </w:numPr>
        <w:spacing w:line="276" w:lineRule="auto"/>
        <w:ind w:right="-539"/>
        <w:jc w:val="both"/>
        <w:rPr>
          <w:rFonts w:ascii="Arial Narrow" w:hAnsi="Arial Narrow" w:cstheme="minorHAnsi"/>
        </w:rPr>
      </w:pPr>
      <w:r w:rsidRPr="00BB305A">
        <w:rPr>
          <w:rFonts w:ascii="Arial Narrow" w:hAnsi="Arial Narrow" w:cstheme="minorHAnsi"/>
        </w:rPr>
        <w:t xml:space="preserve">Pentru ciupercării valoarea S.O. se referă la 100 mp/an (sunt incluse 4 cicluri pe an); </w:t>
      </w:r>
    </w:p>
    <w:p w14:paraId="44FE4940" w14:textId="77777777" w:rsidR="00BB305A" w:rsidRDefault="00BB305A" w:rsidP="00B80AC4">
      <w:pPr>
        <w:pStyle w:val="Default"/>
        <w:numPr>
          <w:ilvl w:val="0"/>
          <w:numId w:val="35"/>
        </w:numPr>
        <w:spacing w:line="276" w:lineRule="auto"/>
        <w:ind w:right="-539"/>
        <w:jc w:val="both"/>
        <w:rPr>
          <w:rFonts w:ascii="Arial Narrow" w:hAnsi="Arial Narrow" w:cstheme="minorHAnsi"/>
        </w:rPr>
      </w:pPr>
      <w:r w:rsidRPr="00BB305A">
        <w:rPr>
          <w:rFonts w:ascii="Arial Narrow" w:hAnsi="Arial Narrow" w:cstheme="minorHAnsi"/>
        </w:rPr>
        <w:t xml:space="preserve">Pentru familii de albine valoarea S.O. este calculată pe stup. </w:t>
      </w:r>
    </w:p>
    <w:p w14:paraId="40B187D7" w14:textId="77777777" w:rsidR="00BB305A" w:rsidRPr="00BB305A" w:rsidRDefault="00BB305A" w:rsidP="00BB305A">
      <w:pPr>
        <w:pStyle w:val="Default"/>
        <w:spacing w:line="276" w:lineRule="auto"/>
        <w:ind w:left="360" w:right="-539"/>
        <w:jc w:val="both"/>
        <w:rPr>
          <w:rFonts w:ascii="Arial Narrow" w:hAnsi="Arial Narrow" w:cstheme="minorHAnsi"/>
        </w:rPr>
      </w:pPr>
    </w:p>
    <w:p w14:paraId="6A4CEF45" w14:textId="77777777" w:rsidR="00BB305A" w:rsidRPr="00987264" w:rsidRDefault="00BB305A" w:rsidP="00987264">
      <w:pPr>
        <w:pBdr>
          <w:top w:val="single" w:sz="4" w:space="1" w:color="auto"/>
          <w:left w:val="single" w:sz="4" w:space="4" w:color="auto"/>
          <w:bottom w:val="single" w:sz="4" w:space="1" w:color="auto"/>
          <w:right w:val="single" w:sz="4" w:space="4" w:color="auto"/>
        </w:pBdr>
        <w:shd w:val="clear" w:color="auto" w:fill="E2EFD9" w:themeFill="accent6" w:themeFillTint="33"/>
        <w:tabs>
          <w:tab w:val="left" w:pos="180"/>
        </w:tabs>
        <w:autoSpaceDE w:val="0"/>
        <w:autoSpaceDN w:val="0"/>
        <w:adjustRightInd w:val="0"/>
        <w:spacing w:after="0" w:line="240" w:lineRule="auto"/>
        <w:ind w:left="-142" w:right="-421"/>
        <w:jc w:val="both"/>
        <w:rPr>
          <w:rFonts w:ascii="Arial Narrow" w:hAnsi="Arial Narrow" w:cstheme="minorHAnsi"/>
          <w:bCs/>
          <w:color w:val="000000"/>
          <w:szCs w:val="24"/>
          <w:lang w:val="ro-RO"/>
        </w:rPr>
      </w:pPr>
      <w:r w:rsidRPr="00987264">
        <w:rPr>
          <w:rFonts w:ascii="Arial Narrow" w:hAnsi="Arial Narrow" w:cstheme="minorHAnsi"/>
          <w:bCs/>
          <w:color w:val="000000"/>
          <w:szCs w:val="24"/>
          <w:lang w:val="ro-RO"/>
        </w:rPr>
        <w:t>În cazul exploataţiilor care vizează creșterea animalelor, solicitantul demonstrează existența unor construcţii zootehnice (adăposturi/grajduri) în cadrul exploataţiei, corespunzător adaptate pentru creșterea animalelor și a pasărilor. Î</w:t>
      </w:r>
      <w:r w:rsidRPr="00987264">
        <w:rPr>
          <w:rFonts w:ascii="Arial Narrow" w:hAnsi="Arial Narrow" w:cstheme="minorHAnsi"/>
          <w:bCs/>
          <w:szCs w:val="24"/>
          <w:lang w:val="ro-RO"/>
        </w:rPr>
        <w:t xml:space="preserve">n cazul exploataţiilor care vizează creșterea animalelor, solicitantul are obligația de a respecta condițiile minime privind bunăstarea animalelor/ păsărilor prevăzute de legislația națională în vigoare, referitoare la adăposturi, hrană, apă etc. </w:t>
      </w:r>
    </w:p>
    <w:p w14:paraId="0C3AF7DF" w14:textId="77777777" w:rsidR="00BB305A" w:rsidRDefault="00BB305A" w:rsidP="00BB305A">
      <w:pPr>
        <w:spacing w:after="0" w:line="276" w:lineRule="auto"/>
        <w:ind w:left="-272" w:right="-539"/>
        <w:jc w:val="both"/>
        <w:rPr>
          <w:rFonts w:ascii="Arial Narrow" w:hAnsi="Arial Narrow" w:cstheme="minorHAnsi"/>
          <w:sz w:val="24"/>
          <w:szCs w:val="24"/>
          <w:lang w:val="ro-RO"/>
        </w:rPr>
      </w:pPr>
    </w:p>
    <w:p w14:paraId="24841943" w14:textId="77777777" w:rsidR="00BB305A" w:rsidRPr="00BB305A" w:rsidRDefault="00BB305A" w:rsidP="008866E7">
      <w:pPr>
        <w:spacing w:line="276" w:lineRule="auto"/>
        <w:ind w:left="-272" w:right="-539"/>
        <w:jc w:val="both"/>
        <w:rPr>
          <w:rFonts w:ascii="Arial Narrow" w:hAnsi="Arial Narrow" w:cstheme="minorHAnsi"/>
          <w:sz w:val="24"/>
          <w:szCs w:val="24"/>
          <w:lang w:val="ro-RO"/>
        </w:rPr>
      </w:pPr>
      <w:r w:rsidRPr="00BB305A">
        <w:rPr>
          <w:rFonts w:ascii="Arial Narrow" w:hAnsi="Arial Narrow" w:cstheme="minorHAnsi"/>
          <w:sz w:val="24"/>
          <w:szCs w:val="24"/>
          <w:lang w:val="ro-RO"/>
        </w:rPr>
        <w:t xml:space="preserve">La momentul depunerii Cererii de Finanţare, </w:t>
      </w:r>
      <w:r w:rsidRPr="008866E7">
        <w:rPr>
          <w:rFonts w:ascii="Arial Narrow" w:hAnsi="Arial Narrow" w:cstheme="minorHAnsi"/>
          <w:b/>
          <w:sz w:val="24"/>
          <w:szCs w:val="24"/>
          <w:lang w:val="ro-RO"/>
        </w:rPr>
        <w:t xml:space="preserve">solicitantul se va angaja ca, în cazul în care proiectul a fost selectat, să înregistreze exploataţia </w:t>
      </w:r>
      <w:r w:rsidRPr="00BB305A">
        <w:rPr>
          <w:rFonts w:ascii="Arial Narrow" w:hAnsi="Arial Narrow" w:cstheme="minorHAnsi"/>
          <w:sz w:val="24"/>
          <w:szCs w:val="24"/>
          <w:lang w:val="ro-RO"/>
        </w:rPr>
        <w:t xml:space="preserve">conform prevederilor Ordinului Preşedintelui ANSVSA nr. 16/ 2010, cu modificările şi completările ulterioare, respectiv ca fiind </w:t>
      </w:r>
      <w:r w:rsidRPr="008866E7">
        <w:rPr>
          <w:rFonts w:ascii="Arial Narrow" w:hAnsi="Arial Narrow" w:cstheme="minorHAnsi"/>
          <w:b/>
          <w:sz w:val="24"/>
          <w:szCs w:val="24"/>
          <w:lang w:val="ro-RO"/>
        </w:rPr>
        <w:t>exploataţie comercială de tip A</w:t>
      </w:r>
      <w:r w:rsidRPr="00BB305A">
        <w:rPr>
          <w:rFonts w:ascii="Arial Narrow" w:hAnsi="Arial Narrow" w:cstheme="minorHAnsi"/>
          <w:sz w:val="24"/>
          <w:szCs w:val="24"/>
          <w:lang w:val="ro-RO"/>
        </w:rPr>
        <w:t>, urmând ca la data semnării de către AFIR a Deciziei pentru acordarea sprijinului, acesta să prezinte documentul care certifică această înregistrare. De asemenea, în cazul în care solicitantul are deja îndeplinită această condiţie, angajamentul nu mai este necesar, acesta prezentând direct documentul care certifică această înregistrare.</w:t>
      </w:r>
    </w:p>
    <w:p w14:paraId="7AC9E818" w14:textId="77777777" w:rsidR="00BB305A" w:rsidRPr="00BB305A" w:rsidRDefault="00BB305A" w:rsidP="008866E7">
      <w:pPr>
        <w:spacing w:line="276" w:lineRule="auto"/>
        <w:ind w:left="-272" w:right="-539"/>
        <w:jc w:val="both"/>
        <w:rPr>
          <w:rFonts w:ascii="Arial Narrow" w:hAnsi="Arial Narrow" w:cstheme="minorHAnsi"/>
          <w:sz w:val="24"/>
          <w:szCs w:val="24"/>
          <w:lang w:val="ro-RO"/>
        </w:rPr>
      </w:pPr>
      <w:r w:rsidRPr="008866E7">
        <w:rPr>
          <w:rFonts w:ascii="Arial Narrow" w:hAnsi="Arial Narrow" w:cstheme="minorHAnsi"/>
          <w:b/>
          <w:sz w:val="24"/>
          <w:szCs w:val="24"/>
          <w:lang w:val="ro-RO"/>
        </w:rPr>
        <w:t>Solicitantul are obligaţia să declare la APIA toate parcelele agricole eligibile şi neeligibile pe care le utilizează</w:t>
      </w:r>
      <w:r w:rsidRPr="00BB305A">
        <w:rPr>
          <w:rFonts w:ascii="Arial Narrow" w:hAnsi="Arial Narrow" w:cstheme="minorHAnsi"/>
          <w:sz w:val="24"/>
          <w:szCs w:val="24"/>
          <w:lang w:val="ro-RO"/>
        </w:rPr>
        <w:t xml:space="preserve">, indiferent de suprafaţa acestora, în perioada de depunere a cererilor de ajutor/ de plată stabilită conform prevederilor legislaţiei nationale în vigoare. Solicitanţii trebuie să facă </w:t>
      </w:r>
      <w:r w:rsidRPr="008866E7">
        <w:rPr>
          <w:rFonts w:ascii="Arial Narrow" w:hAnsi="Arial Narrow" w:cstheme="minorHAnsi"/>
          <w:b/>
          <w:sz w:val="24"/>
          <w:szCs w:val="24"/>
          <w:lang w:val="ro-RO"/>
        </w:rPr>
        <w:t>dovada existenţei terenului ce reprezintă vatra stupinei</w:t>
      </w:r>
      <w:r w:rsidRPr="00BB305A">
        <w:rPr>
          <w:rFonts w:ascii="Arial Narrow" w:hAnsi="Arial Narrow" w:cstheme="minorHAnsi"/>
          <w:sz w:val="24"/>
          <w:szCs w:val="24"/>
          <w:lang w:val="ro-RO"/>
        </w:rPr>
        <w:t>, deşi terenul care formează această vatră nu este obligatoriu să fie înregistrat la APIA. Solicitanţii care deţin exploataţii zootehnice (inclusiv apicole) nu au obligația să dețină baze de producţie vegetală.</w:t>
      </w:r>
    </w:p>
    <w:p w14:paraId="2ED9C8DF" w14:textId="77777777" w:rsidR="00BB305A" w:rsidRPr="00BB305A" w:rsidRDefault="00BB305A" w:rsidP="00BB305A">
      <w:pPr>
        <w:spacing w:after="0" w:line="276" w:lineRule="auto"/>
        <w:ind w:left="-272" w:right="-539"/>
        <w:jc w:val="both"/>
        <w:rPr>
          <w:rFonts w:ascii="Arial Narrow" w:hAnsi="Arial Narrow" w:cstheme="minorHAnsi"/>
          <w:sz w:val="24"/>
          <w:szCs w:val="24"/>
          <w:lang w:val="ro-RO"/>
        </w:rPr>
      </w:pPr>
      <w:r w:rsidRPr="00BB305A">
        <w:rPr>
          <w:rFonts w:ascii="Arial Narrow" w:hAnsi="Arial Narrow" w:cstheme="minorHAnsi"/>
          <w:sz w:val="24"/>
          <w:szCs w:val="24"/>
          <w:lang w:val="ro-RO"/>
        </w:rPr>
        <w:t>Solicitantul trebuie să completeze în Cererea de Finanțare următoarele rubrici, astfel:</w:t>
      </w:r>
    </w:p>
    <w:p w14:paraId="73FBD911" w14:textId="77777777" w:rsidR="00BB305A" w:rsidRPr="00BB305A" w:rsidRDefault="00BB305A" w:rsidP="00B80AC4">
      <w:pPr>
        <w:pStyle w:val="ListParagraph"/>
        <w:numPr>
          <w:ilvl w:val="0"/>
          <w:numId w:val="36"/>
        </w:numPr>
        <w:spacing w:after="0" w:line="276" w:lineRule="auto"/>
        <w:ind w:right="-539"/>
        <w:jc w:val="both"/>
        <w:rPr>
          <w:rFonts w:ascii="Arial Narrow" w:hAnsi="Arial Narrow" w:cstheme="minorHAnsi"/>
          <w:sz w:val="24"/>
          <w:szCs w:val="24"/>
          <w:lang w:val="ro-RO"/>
        </w:rPr>
      </w:pPr>
      <w:r w:rsidRPr="00BB305A">
        <w:rPr>
          <w:rFonts w:ascii="Arial Narrow" w:hAnsi="Arial Narrow" w:cstheme="minorHAnsi"/>
          <w:sz w:val="24"/>
          <w:szCs w:val="24"/>
          <w:lang w:val="ro-RO"/>
        </w:rPr>
        <w:t xml:space="preserve">sectorul </w:t>
      </w:r>
      <w:r w:rsidRPr="008866E7">
        <w:rPr>
          <w:rFonts w:ascii="Arial Narrow" w:hAnsi="Arial Narrow" w:cstheme="minorHAnsi"/>
          <w:b/>
          <w:sz w:val="24"/>
          <w:szCs w:val="24"/>
          <w:lang w:val="ro-RO"/>
        </w:rPr>
        <w:t>exploatației agricole</w:t>
      </w:r>
      <w:r w:rsidRPr="00BB305A">
        <w:rPr>
          <w:rFonts w:ascii="Arial Narrow" w:hAnsi="Arial Narrow" w:cstheme="minorHAnsi"/>
          <w:sz w:val="24"/>
          <w:szCs w:val="24"/>
          <w:lang w:val="ro-RO"/>
        </w:rPr>
        <w:t>:</w:t>
      </w:r>
    </w:p>
    <w:p w14:paraId="1FC35B03" w14:textId="77777777" w:rsidR="00BB305A" w:rsidRPr="00BB305A" w:rsidRDefault="00BB305A" w:rsidP="00B80AC4">
      <w:pPr>
        <w:pStyle w:val="ListParagraph"/>
        <w:numPr>
          <w:ilvl w:val="0"/>
          <w:numId w:val="37"/>
        </w:numPr>
        <w:spacing w:after="0" w:line="276" w:lineRule="auto"/>
        <w:ind w:left="851" w:right="-539" w:hanging="284"/>
        <w:jc w:val="both"/>
        <w:rPr>
          <w:rFonts w:ascii="Arial Narrow" w:hAnsi="Arial Narrow" w:cstheme="minorHAnsi"/>
          <w:sz w:val="24"/>
          <w:szCs w:val="24"/>
          <w:lang w:val="ro-RO"/>
        </w:rPr>
      </w:pPr>
      <w:r w:rsidRPr="00BB305A">
        <w:rPr>
          <w:rFonts w:ascii="Arial Narrow" w:hAnsi="Arial Narrow" w:cstheme="minorHAnsi"/>
          <w:sz w:val="24"/>
          <w:szCs w:val="24"/>
          <w:lang w:val="ro-RO"/>
        </w:rPr>
        <w:t>vegetal: culturi de câmp, horticultură, viticultură, culturi permanente (altele decât viticultura),</w:t>
      </w:r>
    </w:p>
    <w:p w14:paraId="2487430E" w14:textId="77777777" w:rsidR="00BB305A" w:rsidRPr="00BB305A" w:rsidRDefault="00BB305A" w:rsidP="00B80AC4">
      <w:pPr>
        <w:pStyle w:val="ListParagraph"/>
        <w:numPr>
          <w:ilvl w:val="0"/>
          <w:numId w:val="37"/>
        </w:numPr>
        <w:spacing w:after="0" w:line="276" w:lineRule="auto"/>
        <w:ind w:left="851" w:right="-539" w:hanging="284"/>
        <w:jc w:val="both"/>
        <w:rPr>
          <w:rFonts w:ascii="Arial Narrow" w:hAnsi="Arial Narrow" w:cstheme="minorHAnsi"/>
          <w:sz w:val="24"/>
          <w:szCs w:val="24"/>
          <w:lang w:val="ro-RO"/>
        </w:rPr>
      </w:pPr>
      <w:r w:rsidRPr="00BB305A">
        <w:rPr>
          <w:rFonts w:ascii="Arial Narrow" w:hAnsi="Arial Narrow" w:cstheme="minorHAnsi"/>
          <w:sz w:val="24"/>
          <w:szCs w:val="24"/>
          <w:lang w:val="ro-RO"/>
        </w:rPr>
        <w:t>zootehnic: bovine pentru carne, bovine pentru lapte, ovine și caprine, porcine, păsări de curte,</w:t>
      </w:r>
    </w:p>
    <w:p w14:paraId="74243611" w14:textId="77777777" w:rsidR="00BB305A" w:rsidRPr="00BB305A" w:rsidRDefault="00BB305A" w:rsidP="00B80AC4">
      <w:pPr>
        <w:pStyle w:val="ListParagraph"/>
        <w:numPr>
          <w:ilvl w:val="0"/>
          <w:numId w:val="37"/>
        </w:numPr>
        <w:spacing w:after="0" w:line="276" w:lineRule="auto"/>
        <w:ind w:left="851" w:right="-539" w:hanging="284"/>
        <w:jc w:val="both"/>
        <w:rPr>
          <w:rFonts w:ascii="Arial Narrow" w:hAnsi="Arial Narrow" w:cstheme="minorHAnsi"/>
          <w:sz w:val="24"/>
          <w:szCs w:val="24"/>
          <w:lang w:val="ro-RO"/>
        </w:rPr>
      </w:pPr>
      <w:r w:rsidRPr="00BB305A">
        <w:rPr>
          <w:rFonts w:ascii="Arial Narrow" w:hAnsi="Arial Narrow" w:cstheme="minorHAnsi"/>
          <w:sz w:val="24"/>
          <w:szCs w:val="24"/>
          <w:lang w:val="ro-RO"/>
        </w:rPr>
        <w:lastRenderedPageBreak/>
        <w:t>mixte - culturi mixte,</w:t>
      </w:r>
    </w:p>
    <w:p w14:paraId="2C3B1D0B" w14:textId="77777777" w:rsidR="00BB305A" w:rsidRPr="00BB305A" w:rsidRDefault="00BB305A" w:rsidP="00B80AC4">
      <w:pPr>
        <w:pStyle w:val="ListParagraph"/>
        <w:numPr>
          <w:ilvl w:val="0"/>
          <w:numId w:val="37"/>
        </w:numPr>
        <w:spacing w:after="0" w:line="276" w:lineRule="auto"/>
        <w:ind w:left="851" w:right="-539" w:hanging="284"/>
        <w:jc w:val="both"/>
        <w:rPr>
          <w:rFonts w:ascii="Arial Narrow" w:hAnsi="Arial Narrow" w:cstheme="minorHAnsi"/>
          <w:sz w:val="24"/>
          <w:szCs w:val="24"/>
          <w:lang w:val="ro-RO"/>
        </w:rPr>
      </w:pPr>
      <w:r w:rsidRPr="00BB305A">
        <w:rPr>
          <w:rFonts w:ascii="Arial Narrow" w:hAnsi="Arial Narrow" w:cstheme="minorHAnsi"/>
          <w:sz w:val="24"/>
          <w:szCs w:val="24"/>
          <w:lang w:val="ro-RO"/>
        </w:rPr>
        <w:t>mixte - animale mixte,</w:t>
      </w:r>
    </w:p>
    <w:p w14:paraId="72D5F401" w14:textId="77777777" w:rsidR="00BB305A" w:rsidRPr="00BB305A" w:rsidRDefault="00BB305A" w:rsidP="00B80AC4">
      <w:pPr>
        <w:pStyle w:val="ListParagraph"/>
        <w:numPr>
          <w:ilvl w:val="0"/>
          <w:numId w:val="37"/>
        </w:numPr>
        <w:spacing w:after="0" w:line="276" w:lineRule="auto"/>
        <w:ind w:left="851" w:right="-539" w:hanging="284"/>
        <w:jc w:val="both"/>
        <w:rPr>
          <w:rFonts w:ascii="Arial Narrow" w:hAnsi="Arial Narrow" w:cstheme="minorHAnsi"/>
          <w:sz w:val="24"/>
          <w:szCs w:val="24"/>
          <w:lang w:val="ro-RO"/>
        </w:rPr>
      </w:pPr>
      <w:r w:rsidRPr="00BB305A">
        <w:rPr>
          <w:rFonts w:ascii="Arial Narrow" w:hAnsi="Arial Narrow" w:cstheme="minorHAnsi"/>
          <w:sz w:val="24"/>
          <w:szCs w:val="24"/>
          <w:lang w:val="ro-RO"/>
        </w:rPr>
        <w:t>mixte - culturi și animale, cu excepția albinelor,</w:t>
      </w:r>
    </w:p>
    <w:p w14:paraId="14FEAF5F" w14:textId="77777777" w:rsidR="00BB305A" w:rsidRPr="00BB305A" w:rsidRDefault="00BB305A" w:rsidP="00B80AC4">
      <w:pPr>
        <w:pStyle w:val="ListParagraph"/>
        <w:numPr>
          <w:ilvl w:val="0"/>
          <w:numId w:val="37"/>
        </w:numPr>
        <w:spacing w:after="0" w:line="276" w:lineRule="auto"/>
        <w:ind w:left="851" w:right="-539" w:hanging="284"/>
        <w:jc w:val="both"/>
        <w:rPr>
          <w:rFonts w:ascii="Arial Narrow" w:hAnsi="Arial Narrow" w:cstheme="minorHAnsi"/>
          <w:sz w:val="24"/>
          <w:szCs w:val="24"/>
          <w:lang w:val="ro-RO"/>
        </w:rPr>
      </w:pPr>
      <w:r w:rsidRPr="00BB305A">
        <w:rPr>
          <w:rFonts w:ascii="Arial Narrow" w:hAnsi="Arial Narrow" w:cstheme="minorHAnsi"/>
          <w:sz w:val="24"/>
          <w:szCs w:val="24"/>
          <w:lang w:val="ro-RO"/>
        </w:rPr>
        <w:t>albine,</w:t>
      </w:r>
    </w:p>
    <w:p w14:paraId="099A7D4C" w14:textId="77777777" w:rsidR="00BB305A" w:rsidRPr="00BB305A" w:rsidRDefault="00BB305A" w:rsidP="00B80AC4">
      <w:pPr>
        <w:pStyle w:val="ListParagraph"/>
        <w:numPr>
          <w:ilvl w:val="0"/>
          <w:numId w:val="37"/>
        </w:numPr>
        <w:spacing w:line="276" w:lineRule="auto"/>
        <w:ind w:left="851" w:right="-539" w:hanging="284"/>
        <w:jc w:val="both"/>
        <w:rPr>
          <w:rFonts w:ascii="Arial Narrow" w:hAnsi="Arial Narrow" w:cstheme="minorHAnsi"/>
          <w:sz w:val="24"/>
          <w:szCs w:val="24"/>
          <w:lang w:val="ro-RO"/>
        </w:rPr>
      </w:pPr>
      <w:r w:rsidRPr="00BB305A">
        <w:rPr>
          <w:rFonts w:ascii="Arial Narrow" w:hAnsi="Arial Narrow" w:cstheme="minorHAnsi"/>
          <w:sz w:val="24"/>
          <w:szCs w:val="24"/>
          <w:lang w:val="ro-RO"/>
        </w:rPr>
        <w:t>altele.</w:t>
      </w:r>
    </w:p>
    <w:p w14:paraId="06C57F6A" w14:textId="77777777" w:rsidR="00BB305A" w:rsidRPr="00BB305A" w:rsidRDefault="00BB305A" w:rsidP="00B80AC4">
      <w:pPr>
        <w:pStyle w:val="ListParagraph"/>
        <w:numPr>
          <w:ilvl w:val="0"/>
          <w:numId w:val="36"/>
        </w:numPr>
        <w:spacing w:before="240" w:line="276" w:lineRule="auto"/>
        <w:ind w:right="-539"/>
        <w:jc w:val="both"/>
        <w:rPr>
          <w:rFonts w:ascii="Arial Narrow" w:hAnsi="Arial Narrow" w:cstheme="minorHAnsi"/>
          <w:sz w:val="24"/>
          <w:szCs w:val="24"/>
          <w:lang w:val="ro-RO"/>
        </w:rPr>
      </w:pPr>
      <w:r w:rsidRPr="00BB305A">
        <w:rPr>
          <w:rFonts w:ascii="Arial Narrow" w:hAnsi="Arial Narrow" w:cstheme="minorHAnsi"/>
          <w:sz w:val="24"/>
          <w:szCs w:val="24"/>
          <w:lang w:val="ro-RO"/>
        </w:rPr>
        <w:t xml:space="preserve">sectorul </w:t>
      </w:r>
      <w:r w:rsidRPr="008866E7">
        <w:rPr>
          <w:rFonts w:ascii="Arial Narrow" w:hAnsi="Arial Narrow" w:cstheme="minorHAnsi"/>
          <w:b/>
          <w:sz w:val="24"/>
          <w:szCs w:val="24"/>
          <w:lang w:val="ro-RO"/>
        </w:rPr>
        <w:t>obiectivului prevăzut în Planul de Afaceri</w:t>
      </w:r>
      <w:r w:rsidRPr="00BB305A">
        <w:rPr>
          <w:rFonts w:ascii="Arial Narrow" w:hAnsi="Arial Narrow" w:cstheme="minorHAnsi"/>
          <w:sz w:val="24"/>
          <w:szCs w:val="24"/>
          <w:lang w:val="ro-RO"/>
        </w:rPr>
        <w:t>:</w:t>
      </w:r>
    </w:p>
    <w:p w14:paraId="61B5BED4" w14:textId="77777777" w:rsidR="00BB305A" w:rsidRPr="00BB305A" w:rsidRDefault="00BB305A" w:rsidP="00B80AC4">
      <w:pPr>
        <w:pStyle w:val="ListParagraph"/>
        <w:numPr>
          <w:ilvl w:val="0"/>
          <w:numId w:val="38"/>
        </w:numPr>
        <w:tabs>
          <w:tab w:val="left" w:pos="810"/>
        </w:tabs>
        <w:spacing w:after="0" w:line="276" w:lineRule="auto"/>
        <w:ind w:left="1134" w:right="-539" w:hanging="603"/>
        <w:jc w:val="both"/>
        <w:rPr>
          <w:rFonts w:ascii="Arial Narrow" w:hAnsi="Arial Narrow" w:cstheme="minorHAnsi"/>
          <w:sz w:val="24"/>
          <w:szCs w:val="24"/>
          <w:lang w:val="ro-RO"/>
        </w:rPr>
      </w:pPr>
      <w:r w:rsidRPr="00BB305A">
        <w:rPr>
          <w:rFonts w:ascii="Arial Narrow" w:hAnsi="Arial Narrow" w:cstheme="minorHAnsi"/>
          <w:sz w:val="24"/>
          <w:szCs w:val="24"/>
          <w:lang w:val="ro-RO"/>
        </w:rPr>
        <w:t>vegetal: culturi de câmp, horticultură, viticultură, culturi permanente (altele decât viticultura),</w:t>
      </w:r>
    </w:p>
    <w:p w14:paraId="1466A322" w14:textId="77777777" w:rsidR="00BB305A" w:rsidRPr="00BB305A" w:rsidRDefault="00BB305A" w:rsidP="00B80AC4">
      <w:pPr>
        <w:pStyle w:val="ListParagraph"/>
        <w:numPr>
          <w:ilvl w:val="0"/>
          <w:numId w:val="38"/>
        </w:numPr>
        <w:tabs>
          <w:tab w:val="left" w:pos="810"/>
        </w:tabs>
        <w:spacing w:after="0" w:line="276" w:lineRule="auto"/>
        <w:ind w:left="1134" w:right="-539" w:hanging="603"/>
        <w:jc w:val="both"/>
        <w:rPr>
          <w:rFonts w:ascii="Arial Narrow" w:hAnsi="Arial Narrow" w:cstheme="minorHAnsi"/>
          <w:sz w:val="24"/>
          <w:szCs w:val="24"/>
          <w:lang w:val="ro-RO"/>
        </w:rPr>
      </w:pPr>
      <w:r w:rsidRPr="00BB305A">
        <w:rPr>
          <w:rFonts w:ascii="Arial Narrow" w:hAnsi="Arial Narrow" w:cstheme="minorHAnsi"/>
          <w:sz w:val="24"/>
          <w:szCs w:val="24"/>
          <w:lang w:val="ro-RO"/>
        </w:rPr>
        <w:t>zootehnic: bovine pentru carne, bovine pentru lapte, ovine și caprine, porcine, păsări de curte,</w:t>
      </w:r>
    </w:p>
    <w:p w14:paraId="408D1A35" w14:textId="77777777" w:rsidR="00BB305A" w:rsidRPr="00BB305A" w:rsidRDefault="00BB305A" w:rsidP="00B80AC4">
      <w:pPr>
        <w:pStyle w:val="ListParagraph"/>
        <w:numPr>
          <w:ilvl w:val="0"/>
          <w:numId w:val="38"/>
        </w:numPr>
        <w:tabs>
          <w:tab w:val="left" w:pos="810"/>
        </w:tabs>
        <w:spacing w:after="0" w:line="276" w:lineRule="auto"/>
        <w:ind w:left="1134" w:right="-539" w:hanging="603"/>
        <w:jc w:val="both"/>
        <w:rPr>
          <w:rFonts w:ascii="Arial Narrow" w:hAnsi="Arial Narrow" w:cstheme="minorHAnsi"/>
          <w:sz w:val="24"/>
          <w:szCs w:val="24"/>
          <w:lang w:val="ro-RO"/>
        </w:rPr>
      </w:pPr>
      <w:r w:rsidRPr="00BB305A">
        <w:rPr>
          <w:rFonts w:ascii="Arial Narrow" w:hAnsi="Arial Narrow" w:cstheme="minorHAnsi"/>
          <w:sz w:val="24"/>
          <w:szCs w:val="24"/>
          <w:lang w:val="ro-RO"/>
        </w:rPr>
        <w:t>mixte - culturi mixte,</w:t>
      </w:r>
    </w:p>
    <w:p w14:paraId="00332858" w14:textId="77777777" w:rsidR="00BB305A" w:rsidRPr="00BB305A" w:rsidRDefault="00BB305A" w:rsidP="00B80AC4">
      <w:pPr>
        <w:pStyle w:val="ListParagraph"/>
        <w:numPr>
          <w:ilvl w:val="0"/>
          <w:numId w:val="38"/>
        </w:numPr>
        <w:tabs>
          <w:tab w:val="left" w:pos="810"/>
        </w:tabs>
        <w:spacing w:after="0" w:line="276" w:lineRule="auto"/>
        <w:ind w:left="1134" w:right="-539" w:hanging="603"/>
        <w:jc w:val="both"/>
        <w:rPr>
          <w:rFonts w:ascii="Arial Narrow" w:hAnsi="Arial Narrow" w:cstheme="minorHAnsi"/>
          <w:sz w:val="24"/>
          <w:szCs w:val="24"/>
          <w:lang w:val="ro-RO"/>
        </w:rPr>
      </w:pPr>
      <w:r w:rsidRPr="00BB305A">
        <w:rPr>
          <w:rFonts w:ascii="Arial Narrow" w:hAnsi="Arial Narrow" w:cstheme="minorHAnsi"/>
          <w:sz w:val="24"/>
          <w:szCs w:val="24"/>
          <w:lang w:val="ro-RO"/>
        </w:rPr>
        <w:t>mixte - animale mixte,</w:t>
      </w:r>
    </w:p>
    <w:p w14:paraId="459F5737" w14:textId="77777777" w:rsidR="00BB305A" w:rsidRPr="00BB305A" w:rsidRDefault="00BB305A" w:rsidP="00B80AC4">
      <w:pPr>
        <w:pStyle w:val="ListParagraph"/>
        <w:numPr>
          <w:ilvl w:val="0"/>
          <w:numId w:val="38"/>
        </w:numPr>
        <w:tabs>
          <w:tab w:val="left" w:pos="810"/>
        </w:tabs>
        <w:spacing w:after="0" w:line="276" w:lineRule="auto"/>
        <w:ind w:left="1134" w:right="-539" w:hanging="603"/>
        <w:jc w:val="both"/>
        <w:rPr>
          <w:rFonts w:ascii="Arial Narrow" w:hAnsi="Arial Narrow" w:cstheme="minorHAnsi"/>
          <w:sz w:val="24"/>
          <w:szCs w:val="24"/>
          <w:lang w:val="ro-RO"/>
        </w:rPr>
      </w:pPr>
      <w:r w:rsidRPr="00BB305A">
        <w:rPr>
          <w:rFonts w:ascii="Arial Narrow" w:hAnsi="Arial Narrow" w:cstheme="minorHAnsi"/>
          <w:sz w:val="24"/>
          <w:szCs w:val="24"/>
          <w:lang w:val="ro-RO"/>
        </w:rPr>
        <w:t>mixte - culturi și animale, cu excepția albinelor,</w:t>
      </w:r>
    </w:p>
    <w:p w14:paraId="0CE1A902" w14:textId="77777777" w:rsidR="00BB305A" w:rsidRPr="00BB305A" w:rsidRDefault="00BB305A" w:rsidP="00B80AC4">
      <w:pPr>
        <w:pStyle w:val="ListParagraph"/>
        <w:numPr>
          <w:ilvl w:val="0"/>
          <w:numId w:val="38"/>
        </w:numPr>
        <w:tabs>
          <w:tab w:val="left" w:pos="810"/>
        </w:tabs>
        <w:spacing w:after="0" w:line="276" w:lineRule="auto"/>
        <w:ind w:left="1134" w:right="-539" w:hanging="603"/>
        <w:jc w:val="both"/>
        <w:rPr>
          <w:rFonts w:ascii="Arial Narrow" w:hAnsi="Arial Narrow" w:cstheme="minorHAnsi"/>
          <w:sz w:val="24"/>
          <w:szCs w:val="24"/>
          <w:lang w:val="ro-RO"/>
        </w:rPr>
      </w:pPr>
      <w:r w:rsidRPr="00BB305A">
        <w:rPr>
          <w:rFonts w:ascii="Arial Narrow" w:hAnsi="Arial Narrow" w:cstheme="minorHAnsi"/>
          <w:sz w:val="24"/>
          <w:szCs w:val="24"/>
          <w:lang w:val="ro-RO"/>
        </w:rPr>
        <w:t>albine,</w:t>
      </w:r>
    </w:p>
    <w:p w14:paraId="481D734A" w14:textId="77777777" w:rsidR="00BB305A" w:rsidRPr="00BB305A" w:rsidRDefault="00BB305A" w:rsidP="00B80AC4">
      <w:pPr>
        <w:pStyle w:val="ListParagraph"/>
        <w:numPr>
          <w:ilvl w:val="0"/>
          <w:numId w:val="38"/>
        </w:numPr>
        <w:tabs>
          <w:tab w:val="left" w:pos="810"/>
        </w:tabs>
        <w:spacing w:after="0" w:line="276" w:lineRule="auto"/>
        <w:ind w:left="1134" w:right="-539" w:hanging="603"/>
        <w:jc w:val="both"/>
        <w:rPr>
          <w:rFonts w:ascii="Arial Narrow" w:hAnsi="Arial Narrow" w:cstheme="minorHAnsi"/>
          <w:sz w:val="24"/>
          <w:szCs w:val="24"/>
          <w:lang w:val="ro-RO"/>
        </w:rPr>
      </w:pPr>
      <w:r w:rsidRPr="00BB305A">
        <w:rPr>
          <w:rFonts w:ascii="Arial Narrow" w:hAnsi="Arial Narrow" w:cstheme="minorHAnsi"/>
          <w:sz w:val="24"/>
          <w:szCs w:val="24"/>
          <w:lang w:val="ro-RO"/>
        </w:rPr>
        <w:t>altele.</w:t>
      </w:r>
    </w:p>
    <w:p w14:paraId="2CDCB540" w14:textId="77777777" w:rsidR="00BB305A" w:rsidRPr="00BB305A" w:rsidRDefault="00BB305A" w:rsidP="00B80AC4">
      <w:pPr>
        <w:pStyle w:val="ListParagraph"/>
        <w:numPr>
          <w:ilvl w:val="0"/>
          <w:numId w:val="36"/>
        </w:numPr>
        <w:spacing w:line="276" w:lineRule="auto"/>
        <w:ind w:right="-539"/>
        <w:jc w:val="both"/>
        <w:rPr>
          <w:rFonts w:ascii="Arial Narrow" w:hAnsi="Arial Narrow" w:cstheme="minorHAnsi"/>
          <w:sz w:val="24"/>
          <w:szCs w:val="24"/>
          <w:lang w:val="ro-RO"/>
        </w:rPr>
      </w:pPr>
      <w:r w:rsidRPr="008866E7">
        <w:rPr>
          <w:rFonts w:ascii="Arial Narrow" w:hAnsi="Arial Narrow" w:cstheme="minorHAnsi"/>
          <w:b/>
          <w:sz w:val="24"/>
          <w:szCs w:val="24"/>
          <w:lang w:val="ro-RO"/>
        </w:rPr>
        <w:t>zona în care se află exploatația</w:t>
      </w:r>
      <w:r w:rsidRPr="00BB305A">
        <w:rPr>
          <w:rFonts w:ascii="Arial Narrow" w:hAnsi="Arial Narrow" w:cstheme="minorHAnsi"/>
          <w:sz w:val="24"/>
          <w:szCs w:val="24"/>
          <w:lang w:val="ro-RO"/>
        </w:rPr>
        <w:t>:</w:t>
      </w:r>
    </w:p>
    <w:p w14:paraId="2A222A26" w14:textId="42A80519" w:rsidR="00BB305A" w:rsidRDefault="00BB305A" w:rsidP="00B80AC4">
      <w:pPr>
        <w:pStyle w:val="ListParagraph"/>
        <w:numPr>
          <w:ilvl w:val="1"/>
          <w:numId w:val="33"/>
        </w:numPr>
        <w:spacing w:line="276" w:lineRule="auto"/>
        <w:ind w:left="851" w:right="-539"/>
        <w:jc w:val="both"/>
        <w:rPr>
          <w:rFonts w:ascii="Arial Narrow" w:hAnsi="Arial Narrow" w:cstheme="minorHAnsi"/>
          <w:sz w:val="24"/>
          <w:szCs w:val="24"/>
          <w:lang w:val="ro-RO"/>
        </w:rPr>
      </w:pPr>
      <w:r w:rsidRPr="00BB305A">
        <w:rPr>
          <w:rFonts w:ascii="Arial Narrow" w:hAnsi="Arial Narrow" w:cstheme="minorHAnsi"/>
          <w:sz w:val="24"/>
          <w:szCs w:val="24"/>
          <w:lang w:val="ro-RO"/>
        </w:rPr>
        <w:t xml:space="preserve">zona </w:t>
      </w:r>
      <w:r w:rsidRPr="00987264">
        <w:rPr>
          <w:rFonts w:ascii="Arial Narrow" w:hAnsi="Arial Narrow" w:cstheme="minorHAnsi"/>
          <w:sz w:val="24"/>
          <w:szCs w:val="24"/>
          <w:lang w:val="ro-RO"/>
        </w:rPr>
        <w:t>normală (Anexa nr. 14</w:t>
      </w:r>
      <w:r w:rsidR="008866E7" w:rsidRPr="00987264">
        <w:rPr>
          <w:rFonts w:ascii="Arial Narrow" w:hAnsi="Arial Narrow" w:cstheme="minorHAnsi"/>
          <w:sz w:val="24"/>
          <w:szCs w:val="24"/>
          <w:lang w:val="ro-RO"/>
        </w:rPr>
        <w:t xml:space="preserve"> la Ghidul</w:t>
      </w:r>
      <w:r w:rsidR="008866E7">
        <w:rPr>
          <w:rFonts w:ascii="Arial Narrow" w:hAnsi="Arial Narrow" w:cstheme="minorHAnsi"/>
          <w:sz w:val="24"/>
          <w:szCs w:val="24"/>
          <w:lang w:val="ro-RO"/>
        </w:rPr>
        <w:t xml:space="preserve"> Solicitantului)</w:t>
      </w:r>
    </w:p>
    <w:p w14:paraId="44A34228" w14:textId="77777777" w:rsidR="008866E7" w:rsidRDefault="008866E7" w:rsidP="008866E7">
      <w:pPr>
        <w:pStyle w:val="ListParagraph"/>
        <w:spacing w:before="240" w:after="0" w:line="276" w:lineRule="auto"/>
        <w:ind w:left="-272" w:right="-539"/>
        <w:jc w:val="both"/>
        <w:rPr>
          <w:rFonts w:ascii="Arial Narrow" w:hAnsi="Arial Narrow" w:cstheme="minorHAnsi"/>
          <w:sz w:val="24"/>
          <w:szCs w:val="24"/>
          <w:lang w:val="ro-RO"/>
        </w:rPr>
      </w:pPr>
    </w:p>
    <w:p w14:paraId="7F1BEE35" w14:textId="77777777" w:rsidR="008866E7" w:rsidRPr="008866E7" w:rsidRDefault="008866E7" w:rsidP="008866E7">
      <w:pPr>
        <w:spacing w:line="276" w:lineRule="auto"/>
        <w:ind w:left="-272" w:right="-539"/>
        <w:jc w:val="both"/>
        <w:rPr>
          <w:rFonts w:ascii="Arial Narrow" w:hAnsi="Arial Narrow"/>
          <w:color w:val="008080"/>
          <w:sz w:val="24"/>
          <w:lang w:val="ro-RO"/>
        </w:rPr>
      </w:pPr>
      <w:r w:rsidRPr="008866E7">
        <w:rPr>
          <w:color w:val="008080"/>
          <w:lang w:val="ro-RO"/>
        </w:rPr>
        <w:t xml:space="preserve">În </w:t>
      </w:r>
      <w:r w:rsidRPr="008866E7">
        <w:rPr>
          <w:rFonts w:ascii="Arial Narrow" w:hAnsi="Arial Narrow"/>
          <w:color w:val="008080"/>
          <w:sz w:val="24"/>
          <w:lang w:val="ro-RO"/>
        </w:rPr>
        <w:t>cazul în care solicitantul a primit sprijin prin PNA şi/sau PNS va trebui să bifeze acest lucru în Cererea de Finanțare şi să detalieze în Planul de Afaceri tipurile de cheltuieli finanțate şi data la care a accesat, respectiv finalizat proiectul finanţat prin PNS şi/sau PNA.</w:t>
      </w:r>
    </w:p>
    <w:p w14:paraId="6D8E5B17" w14:textId="77777777" w:rsidR="008866E7" w:rsidRPr="008866E7" w:rsidRDefault="008866E7" w:rsidP="008866E7">
      <w:pPr>
        <w:spacing w:line="276" w:lineRule="auto"/>
        <w:ind w:left="-272" w:right="-539"/>
        <w:jc w:val="both"/>
        <w:rPr>
          <w:rFonts w:ascii="Arial Narrow" w:hAnsi="Arial Narrow"/>
          <w:color w:val="008080"/>
          <w:sz w:val="24"/>
          <w:lang w:val="ro-RO"/>
        </w:rPr>
      </w:pPr>
      <w:r w:rsidRPr="008866E7">
        <w:rPr>
          <w:rFonts w:ascii="Arial Narrow" w:hAnsi="Arial Narrow"/>
          <w:color w:val="008080"/>
          <w:sz w:val="24"/>
          <w:lang w:val="ro-RO"/>
        </w:rPr>
        <w:t>În dimensiunea economică a exploataţiei agricole culturile şi animalele care asigură consumul uman şi hrana animalelor trebuie să reprezinte peste 75% din total SO, atât în anul „0” cât şi la solicitarea acordării celei de a doua tranşe de sprijin.</w:t>
      </w:r>
    </w:p>
    <w:p w14:paraId="09497AAB" w14:textId="77777777" w:rsidR="008866E7" w:rsidRPr="008866E7" w:rsidRDefault="008866E7" w:rsidP="008866E7">
      <w:pPr>
        <w:spacing w:line="276" w:lineRule="auto"/>
        <w:ind w:left="-272" w:right="-539"/>
        <w:jc w:val="both"/>
        <w:rPr>
          <w:rFonts w:ascii="Arial Narrow" w:hAnsi="Arial Narrow"/>
          <w:color w:val="008080"/>
          <w:sz w:val="24"/>
          <w:lang w:val="ro-RO"/>
        </w:rPr>
      </w:pPr>
      <w:r w:rsidRPr="008866E7">
        <w:rPr>
          <w:rFonts w:ascii="Arial Narrow" w:hAnsi="Arial Narrow"/>
          <w:color w:val="008080"/>
          <w:sz w:val="24"/>
          <w:lang w:val="ro-RO"/>
        </w:rPr>
        <w:t>În dimensiunea economică a exploataţiei, SO-ul format din porumb zaharat şi/sau pepeni (cumulativ sau separat) nu poate depăşi 50% din total SO. Cabalinele și produsele acestora nu sunt destinate consumului uman, ci acestea deservesc munca în exploatație. Ciupercăriile înființate în beciurile/ pivnițele/ magaziile/ alte acareturi ale clădirilor, respectiv pe terenurile non-agricole care nu sunt înregistrate în IACS, nu sunt eligibile pentru sprijin.</w:t>
      </w:r>
    </w:p>
    <w:p w14:paraId="7ABD13A8" w14:textId="62F3A898" w:rsidR="008866E7" w:rsidRPr="008866E7" w:rsidRDefault="008866E7" w:rsidP="008866E7">
      <w:pPr>
        <w:spacing w:after="0" w:line="276" w:lineRule="auto"/>
        <w:ind w:left="-272" w:right="-539"/>
        <w:jc w:val="both"/>
        <w:rPr>
          <w:rFonts w:ascii="Arial Narrow" w:hAnsi="Arial Narrow"/>
          <w:color w:val="008080"/>
          <w:sz w:val="24"/>
          <w:lang w:val="ro-RO"/>
        </w:rPr>
      </w:pPr>
      <w:r w:rsidRPr="008866E7">
        <w:rPr>
          <w:rFonts w:ascii="Arial Narrow" w:hAnsi="Arial Narrow"/>
          <w:color w:val="008080"/>
          <w:sz w:val="24"/>
          <w:lang w:val="ro-RO"/>
        </w:rPr>
        <w:t>Rezultatul calculului dimensiunii exploataţiei agricole la data depunerii Cererii de Finanţare  menţionat în secţiunea “Stabilirea categoriei de fermă” din Cererea de Finanţare trebuie să coincidă cu anul „0” din Planul de Afaceri.</w:t>
      </w:r>
    </w:p>
    <w:p w14:paraId="40AE2055" w14:textId="77777777" w:rsidR="00BA5F69" w:rsidRPr="008866E7" w:rsidRDefault="00BA5F69" w:rsidP="008866E7">
      <w:pPr>
        <w:spacing w:after="0" w:line="276" w:lineRule="auto"/>
        <w:ind w:left="-272" w:right="-539"/>
        <w:jc w:val="both"/>
        <w:rPr>
          <w:rFonts w:ascii="Arial Narrow" w:hAnsi="Arial Narrow" w:cs="Arial"/>
          <w:b/>
          <w:sz w:val="24"/>
          <w:lang w:val="ro-RO"/>
        </w:rPr>
      </w:pPr>
    </w:p>
    <w:p w14:paraId="3B159336" w14:textId="689F19B2" w:rsidR="000B4A69" w:rsidRPr="00407285" w:rsidRDefault="000B4A69" w:rsidP="000E4DAA">
      <w:pPr>
        <w:pStyle w:val="Style2"/>
        <w:shd w:val="clear" w:color="auto" w:fill="008080"/>
      </w:pPr>
      <w:bookmarkStart w:id="21" w:name="_Toc481751440"/>
      <w:r w:rsidRPr="00407285">
        <w:t>7.2 Depunerea Dosarului Cererii de Finanțare</w:t>
      </w:r>
      <w:bookmarkEnd w:id="21"/>
    </w:p>
    <w:p w14:paraId="160FEC41" w14:textId="77777777" w:rsidR="00156C0B" w:rsidRPr="00407285" w:rsidRDefault="00156C0B" w:rsidP="00334CB8">
      <w:pPr>
        <w:spacing w:after="0" w:line="276" w:lineRule="auto"/>
        <w:ind w:left="-360"/>
        <w:jc w:val="both"/>
        <w:rPr>
          <w:rFonts w:ascii="Arial Narrow" w:hAnsi="Arial Narrow" w:cs="Arial"/>
          <w:sz w:val="24"/>
          <w:szCs w:val="24"/>
          <w:lang w:val="ro-RO"/>
        </w:rPr>
      </w:pPr>
    </w:p>
    <w:p w14:paraId="66C14DDE" w14:textId="60BCA28F"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Depunerea Dosarului Cererii de finanțare se va realiza la secretariatul GAL </w:t>
      </w:r>
      <w:r w:rsidR="00EF61AA">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sub forma cererii de finanțare și a documentelor anexă, atașate cererii de finanțare.</w:t>
      </w:r>
    </w:p>
    <w:p w14:paraId="20D526DA" w14:textId="2733AD9A"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Dosarele Cererilor de Finanțare vor fi depuse la sediul GAL </w:t>
      </w:r>
      <w:r w:rsidR="00EF61AA">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înaintea datei limită prevăzută în anunțul de deschidere a sesiunii de depunere a proiectelor, personal de către reprezentantul legal indicat în formularul Cererii de Finanțare, ori de către o persoană împuternicită de acesta prin procură legalizată (</w:t>
      </w:r>
      <w:r w:rsidRPr="00407285">
        <w:rPr>
          <w:rFonts w:ascii="Arial Narrow" w:hAnsi="Arial Narrow" w:cs="Arial"/>
          <w:i/>
          <w:sz w:val="24"/>
          <w:szCs w:val="24"/>
          <w:lang w:val="ro-RO"/>
        </w:rPr>
        <w:t>prezentată în original</w:t>
      </w:r>
      <w:r w:rsidRPr="00407285">
        <w:rPr>
          <w:rFonts w:ascii="Arial Narrow" w:hAnsi="Arial Narrow" w:cs="Arial"/>
          <w:sz w:val="24"/>
          <w:szCs w:val="24"/>
          <w:lang w:val="ro-RO"/>
        </w:rPr>
        <w:t>).</w:t>
      </w:r>
    </w:p>
    <w:p w14:paraId="2C402D92" w14:textId="77777777"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Cererea de finanțare se depune în format letric, în două exemplare (un original și o copie) și în format electronic (CD – 2 exemplare, care va cuprinde scan-ul cererii de finanțare și cererea de finanțare în format editabil). </w:t>
      </w:r>
    </w:p>
    <w:p w14:paraId="3521129B" w14:textId="77777777"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 xml:space="preserve">Exemplarele vor fi marcate clar, pe copertă, în partea superioară dreaptă, cu „ORIGINAL”, respectiv „COPIE”. </w:t>
      </w:r>
    </w:p>
    <w:p w14:paraId="50D3929C" w14:textId="19EDCE34" w:rsidR="00334CB8" w:rsidRDefault="008866E7" w:rsidP="008866E7">
      <w:pPr>
        <w:spacing w:line="276" w:lineRule="auto"/>
        <w:ind w:left="-272" w:right="-539"/>
        <w:jc w:val="both"/>
        <w:rPr>
          <w:rFonts w:ascii="Arial Narrow" w:hAnsi="Arial Narrow" w:cs="Arial"/>
          <w:sz w:val="24"/>
          <w:szCs w:val="24"/>
          <w:lang w:val="ro-RO"/>
        </w:rPr>
      </w:pPr>
      <w:r w:rsidRPr="00407285">
        <w:rPr>
          <w:rFonts w:ascii="Arial Narrow" w:hAnsi="Arial Narrow" w:cs="Arial"/>
          <w:b/>
          <w:bCs/>
          <w:noProof/>
          <w:sz w:val="24"/>
          <w:szCs w:val="24"/>
        </w:rPr>
        <mc:AlternateContent>
          <mc:Choice Requires="wps">
            <w:drawing>
              <wp:anchor distT="45720" distB="45720" distL="114300" distR="114300" simplePos="0" relativeHeight="251724800" behindDoc="0" locked="0" layoutInCell="1" allowOverlap="1" wp14:anchorId="5FAC3D64" wp14:editId="3D37AE0C">
                <wp:simplePos x="0" y="0"/>
                <wp:positionH relativeFrom="margin">
                  <wp:posOffset>-213360</wp:posOffset>
                </wp:positionH>
                <wp:positionV relativeFrom="paragraph">
                  <wp:posOffset>1322705</wp:posOffset>
                </wp:positionV>
                <wp:extent cx="6468745" cy="883920"/>
                <wp:effectExtent l="0" t="0" r="27305" b="11430"/>
                <wp:wrapSquare wrapText="bothSides"/>
                <wp:docPr id="57" name="Casetă text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745" cy="883920"/>
                        </a:xfrm>
                        <a:prstGeom prst="rect">
                          <a:avLst/>
                        </a:prstGeom>
                        <a:solidFill>
                          <a:schemeClr val="accent6">
                            <a:lumMod val="20000"/>
                            <a:lumOff val="80000"/>
                          </a:schemeClr>
                        </a:solidFill>
                        <a:ln w="9525">
                          <a:solidFill>
                            <a:srgbClr val="000000"/>
                          </a:solidFill>
                          <a:miter lim="800000"/>
                          <a:headEnd/>
                          <a:tailEnd/>
                        </a:ln>
                      </wps:spPr>
                      <wps:txbx>
                        <w:txbxContent>
                          <w:p w14:paraId="6F442363" w14:textId="1C1CDBD4" w:rsidR="005B72E3" w:rsidRPr="00987264" w:rsidRDefault="005B72E3" w:rsidP="00987264">
                            <w:pPr>
                              <w:autoSpaceDE w:val="0"/>
                              <w:autoSpaceDN w:val="0"/>
                              <w:adjustRightInd w:val="0"/>
                              <w:spacing w:after="0" w:line="240" w:lineRule="auto"/>
                              <w:jc w:val="center"/>
                              <w:rPr>
                                <w:rFonts w:ascii="Arial Narrow" w:hAnsi="Arial Narrow" w:cstheme="minorHAnsi"/>
                                <w:szCs w:val="26"/>
                                <w:lang w:val="ro-RO"/>
                              </w:rPr>
                            </w:pPr>
                            <w:r w:rsidRPr="00987264">
                              <w:rPr>
                                <w:rFonts w:ascii="Arial Narrow" w:hAnsi="Arial Narrow" w:cstheme="minorHAnsi"/>
                                <w:b/>
                                <w:bCs/>
                                <w:szCs w:val="26"/>
                                <w:lang w:val="ro-RO"/>
                              </w:rPr>
                              <w:t>Atenție !</w:t>
                            </w:r>
                          </w:p>
                          <w:p w14:paraId="199C4E54" w14:textId="7A98BCB0" w:rsidR="005B72E3" w:rsidRPr="00987264" w:rsidRDefault="005B72E3" w:rsidP="00987264">
                            <w:pPr>
                              <w:autoSpaceDE w:val="0"/>
                              <w:autoSpaceDN w:val="0"/>
                              <w:adjustRightInd w:val="0"/>
                              <w:spacing w:after="0" w:line="240" w:lineRule="auto"/>
                              <w:jc w:val="both"/>
                              <w:rPr>
                                <w:rFonts w:ascii="Arial Narrow" w:hAnsi="Arial Narrow" w:cstheme="minorHAnsi"/>
                                <w:szCs w:val="26"/>
                                <w:lang w:val="ro-RO"/>
                              </w:rPr>
                            </w:pPr>
                            <w:r w:rsidRPr="00987264">
                              <w:rPr>
                                <w:rFonts w:ascii="Arial Narrow" w:hAnsi="Arial Narrow" w:cstheme="minorHAnsi"/>
                                <w:szCs w:val="26"/>
                                <w:lang w:val="ro-RO"/>
                              </w:rPr>
                              <w:t>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 Pe CD se va pune și Cererea de finanțare în format electronic!</w:t>
                            </w:r>
                          </w:p>
                          <w:p w14:paraId="1C759AD3" w14:textId="77777777" w:rsidR="005B72E3" w:rsidRPr="0074352C" w:rsidRDefault="005B72E3" w:rsidP="00334CB8">
                            <w:pPr>
                              <w:autoSpaceDE w:val="0"/>
                              <w:autoSpaceDN w:val="0"/>
                              <w:adjustRightInd w:val="0"/>
                              <w:spacing w:after="0" w:line="240" w:lineRule="auto"/>
                              <w:jc w:val="both"/>
                              <w:rPr>
                                <w:rFonts w:cstheme="minorHAnsi"/>
                                <w:color w:val="FF0000"/>
                                <w:sz w:val="24"/>
                                <w:szCs w:val="24"/>
                                <w:lang w:val="ro-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AC3D64" id="_x0000_t202" coordsize="21600,21600" o:spt="202" path="m,l,21600r21600,l21600,xe">
                <v:stroke joinstyle="miter"/>
                <v:path gradientshapeok="t" o:connecttype="rect"/>
              </v:shapetype>
              <v:shape id="Casetă text 28" o:spid="_x0000_s1026" type="#_x0000_t202" style="position:absolute;left:0;text-align:left;margin-left:-16.8pt;margin-top:104.15pt;width:509.35pt;height:69.6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" fillcolor="#e2efd9 [665]">
                <v:textbox>
                  <w:txbxContent>
                    <w:p w14:paraId="6F442363" w14:textId="1C1CDBD4" w:rsidR="005B72E3" w:rsidRPr="00987264" w:rsidRDefault="005B72E3" w:rsidP="00987264">
                      <w:pPr>
                        <w:autoSpaceDE w:val="0"/>
                        <w:autoSpaceDN w:val="0"/>
                        <w:adjustRightInd w:val="0"/>
                        <w:spacing w:after="0" w:line="240" w:lineRule="auto"/>
                        <w:jc w:val="center"/>
                        <w:rPr>
                          <w:rFonts w:ascii="Arial Narrow" w:hAnsi="Arial Narrow" w:cstheme="minorHAnsi"/>
                          <w:szCs w:val="26"/>
                          <w:lang w:val="ro-RO"/>
                        </w:rPr>
                      </w:pPr>
                      <w:r w:rsidRPr="00987264">
                        <w:rPr>
                          <w:rFonts w:ascii="Arial Narrow" w:hAnsi="Arial Narrow" w:cstheme="minorHAnsi"/>
                          <w:b/>
                          <w:bCs/>
                          <w:szCs w:val="26"/>
                          <w:lang w:val="ro-RO"/>
                        </w:rPr>
                        <w:t>Atenție !</w:t>
                      </w:r>
                    </w:p>
                    <w:p w14:paraId="199C4E54" w14:textId="7A98BCB0" w:rsidR="005B72E3" w:rsidRPr="00987264" w:rsidRDefault="005B72E3" w:rsidP="00987264">
                      <w:pPr>
                        <w:autoSpaceDE w:val="0"/>
                        <w:autoSpaceDN w:val="0"/>
                        <w:adjustRightInd w:val="0"/>
                        <w:spacing w:after="0" w:line="240" w:lineRule="auto"/>
                        <w:jc w:val="both"/>
                        <w:rPr>
                          <w:rFonts w:ascii="Arial Narrow" w:hAnsi="Arial Narrow" w:cstheme="minorHAnsi"/>
                          <w:szCs w:val="26"/>
                          <w:lang w:val="ro-RO"/>
                        </w:rPr>
                      </w:pPr>
                      <w:r w:rsidRPr="00987264">
                        <w:rPr>
                          <w:rFonts w:ascii="Arial Narrow" w:hAnsi="Arial Narrow" w:cstheme="minorHAnsi"/>
                          <w:szCs w:val="26"/>
                          <w:lang w:val="ro-RO"/>
                        </w:rPr>
                        <w:t>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 Pe CD se va pune și Cererea de finanțare în format electronic!</w:t>
                      </w:r>
                    </w:p>
                    <w:p w14:paraId="1C759AD3" w14:textId="77777777" w:rsidR="005B72E3" w:rsidRPr="0074352C" w:rsidRDefault="005B72E3" w:rsidP="00334CB8">
                      <w:pPr>
                        <w:autoSpaceDE w:val="0"/>
                        <w:autoSpaceDN w:val="0"/>
                        <w:adjustRightInd w:val="0"/>
                        <w:spacing w:after="0" w:line="240" w:lineRule="auto"/>
                        <w:jc w:val="both"/>
                        <w:rPr>
                          <w:rFonts w:cstheme="minorHAnsi"/>
                          <w:color w:val="FF0000"/>
                          <w:sz w:val="24"/>
                          <w:szCs w:val="24"/>
                          <w:lang w:val="ro-RO"/>
                        </w:rPr>
                      </w:pPr>
                    </w:p>
                  </w:txbxContent>
                </v:textbox>
                <w10:wrap type="square" anchorx="margin"/>
              </v:shape>
            </w:pict>
          </mc:Fallback>
        </mc:AlternateContent>
      </w:r>
      <w:r w:rsidR="00334CB8" w:rsidRPr="00407285">
        <w:rPr>
          <w:rFonts w:ascii="Arial Narrow" w:hAnsi="Arial Narrow" w:cs="Arial"/>
          <w:sz w:val="24"/>
          <w:szCs w:val="24"/>
          <w:lang w:val="ro-RO"/>
        </w:rPr>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r w:rsidRPr="006765BF">
        <w:rPr>
          <w:lang w:val="fr-BE"/>
        </w:rPr>
        <w:t xml:space="preserve"> </w:t>
      </w:r>
      <w:r w:rsidRPr="008866E7">
        <w:rPr>
          <w:rFonts w:ascii="Arial Narrow" w:hAnsi="Arial Narrow" w:cs="Arial"/>
          <w:sz w:val="24"/>
          <w:szCs w:val="24"/>
          <w:lang w:val="ro-RO"/>
        </w:rPr>
        <w:t>Pentru acele documente originale care rămân în posesia solicitantului (ex: act de proprietate, bilanț contabil vizat de administrația financiară), expertul verificator va confrunta copiile cu originalul si, in caz de conformitate, va consemna în Fișa de verificare a conformității.</w:t>
      </w:r>
    </w:p>
    <w:p w14:paraId="54D1B652" w14:textId="77777777" w:rsidR="008866E7" w:rsidRPr="008866E7" w:rsidRDefault="008866E7" w:rsidP="00AD2881">
      <w:pPr>
        <w:spacing w:before="240" w:after="0" w:line="276" w:lineRule="auto"/>
        <w:ind w:left="-272" w:right="-539"/>
        <w:jc w:val="both"/>
        <w:rPr>
          <w:rFonts w:ascii="Arial Narrow" w:hAnsi="Arial Narrow" w:cs="Arial"/>
          <w:sz w:val="24"/>
          <w:szCs w:val="24"/>
          <w:lang w:val="ro-RO"/>
        </w:rPr>
      </w:pPr>
      <w:r w:rsidRPr="008866E7">
        <w:rPr>
          <w:rFonts w:ascii="Arial Narrow" w:hAnsi="Arial Narrow" w:cs="Arial"/>
          <w:sz w:val="24"/>
          <w:szCs w:val="24"/>
          <w:lang w:val="ro-RO"/>
        </w:rPr>
        <w:t>Denumirea fișierelor nu trebuie să conțină caractere de genul: “~ " # % &amp; * : &lt; &gt; ? / \ { | }”, nu trebuie să conțină două puncte succesive “..”. Numărul maxim de caractere ale denumirii unui fișier nu trebuie să fie mai mare de 128, iar numărul maxim de caractere ale denumirii unui director de pe CD nu trebuie să fie mai mare de 128 de caractere. Piesele desenate care depășesc formatul A3, se pot atașa salvate direct în format .pdf, la care se va adăuga declarația proiectantului privind conformitatea cu planșele originale din Cererea de Finanțare.</w:t>
      </w:r>
    </w:p>
    <w:p w14:paraId="0C4C587C" w14:textId="77777777" w:rsidR="008866E7" w:rsidRPr="008866E7" w:rsidRDefault="008866E7" w:rsidP="008866E7">
      <w:pPr>
        <w:spacing w:after="0" w:line="276" w:lineRule="auto"/>
        <w:ind w:left="-272" w:right="-539"/>
        <w:jc w:val="both"/>
        <w:rPr>
          <w:rFonts w:ascii="Arial Narrow" w:hAnsi="Arial Narrow" w:cs="Arial"/>
          <w:sz w:val="24"/>
          <w:szCs w:val="24"/>
          <w:lang w:val="ro-RO"/>
        </w:rPr>
      </w:pPr>
      <w:r w:rsidRPr="008866E7">
        <w:rPr>
          <w:rFonts w:ascii="Arial Narrow" w:hAnsi="Arial Narrow" w:cs="Arial"/>
          <w:sz w:val="24"/>
          <w:szCs w:val="24"/>
          <w:lang w:val="ro-RO"/>
        </w:rPr>
        <w:t>Documentele justificative aferente Cererii de Finanțare depuse vor fi bifate în căsuţele corespunzătoare din cadrul Secţiunii E – ”Lista documentelor anexate proiectelor aferente măsurii 2” a Cererii de Finanţare.</w:t>
      </w:r>
    </w:p>
    <w:p w14:paraId="45BD632C" w14:textId="67EB47B7" w:rsidR="000B4A69" w:rsidRDefault="008866E7" w:rsidP="008866E7">
      <w:pPr>
        <w:spacing w:after="0" w:line="276" w:lineRule="auto"/>
        <w:ind w:left="-272" w:right="-539"/>
        <w:jc w:val="both"/>
        <w:rPr>
          <w:rFonts w:ascii="Arial Narrow" w:hAnsi="Arial Narrow" w:cs="Arial"/>
          <w:sz w:val="24"/>
          <w:szCs w:val="24"/>
          <w:lang w:val="ro-RO"/>
        </w:rPr>
      </w:pPr>
      <w:r w:rsidRPr="008866E7">
        <w:rPr>
          <w:rFonts w:ascii="Arial Narrow" w:hAnsi="Arial Narrow" w:cs="Arial"/>
          <w:sz w:val="24"/>
          <w:szCs w:val="24"/>
          <w:lang w:val="ro-RO"/>
        </w:rPr>
        <w:t>Cererea de Finanţare trebuie însoţită de anexele tehnice şi administrative conform listei documentelor prevăzute în modelul standard. Anexele Cererii de Finanţare fac parte integrantă din aceasta şi vor fi depuse în format letric (pe hârtie).</w:t>
      </w:r>
    </w:p>
    <w:p w14:paraId="7E6AA984" w14:textId="77777777" w:rsidR="008866E7" w:rsidRPr="00407285" w:rsidRDefault="008866E7" w:rsidP="008866E7">
      <w:pPr>
        <w:spacing w:after="0" w:line="276" w:lineRule="auto"/>
        <w:ind w:left="-360"/>
        <w:jc w:val="both"/>
        <w:rPr>
          <w:rFonts w:ascii="Arial Narrow" w:hAnsi="Arial Narrow" w:cs="Arial"/>
          <w:sz w:val="24"/>
          <w:szCs w:val="24"/>
          <w:lang w:val="ro-RO"/>
        </w:rPr>
      </w:pPr>
    </w:p>
    <w:p w14:paraId="0D925FB0" w14:textId="6CACFAAC" w:rsidR="000B4A69" w:rsidRPr="00407285" w:rsidRDefault="000B4A69" w:rsidP="000E4DAA">
      <w:pPr>
        <w:pStyle w:val="Style2"/>
        <w:shd w:val="clear" w:color="auto" w:fill="008080"/>
      </w:pPr>
      <w:bookmarkStart w:id="22" w:name="_Toc481751441"/>
      <w:r w:rsidRPr="00407285">
        <w:t>7.3 Verificarea Dosarului Cererii de Finanțare</w:t>
      </w:r>
      <w:bookmarkEnd w:id="22"/>
    </w:p>
    <w:p w14:paraId="5654B1B6" w14:textId="104C7FD2" w:rsidR="00156C0B" w:rsidRPr="00407285" w:rsidRDefault="00156C0B" w:rsidP="00156C0B">
      <w:pPr>
        <w:tabs>
          <w:tab w:val="left" w:pos="90"/>
        </w:tabs>
        <w:autoSpaceDE w:val="0"/>
        <w:autoSpaceDN w:val="0"/>
        <w:adjustRightInd w:val="0"/>
        <w:spacing w:after="0" w:line="276" w:lineRule="auto"/>
        <w:ind w:left="-270" w:right="-540"/>
        <w:jc w:val="both"/>
        <w:rPr>
          <w:rFonts w:ascii="Arial Narrow" w:hAnsi="Arial Narrow" w:cs="Arial"/>
          <w:bCs/>
          <w:sz w:val="24"/>
          <w:szCs w:val="24"/>
          <w:lang w:val="ro-RO"/>
        </w:rPr>
      </w:pPr>
    </w:p>
    <w:p w14:paraId="016C0045" w14:textId="77777777" w:rsidR="00C36080" w:rsidRDefault="00334CB8" w:rsidP="00C36080">
      <w:pPr>
        <w:tabs>
          <w:tab w:val="left" w:pos="90"/>
        </w:tabs>
        <w:spacing w:before="240" w:line="276" w:lineRule="auto"/>
        <w:ind w:left="-270" w:right="-540"/>
        <w:contextualSpacing/>
        <w:jc w:val="both"/>
        <w:rPr>
          <w:rFonts w:ascii="Arial Narrow" w:hAnsi="Arial Narrow" w:cs="Arial"/>
          <w:sz w:val="24"/>
          <w:szCs w:val="24"/>
          <w:lang w:val="ro-RO"/>
        </w:rPr>
      </w:pPr>
      <w:r w:rsidRPr="00407285">
        <w:rPr>
          <w:rFonts w:ascii="Arial Narrow" w:hAnsi="Arial Narrow" w:cs="Arial"/>
          <w:bCs/>
          <w:sz w:val="24"/>
          <w:szCs w:val="24"/>
          <w:lang w:val="ro-RO"/>
        </w:rPr>
        <w:t xml:space="preserve">GAL </w:t>
      </w:r>
      <w:r w:rsidR="00BA5F69">
        <w:rPr>
          <w:rFonts w:ascii="Arial Narrow" w:hAnsi="Arial Narrow" w:cs="Arial"/>
          <w:bCs/>
          <w:sz w:val="24"/>
          <w:szCs w:val="24"/>
          <w:lang w:val="ro-RO"/>
        </w:rPr>
        <w:t>S</w:t>
      </w:r>
      <w:r w:rsidR="00C6077B">
        <w:rPr>
          <w:rFonts w:ascii="Arial Narrow" w:hAnsi="Arial Narrow" w:cs="Arial"/>
          <w:bCs/>
          <w:sz w:val="24"/>
          <w:szCs w:val="24"/>
          <w:lang w:val="ro-RO"/>
        </w:rPr>
        <w:t>tejarul</w:t>
      </w:r>
      <w:r w:rsidRPr="00407285">
        <w:rPr>
          <w:rFonts w:ascii="Arial Narrow" w:hAnsi="Arial Narrow" w:cs="Arial"/>
          <w:bCs/>
          <w:sz w:val="24"/>
          <w:szCs w:val="24"/>
          <w:lang w:val="ro-RO"/>
        </w:rPr>
        <w:t xml:space="preserve"> va verifica conformitatea proiectului, respectarea criteriilor de eligibilitate, va solicita informații suplimentare și va întocmi Fișa de Selecție în conformitate cu cerințele impuse. Se vor folosi fo</w:t>
      </w:r>
      <w:r w:rsidR="00BA5F69">
        <w:rPr>
          <w:rFonts w:ascii="Arial Narrow" w:hAnsi="Arial Narrow" w:cs="Arial"/>
          <w:bCs/>
          <w:sz w:val="24"/>
          <w:szCs w:val="24"/>
          <w:lang w:val="ro-RO"/>
        </w:rPr>
        <w:t>rmularele de evaluare aferente M</w:t>
      </w:r>
      <w:r w:rsidR="00AD2881">
        <w:rPr>
          <w:rFonts w:ascii="Arial Narrow" w:hAnsi="Arial Narrow" w:cs="Arial"/>
          <w:bCs/>
          <w:sz w:val="24"/>
          <w:szCs w:val="24"/>
          <w:lang w:val="ro-RO"/>
        </w:rPr>
        <w:t>ăsurii 2</w:t>
      </w:r>
      <w:r w:rsidRPr="00407285">
        <w:rPr>
          <w:rFonts w:ascii="Arial Narrow" w:hAnsi="Arial Narrow" w:cs="Arial"/>
          <w:bCs/>
          <w:sz w:val="24"/>
          <w:szCs w:val="24"/>
          <w:lang w:val="ro-RO"/>
        </w:rPr>
        <w:t>.</w:t>
      </w:r>
      <w:r w:rsidR="00AD2881">
        <w:rPr>
          <w:rFonts w:ascii="Arial Narrow" w:hAnsi="Arial Narrow" w:cs="Arial"/>
          <w:bCs/>
          <w:sz w:val="24"/>
          <w:szCs w:val="24"/>
          <w:lang w:val="ro-RO"/>
        </w:rPr>
        <w:t>1</w:t>
      </w:r>
      <w:r w:rsidRPr="00407285">
        <w:rPr>
          <w:rFonts w:ascii="Arial Narrow" w:hAnsi="Arial Narrow" w:cs="Arial"/>
          <w:bCs/>
          <w:sz w:val="24"/>
          <w:szCs w:val="24"/>
          <w:lang w:val="ro-RO"/>
        </w:rPr>
        <w:t>.</w:t>
      </w:r>
      <w:r w:rsidR="00C36080" w:rsidRPr="00C36080">
        <w:rPr>
          <w:rFonts w:ascii="Arial Narrow" w:hAnsi="Arial Narrow" w:cs="Arial"/>
          <w:sz w:val="24"/>
          <w:szCs w:val="24"/>
          <w:lang w:val="ro-RO"/>
        </w:rPr>
        <w:t xml:space="preserve"> </w:t>
      </w:r>
    </w:p>
    <w:p w14:paraId="028F76BC" w14:textId="275316FB" w:rsidR="00C36080" w:rsidRPr="00407285" w:rsidRDefault="00C36080" w:rsidP="00C36080">
      <w:pPr>
        <w:tabs>
          <w:tab w:val="left" w:pos="90"/>
        </w:tabs>
        <w:spacing w:before="240" w:line="276" w:lineRule="auto"/>
        <w:ind w:left="-270" w:right="-540"/>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La nivelul Grupul de Acțiune Locală </w:t>
      </w:r>
      <w:r>
        <w:rPr>
          <w:rFonts w:ascii="Arial Narrow" w:hAnsi="Arial Narrow" w:cs="Arial"/>
          <w:sz w:val="24"/>
          <w:szCs w:val="24"/>
          <w:lang w:val="ro-RO"/>
        </w:rPr>
        <w:t>Stejarul</w:t>
      </w:r>
      <w:r w:rsidRPr="00407285">
        <w:rPr>
          <w:rFonts w:ascii="Arial Narrow" w:hAnsi="Arial Narrow" w:cs="Arial"/>
          <w:sz w:val="24"/>
          <w:szCs w:val="24"/>
          <w:lang w:val="ro-RO"/>
        </w:rPr>
        <w:t xml:space="preserve">, primirea proiectelor va fi efectuată de angajații GAL pe toată perioada APELULUI DE SELECȚIE, în programul orar stabilit și făcut public de către asociație. GAL </w:t>
      </w:r>
      <w:r>
        <w:rPr>
          <w:rFonts w:ascii="Arial Narrow" w:hAnsi="Arial Narrow" w:cs="Arial"/>
          <w:sz w:val="24"/>
          <w:szCs w:val="24"/>
          <w:lang w:val="ro-RO"/>
        </w:rPr>
        <w:t>Stejarul</w:t>
      </w:r>
      <w:r w:rsidRPr="00407285">
        <w:rPr>
          <w:rFonts w:ascii="Arial Narrow" w:hAnsi="Arial Narrow" w:cs="Arial"/>
          <w:sz w:val="24"/>
          <w:szCs w:val="24"/>
          <w:lang w:val="ro-RO"/>
        </w:rPr>
        <w:t xml:space="preserve">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www.</w:t>
      </w:r>
      <w:r>
        <w:rPr>
          <w:rFonts w:ascii="Arial Narrow" w:hAnsi="Arial Narrow" w:cs="Arial"/>
          <w:sz w:val="24"/>
          <w:szCs w:val="24"/>
          <w:lang w:val="ro-RO"/>
        </w:rPr>
        <w:t>galstejarul</w:t>
      </w:r>
      <w:r w:rsidRPr="00407285">
        <w:rPr>
          <w:rFonts w:ascii="Arial Narrow" w:hAnsi="Arial Narrow" w:cs="Arial"/>
          <w:sz w:val="24"/>
          <w:szCs w:val="24"/>
          <w:lang w:val="ro-RO"/>
        </w:rPr>
        <w:t>.ro.</w:t>
      </w:r>
    </w:p>
    <w:p w14:paraId="59767385" w14:textId="77777777" w:rsidR="00C36080" w:rsidRPr="00407285" w:rsidRDefault="00C36080" w:rsidP="00C36080">
      <w:pPr>
        <w:tabs>
          <w:tab w:val="left" w:pos="90"/>
        </w:tabs>
        <w:autoSpaceDE w:val="0"/>
        <w:autoSpaceDN w:val="0"/>
        <w:adjustRightInd w:val="0"/>
        <w:spacing w:after="0" w:line="276" w:lineRule="auto"/>
        <w:ind w:left="-270" w:right="-540"/>
        <w:jc w:val="both"/>
        <w:rPr>
          <w:rFonts w:ascii="Arial Narrow" w:hAnsi="Arial Narrow" w:cs="Arial"/>
          <w:bCs/>
          <w:sz w:val="24"/>
          <w:szCs w:val="24"/>
          <w:lang w:val="ro-RO"/>
        </w:rPr>
      </w:pPr>
    </w:p>
    <w:p w14:paraId="4E6D6374" w14:textId="77777777" w:rsidR="00334CB8" w:rsidRDefault="00334CB8" w:rsidP="00C36080">
      <w:pPr>
        <w:numPr>
          <w:ilvl w:val="0"/>
          <w:numId w:val="1"/>
        </w:numPr>
        <w:tabs>
          <w:tab w:val="left" w:pos="90"/>
        </w:tabs>
        <w:spacing w:after="0" w:line="276" w:lineRule="auto"/>
        <w:ind w:left="-270" w:right="-540" w:firstLine="0"/>
        <w:contextualSpacing/>
        <w:rPr>
          <w:rFonts w:ascii="Arial Narrow" w:hAnsi="Arial Narrow" w:cs="Arial"/>
          <w:b/>
          <w:color w:val="35817F"/>
          <w:sz w:val="24"/>
          <w:szCs w:val="24"/>
          <w:lang w:val="ro-RO"/>
        </w:rPr>
      </w:pPr>
      <w:r w:rsidRPr="00BA5F69">
        <w:rPr>
          <w:rFonts w:ascii="Arial Narrow" w:hAnsi="Arial Narrow" w:cs="Arial"/>
          <w:b/>
          <w:color w:val="35817F"/>
          <w:sz w:val="24"/>
          <w:szCs w:val="24"/>
          <w:lang w:val="ro-RO"/>
        </w:rPr>
        <w:t>Verificarea Conformității Cererii de Finanțare</w:t>
      </w:r>
    </w:p>
    <w:p w14:paraId="57202340" w14:textId="77777777" w:rsidR="00BA5F69" w:rsidRPr="00BA5F69" w:rsidRDefault="00BA5F69" w:rsidP="00BA5F69">
      <w:pPr>
        <w:tabs>
          <w:tab w:val="left" w:pos="90"/>
        </w:tabs>
        <w:spacing w:before="240" w:after="0" w:line="276" w:lineRule="auto"/>
        <w:ind w:left="-270" w:right="-540"/>
        <w:contextualSpacing/>
        <w:rPr>
          <w:rFonts w:ascii="Arial Narrow" w:hAnsi="Arial Narrow" w:cs="Arial"/>
          <w:b/>
          <w:color w:val="35817F"/>
          <w:sz w:val="12"/>
          <w:szCs w:val="24"/>
          <w:lang w:val="ro-RO"/>
        </w:rPr>
      </w:pPr>
    </w:p>
    <w:p w14:paraId="7E5647F8" w14:textId="23AEBCC7" w:rsidR="00C36080" w:rsidRPr="00C36080" w:rsidRDefault="00334CB8" w:rsidP="00C36080">
      <w:pPr>
        <w:tabs>
          <w:tab w:val="left" w:pos="90"/>
        </w:tabs>
        <w:spacing w:before="240" w:after="0" w:line="276" w:lineRule="auto"/>
        <w:ind w:left="-270" w:right="-540"/>
        <w:contextualSpacing/>
        <w:jc w:val="both"/>
        <w:rPr>
          <w:rFonts w:ascii="Arial Narrow" w:hAnsi="Arial Narrow" w:cs="Arial"/>
          <w:sz w:val="24"/>
          <w:lang w:val="ro-RO"/>
        </w:rPr>
      </w:pPr>
      <w:r w:rsidRPr="00407285">
        <w:rPr>
          <w:rFonts w:ascii="Arial Narrow" w:hAnsi="Arial Narrow" w:cs="Arial"/>
          <w:sz w:val="24"/>
          <w:lang w:val="ro-RO"/>
        </w:rPr>
        <w:t>Verificarea conformității Cererii de finanțare și a anexelor acesteia se realizează pe baza „Fișei de verificare a conformității”.</w:t>
      </w:r>
      <w:r w:rsidR="00C36080" w:rsidRPr="006765BF">
        <w:rPr>
          <w:lang w:val="ro-RO"/>
        </w:rPr>
        <w:t xml:space="preserve"> </w:t>
      </w:r>
      <w:r w:rsidR="00C36080" w:rsidRPr="00C36080">
        <w:rPr>
          <w:rFonts w:ascii="Arial Narrow" w:hAnsi="Arial Narrow" w:cs="Arial"/>
          <w:sz w:val="24"/>
          <w:lang w:val="ro-RO"/>
        </w:rPr>
        <w:t>Controlul conformității constă în verificarea Cererii de finanțare:</w:t>
      </w:r>
    </w:p>
    <w:p w14:paraId="4F13F7C5" w14:textId="10B4DDD6" w:rsidR="00C36080" w:rsidRPr="00C36080" w:rsidRDefault="00C36080" w:rsidP="00B80AC4">
      <w:pPr>
        <w:pStyle w:val="ListParagraph"/>
        <w:numPr>
          <w:ilvl w:val="0"/>
          <w:numId w:val="39"/>
        </w:numPr>
        <w:tabs>
          <w:tab w:val="left" w:pos="90"/>
        </w:tabs>
        <w:spacing w:after="0" w:line="276" w:lineRule="auto"/>
        <w:ind w:right="-540"/>
        <w:jc w:val="both"/>
        <w:rPr>
          <w:rFonts w:ascii="Arial Narrow" w:hAnsi="Arial Narrow" w:cs="Arial"/>
          <w:sz w:val="24"/>
          <w:lang w:val="ro-RO"/>
        </w:rPr>
      </w:pPr>
      <w:r w:rsidRPr="00C36080">
        <w:rPr>
          <w:rFonts w:ascii="Arial Narrow" w:hAnsi="Arial Narrow" w:cs="Arial"/>
          <w:sz w:val="24"/>
          <w:lang w:val="ro-RO"/>
        </w:rPr>
        <w:t>dacă este corect completată;</w:t>
      </w:r>
    </w:p>
    <w:p w14:paraId="4C151203" w14:textId="35EDCEE9" w:rsidR="00C36080" w:rsidRPr="00C36080" w:rsidRDefault="00C36080" w:rsidP="00B80AC4">
      <w:pPr>
        <w:pStyle w:val="ListParagraph"/>
        <w:numPr>
          <w:ilvl w:val="0"/>
          <w:numId w:val="39"/>
        </w:numPr>
        <w:tabs>
          <w:tab w:val="left" w:pos="90"/>
        </w:tabs>
        <w:spacing w:before="240" w:after="0" w:line="276" w:lineRule="auto"/>
        <w:ind w:right="-540"/>
        <w:jc w:val="both"/>
        <w:rPr>
          <w:rFonts w:ascii="Arial Narrow" w:hAnsi="Arial Narrow" w:cs="Arial"/>
          <w:sz w:val="24"/>
          <w:lang w:val="ro-RO"/>
        </w:rPr>
      </w:pPr>
      <w:r w:rsidRPr="00C36080">
        <w:rPr>
          <w:rFonts w:ascii="Arial Narrow" w:hAnsi="Arial Narrow" w:cs="Arial"/>
          <w:sz w:val="24"/>
          <w:lang w:val="ro-RO"/>
        </w:rPr>
        <w:lastRenderedPageBreak/>
        <w:t>prezentată atât în format tipărit cât și în format electronic;</w:t>
      </w:r>
    </w:p>
    <w:p w14:paraId="166AF0D6" w14:textId="35346695" w:rsidR="00334CB8" w:rsidRPr="00C36080" w:rsidRDefault="00C36080" w:rsidP="00B80AC4">
      <w:pPr>
        <w:pStyle w:val="ListParagraph"/>
        <w:numPr>
          <w:ilvl w:val="0"/>
          <w:numId w:val="39"/>
        </w:numPr>
        <w:tabs>
          <w:tab w:val="left" w:pos="90"/>
        </w:tabs>
        <w:spacing w:before="240" w:after="0" w:line="276" w:lineRule="auto"/>
        <w:ind w:right="-540"/>
        <w:jc w:val="both"/>
        <w:rPr>
          <w:rFonts w:ascii="Arial Narrow" w:hAnsi="Arial Narrow" w:cs="Arial"/>
          <w:sz w:val="24"/>
          <w:lang w:val="ro-RO"/>
        </w:rPr>
      </w:pPr>
      <w:r w:rsidRPr="00C36080">
        <w:rPr>
          <w:rFonts w:ascii="Arial Narrow" w:hAnsi="Arial Narrow" w:cs="Arial"/>
          <w:sz w:val="24"/>
          <w:lang w:val="ro-RO"/>
        </w:rPr>
        <w:t>dacă anexele tehnice și administrative cerute sunt prezente în două exemplare: un original și o copie, precum și valabilitatea acestora (</w:t>
      </w:r>
      <w:r w:rsidRPr="00C36080">
        <w:rPr>
          <w:rFonts w:ascii="Arial Narrow" w:hAnsi="Arial Narrow" w:cs="Arial"/>
          <w:i/>
          <w:sz w:val="24"/>
          <w:lang w:val="ro-RO"/>
        </w:rPr>
        <w:t>dacă este cazul</w:t>
      </w:r>
      <w:r w:rsidRPr="00C36080">
        <w:rPr>
          <w:rFonts w:ascii="Arial Narrow" w:hAnsi="Arial Narrow" w:cs="Arial"/>
          <w:sz w:val="24"/>
          <w:lang w:val="ro-RO"/>
        </w:rPr>
        <w:t>)</w:t>
      </w:r>
      <w:r>
        <w:rPr>
          <w:rFonts w:ascii="Arial Narrow" w:hAnsi="Arial Narrow" w:cs="Arial"/>
          <w:sz w:val="24"/>
          <w:lang w:val="ro-RO"/>
        </w:rPr>
        <w:t>.</w:t>
      </w:r>
    </w:p>
    <w:p w14:paraId="1CDB9102" w14:textId="77777777" w:rsidR="00334CB8" w:rsidRPr="00407285" w:rsidRDefault="00334CB8" w:rsidP="00156C0B">
      <w:pPr>
        <w:tabs>
          <w:tab w:val="left" w:pos="90"/>
        </w:tabs>
        <w:spacing w:before="240" w:line="276" w:lineRule="auto"/>
        <w:ind w:left="-270" w:right="-540"/>
        <w:jc w:val="both"/>
        <w:rPr>
          <w:rFonts w:ascii="Arial Narrow" w:hAnsi="Arial Narrow" w:cs="Arial"/>
          <w:sz w:val="24"/>
          <w:lang w:val="ro-RO"/>
        </w:rPr>
      </w:pPr>
      <w:r w:rsidRPr="00407285">
        <w:rPr>
          <w:rFonts w:ascii="Arial Narrow" w:hAnsi="Arial Narrow" w:cs="Arial"/>
          <w:sz w:val="24"/>
          <w:lang w:val="ro-RO"/>
        </w:rPr>
        <w:t xml:space="preserve">În cazul în care expertul verificator descoperă o eroare de formă, proiectul nu este considerat neconform. </w:t>
      </w:r>
    </w:p>
    <w:p w14:paraId="2E56AD34"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sz w:val="24"/>
          <w:lang w:val="ro-RO"/>
        </w:rPr>
        <w:t>Erorile de formă</w:t>
      </w:r>
      <w:r w:rsidRPr="00407285">
        <w:rPr>
          <w:rFonts w:ascii="Arial Narrow" w:hAnsi="Arial Narrow" w:cs="Arial"/>
          <w:sz w:val="24"/>
          <w:lang w:val="ro-RO"/>
        </w:rPr>
        <w:t xml:space="preserve">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formă se corectează în procesul de evaluare prin solicitare de informații suplimentare.</w:t>
      </w:r>
    </w:p>
    <w:p w14:paraId="4E3F7590"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Solicitantul este invitat să revină la sediul GAL după evaluarea conformității, pentru a fi înștiințat dacă cererea de finanțare este conformă sau să i se explice cauzele neconformității. Solicitantul are obligația de a lua la cunoștință prin semnătură fișa de verificare a conformității.</w:t>
      </w:r>
    </w:p>
    <w:p w14:paraId="738DEEB3"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În cazul în care solicitantul nu acceptă să depună și documentele originale, acestea vor fi verificate de expert la finalizarea verificării conformității, în prezența solicitantului.</w:t>
      </w:r>
    </w:p>
    <w:p w14:paraId="270B3D9E"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ATENȚIE!</w:t>
      </w:r>
      <w:r w:rsidRPr="00407285">
        <w:rPr>
          <w:rFonts w:ascii="Arial Narrow" w:hAnsi="Arial Narrow" w:cs="Arial"/>
          <w:sz w:val="24"/>
          <w:lang w:val="ro-RO"/>
        </w:rPr>
        <w:t xml:space="preserve"> </w:t>
      </w:r>
    </w:p>
    <w:p w14:paraId="7547A226"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 xml:space="preserve">Aceeași cerere de finanțare poate fi declarată neconformă de </w:t>
      </w:r>
      <w:r w:rsidRPr="00407285">
        <w:rPr>
          <w:rFonts w:ascii="Arial Narrow" w:hAnsi="Arial Narrow" w:cs="Arial"/>
          <w:b/>
          <w:sz w:val="24"/>
          <w:lang w:val="ro-RO"/>
        </w:rPr>
        <w:t>maximum două ori pentru aceeași sesiune de depunere proiecte</w:t>
      </w:r>
      <w:r w:rsidRPr="00407285">
        <w:rPr>
          <w:rFonts w:ascii="Arial Narrow" w:hAnsi="Arial Narrow" w:cs="Arial"/>
          <w:sz w:val="24"/>
          <w:lang w:val="ro-RO"/>
        </w:rPr>
        <w:t>.</w:t>
      </w:r>
    </w:p>
    <w:p w14:paraId="58247E25" w14:textId="77777777" w:rsidR="00334CB8" w:rsidRPr="00407285" w:rsidRDefault="00334CB8" w:rsidP="00987264">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sz w:val="24"/>
          <w:lang w:val="ro-RO"/>
        </w:rPr>
        <w:t>Solicitantul care a renunțat, în cursul procesului de evaluare, la o cerere de finanțare conformă, nu o mai poate redepune în aceeași sesiune.</w:t>
      </w:r>
    </w:p>
    <w:p w14:paraId="0B08327A"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sz w:val="24"/>
          <w:lang w:val="ro-RO"/>
        </w:rPr>
        <w:t>După verificare pot exista două variante:</w:t>
      </w:r>
    </w:p>
    <w:p w14:paraId="54852E69" w14:textId="77777777" w:rsidR="00334CB8" w:rsidRPr="00407285" w:rsidRDefault="00334CB8" w:rsidP="00B80AC4">
      <w:pPr>
        <w:numPr>
          <w:ilvl w:val="0"/>
          <w:numId w:val="3"/>
        </w:numPr>
        <w:tabs>
          <w:tab w:val="left" w:pos="90"/>
        </w:tabs>
        <w:spacing w:line="276" w:lineRule="auto"/>
        <w:ind w:right="-540"/>
        <w:contextualSpacing/>
        <w:jc w:val="both"/>
        <w:rPr>
          <w:rFonts w:ascii="Arial Narrow" w:hAnsi="Arial Narrow" w:cs="Arial"/>
          <w:sz w:val="24"/>
          <w:lang w:val="ro-RO"/>
        </w:rPr>
      </w:pPr>
      <w:r w:rsidRPr="00407285">
        <w:rPr>
          <w:rFonts w:ascii="Arial Narrow" w:hAnsi="Arial Narrow" w:cs="Arial"/>
          <w:sz w:val="24"/>
          <w:lang w:val="ro-RO"/>
        </w:rPr>
        <w:t>Cererea de finanțare este declarată neconformă;</w:t>
      </w:r>
    </w:p>
    <w:p w14:paraId="145265E9" w14:textId="77777777" w:rsidR="00334CB8" w:rsidRPr="00407285" w:rsidRDefault="00334CB8" w:rsidP="00B80AC4">
      <w:pPr>
        <w:numPr>
          <w:ilvl w:val="0"/>
          <w:numId w:val="3"/>
        </w:numPr>
        <w:tabs>
          <w:tab w:val="left" w:pos="90"/>
        </w:tabs>
        <w:spacing w:line="276" w:lineRule="auto"/>
        <w:ind w:right="-540"/>
        <w:contextualSpacing/>
        <w:jc w:val="both"/>
        <w:rPr>
          <w:rFonts w:ascii="Arial Narrow" w:hAnsi="Arial Narrow" w:cs="Arial"/>
          <w:sz w:val="24"/>
          <w:lang w:val="ro-RO"/>
        </w:rPr>
      </w:pPr>
      <w:r w:rsidRPr="00407285">
        <w:rPr>
          <w:rFonts w:ascii="Arial Narrow" w:hAnsi="Arial Narrow" w:cs="Arial"/>
          <w:sz w:val="24"/>
          <w:lang w:val="ro-RO"/>
        </w:rPr>
        <w:t>Cererea de finanțare este declarată conformă;</w:t>
      </w:r>
    </w:p>
    <w:p w14:paraId="381C6779"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sz w:val="24"/>
          <w:lang w:val="ro-RO"/>
        </w:rPr>
        <w:t>Dacă Cererea de finanțare este declarata conformă, se trece la următoarea etapă de verificare.</w:t>
      </w:r>
    </w:p>
    <w:p w14:paraId="34BA5FE7"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p>
    <w:p w14:paraId="6CFDFDAD" w14:textId="77777777" w:rsidR="00334CB8" w:rsidRPr="00150DD8" w:rsidRDefault="00334CB8" w:rsidP="00334CB8">
      <w:pPr>
        <w:tabs>
          <w:tab w:val="left" w:pos="90"/>
        </w:tabs>
        <w:spacing w:after="0" w:line="276" w:lineRule="auto"/>
        <w:ind w:left="-270" w:right="-540"/>
        <w:jc w:val="both"/>
        <w:rPr>
          <w:rFonts w:ascii="Arial Narrow" w:hAnsi="Arial Narrow" w:cs="Arial"/>
          <w:color w:val="35817F"/>
          <w:sz w:val="24"/>
          <w:lang w:val="ro-RO"/>
        </w:rPr>
      </w:pPr>
      <w:r w:rsidRPr="00150DD8">
        <w:rPr>
          <w:rFonts w:ascii="Arial Narrow" w:hAnsi="Arial Narrow" w:cs="Arial"/>
          <w:b/>
          <w:bCs/>
          <w:color w:val="35817F"/>
          <w:sz w:val="24"/>
          <w:lang w:val="ro-RO"/>
        </w:rPr>
        <w:t xml:space="preserve">2. Verificarea eligibilității cererii de finanţare </w:t>
      </w:r>
    </w:p>
    <w:p w14:paraId="66F9D11A" w14:textId="7AD91C7E" w:rsidR="00334CB8" w:rsidRPr="00407285" w:rsidRDefault="00C36080" w:rsidP="00334CB8">
      <w:pPr>
        <w:tabs>
          <w:tab w:val="left" w:pos="90"/>
        </w:tabs>
        <w:spacing w:before="240" w:after="0" w:line="276" w:lineRule="auto"/>
        <w:ind w:left="-270" w:right="-540"/>
        <w:jc w:val="both"/>
        <w:rPr>
          <w:rFonts w:ascii="Arial Narrow" w:hAnsi="Arial Narrow" w:cs="Arial"/>
          <w:sz w:val="24"/>
          <w:lang w:val="ro-RO"/>
        </w:rPr>
      </w:pPr>
      <w:r w:rsidRPr="00C36080">
        <w:rPr>
          <w:rFonts w:ascii="Arial Narrow" w:hAnsi="Arial Narrow" w:cs="Arial"/>
          <w:sz w:val="24"/>
          <w:lang w:val="ro-RO"/>
        </w:rPr>
        <w:t>Verificarea eligibilității este efectuată în baza documentelor depuse de către solicitant, pe suport letric</w:t>
      </w:r>
      <w:r>
        <w:rPr>
          <w:rFonts w:ascii="Arial Narrow" w:hAnsi="Arial Narrow" w:cs="Arial"/>
          <w:sz w:val="24"/>
          <w:lang w:val="ro-RO"/>
        </w:rPr>
        <w:t xml:space="preserve">. </w:t>
      </w:r>
      <w:r w:rsidRPr="00C36080">
        <w:rPr>
          <w:rFonts w:ascii="Arial Narrow" w:hAnsi="Arial Narrow" w:cs="Arial"/>
          <w:sz w:val="24"/>
          <w:lang w:val="ro-RO"/>
        </w:rPr>
        <w:t xml:space="preserve">Verificarea eligibilității tehnice și financiare se va realiza în maxim 90 de zile și </w:t>
      </w:r>
      <w:r w:rsidR="00334CB8" w:rsidRPr="00407285">
        <w:rPr>
          <w:rFonts w:ascii="Arial Narrow" w:hAnsi="Arial Narrow" w:cs="Arial"/>
          <w:sz w:val="24"/>
          <w:lang w:val="ro-RO"/>
        </w:rPr>
        <w:t xml:space="preserve">constă în: </w:t>
      </w:r>
    </w:p>
    <w:p w14:paraId="4F6EDA55" w14:textId="77777777" w:rsidR="00C36080" w:rsidRPr="00C36080" w:rsidRDefault="00C36080" w:rsidP="00C36080">
      <w:pPr>
        <w:numPr>
          <w:ilvl w:val="0"/>
          <w:numId w:val="2"/>
        </w:numPr>
        <w:tabs>
          <w:tab w:val="left" w:pos="90"/>
        </w:tabs>
        <w:spacing w:after="0" w:line="276" w:lineRule="auto"/>
        <w:ind w:right="-540"/>
        <w:contextualSpacing/>
        <w:jc w:val="both"/>
        <w:rPr>
          <w:rFonts w:ascii="Arial Narrow" w:hAnsi="Arial Narrow" w:cs="Arial"/>
          <w:sz w:val="24"/>
          <w:lang w:val="ro-RO"/>
        </w:rPr>
      </w:pPr>
      <w:r w:rsidRPr="00C36080">
        <w:rPr>
          <w:rFonts w:ascii="Arial Narrow" w:hAnsi="Arial Narrow" w:cs="Arial"/>
          <w:sz w:val="24"/>
          <w:lang w:val="ro-RO"/>
        </w:rPr>
        <w:t>verificarea condițiilor de eligibilitate ale solicitantului şi ale exploatației agricole;</w:t>
      </w:r>
    </w:p>
    <w:p w14:paraId="6ABADAA0" w14:textId="77777777" w:rsidR="00C36080" w:rsidRPr="00C36080" w:rsidRDefault="00C36080" w:rsidP="00C36080">
      <w:pPr>
        <w:numPr>
          <w:ilvl w:val="0"/>
          <w:numId w:val="2"/>
        </w:numPr>
        <w:tabs>
          <w:tab w:val="left" w:pos="90"/>
        </w:tabs>
        <w:spacing w:after="0" w:line="276" w:lineRule="auto"/>
        <w:ind w:right="-540"/>
        <w:contextualSpacing/>
        <w:jc w:val="both"/>
        <w:rPr>
          <w:rFonts w:ascii="Arial Narrow" w:hAnsi="Arial Narrow" w:cs="Arial"/>
          <w:sz w:val="24"/>
          <w:lang w:val="ro-RO"/>
        </w:rPr>
      </w:pPr>
      <w:r w:rsidRPr="00C36080">
        <w:rPr>
          <w:rFonts w:ascii="Arial Narrow" w:hAnsi="Arial Narrow" w:cs="Arial"/>
          <w:sz w:val="24"/>
          <w:lang w:val="ro-RO"/>
        </w:rPr>
        <w:t>verificarea criteriilor de eligibilitate ale proiectului;</w:t>
      </w:r>
    </w:p>
    <w:p w14:paraId="25994E5D" w14:textId="1D620D9C" w:rsidR="00334CB8" w:rsidRPr="00407285" w:rsidRDefault="00C36080" w:rsidP="00C36080">
      <w:pPr>
        <w:numPr>
          <w:ilvl w:val="0"/>
          <w:numId w:val="2"/>
        </w:numPr>
        <w:tabs>
          <w:tab w:val="left" w:pos="90"/>
        </w:tabs>
        <w:spacing w:after="0" w:line="276" w:lineRule="auto"/>
        <w:ind w:right="-540"/>
        <w:contextualSpacing/>
        <w:jc w:val="both"/>
        <w:rPr>
          <w:rFonts w:ascii="Arial Narrow" w:hAnsi="Arial Narrow" w:cs="Arial"/>
          <w:sz w:val="24"/>
          <w:lang w:val="ro-RO"/>
        </w:rPr>
      </w:pPr>
      <w:r w:rsidRPr="00C36080">
        <w:rPr>
          <w:rFonts w:ascii="Arial Narrow" w:hAnsi="Arial Narrow" w:cs="Arial"/>
          <w:sz w:val="24"/>
          <w:lang w:val="ro-RO"/>
        </w:rPr>
        <w:t>verificarea conținutului Planului de Afaceri și a documentelor anexate Cererii de Finanțare</w:t>
      </w:r>
      <w:r w:rsidR="00334CB8" w:rsidRPr="00407285">
        <w:rPr>
          <w:rFonts w:ascii="Arial Narrow" w:hAnsi="Arial Narrow" w:cs="Arial"/>
          <w:sz w:val="24"/>
          <w:lang w:val="ro-RO"/>
        </w:rPr>
        <w:t xml:space="preserve">. </w:t>
      </w:r>
    </w:p>
    <w:p w14:paraId="5271D48F" w14:textId="77777777" w:rsidR="00C36080" w:rsidRPr="00C36080" w:rsidRDefault="00C36080" w:rsidP="00987264">
      <w:pPr>
        <w:tabs>
          <w:tab w:val="left" w:pos="90"/>
        </w:tabs>
        <w:spacing w:before="240" w:after="0" w:line="276" w:lineRule="auto"/>
        <w:ind w:left="-270" w:right="-540"/>
        <w:jc w:val="both"/>
        <w:rPr>
          <w:rFonts w:ascii="Arial Narrow" w:hAnsi="Arial Narrow" w:cs="Arial"/>
          <w:sz w:val="24"/>
          <w:lang w:val="ro-RO"/>
        </w:rPr>
      </w:pPr>
      <w:r w:rsidRPr="00C36080">
        <w:rPr>
          <w:rFonts w:ascii="Arial Narrow" w:hAnsi="Arial Narrow" w:cs="Arial"/>
          <w:sz w:val="24"/>
          <w:lang w:val="ro-RO"/>
        </w:rPr>
        <w:t>În cazul în care proiectul face obiectul controlului pe teren, caz în care solicitantul va fi notificat cu privire la acest aspect, acestuia i se va înmâna o copie a Fișei de verificare pe teren.</w:t>
      </w:r>
    </w:p>
    <w:p w14:paraId="73F45DB2" w14:textId="3DECD7D2" w:rsidR="00C36080" w:rsidRPr="00C36080" w:rsidRDefault="00C36080" w:rsidP="00987264">
      <w:pPr>
        <w:tabs>
          <w:tab w:val="left" w:pos="90"/>
        </w:tabs>
        <w:spacing w:before="240" w:after="0" w:line="276" w:lineRule="auto"/>
        <w:ind w:left="-270" w:right="-540"/>
        <w:jc w:val="both"/>
        <w:rPr>
          <w:rFonts w:ascii="Arial Narrow" w:hAnsi="Arial Narrow" w:cs="Arial"/>
          <w:b/>
          <w:color w:val="008080"/>
          <w:sz w:val="24"/>
          <w:lang w:val="ro-RO"/>
        </w:rPr>
      </w:pPr>
      <w:r w:rsidRPr="00C36080">
        <w:rPr>
          <w:rFonts w:ascii="Arial Narrow" w:hAnsi="Arial Narrow" w:cs="Arial"/>
          <w:b/>
          <w:color w:val="008080"/>
          <w:sz w:val="24"/>
          <w:lang w:val="ro-RO"/>
        </w:rPr>
        <w:t>Asociația GAL Stejarul și AFIR își rezervă dreptul de a solicita informații sau documente suplimentare oricând pe parcursul verificărilor și implementării proiectului, dacă se consideră necesar.</w:t>
      </w:r>
    </w:p>
    <w:p w14:paraId="00BB629D" w14:textId="79AA72B7" w:rsidR="00C36080" w:rsidRPr="00C36080" w:rsidRDefault="00C36080" w:rsidP="00C36080">
      <w:pPr>
        <w:tabs>
          <w:tab w:val="left" w:pos="90"/>
        </w:tabs>
        <w:spacing w:after="0" w:line="276" w:lineRule="auto"/>
        <w:ind w:left="-270" w:right="-540"/>
        <w:jc w:val="both"/>
        <w:rPr>
          <w:rFonts w:ascii="Arial Narrow" w:hAnsi="Arial Narrow" w:cs="Arial"/>
          <w:sz w:val="24"/>
          <w:lang w:val="ro-RO"/>
        </w:rPr>
      </w:pPr>
      <w:r w:rsidRPr="00C36080">
        <w:rPr>
          <w:rFonts w:ascii="Arial Narrow" w:hAnsi="Arial Narrow" w:cs="Arial"/>
          <w:sz w:val="24"/>
          <w:lang w:val="ro-RO"/>
        </w:rPr>
        <w:t>În urma acestor verificări pot exista următoarele situații:</w:t>
      </w:r>
    </w:p>
    <w:p w14:paraId="2FC2D8B5" w14:textId="3ECDB40B" w:rsidR="00C36080" w:rsidRPr="00C36080" w:rsidRDefault="00C36080" w:rsidP="00B80AC4">
      <w:pPr>
        <w:pStyle w:val="ListParagraph"/>
        <w:numPr>
          <w:ilvl w:val="1"/>
          <w:numId w:val="40"/>
        </w:numPr>
        <w:tabs>
          <w:tab w:val="left" w:pos="90"/>
        </w:tabs>
        <w:spacing w:after="0" w:line="276" w:lineRule="auto"/>
        <w:ind w:right="-540"/>
        <w:jc w:val="both"/>
        <w:rPr>
          <w:rFonts w:ascii="Arial Narrow" w:hAnsi="Arial Narrow" w:cs="Arial"/>
          <w:sz w:val="24"/>
          <w:lang w:val="ro-RO"/>
        </w:rPr>
      </w:pPr>
      <w:r w:rsidRPr="00C36080">
        <w:rPr>
          <w:rFonts w:ascii="Arial Narrow" w:hAnsi="Arial Narrow" w:cs="Arial"/>
          <w:sz w:val="24"/>
          <w:lang w:val="ro-RO"/>
        </w:rPr>
        <w:t>proiectul este neeligibil, caz în care solicitantul va fi înștiințat cu privire la acest aspect;</w:t>
      </w:r>
    </w:p>
    <w:p w14:paraId="4C41057F" w14:textId="74A3BB94" w:rsidR="00C36080" w:rsidRPr="00987264" w:rsidRDefault="00C36080" w:rsidP="00987264">
      <w:pPr>
        <w:pStyle w:val="ListParagraph"/>
        <w:numPr>
          <w:ilvl w:val="1"/>
          <w:numId w:val="40"/>
        </w:numPr>
        <w:tabs>
          <w:tab w:val="left" w:pos="90"/>
        </w:tabs>
        <w:spacing w:after="0" w:line="276" w:lineRule="auto"/>
        <w:ind w:right="-540"/>
        <w:jc w:val="both"/>
        <w:rPr>
          <w:rFonts w:ascii="Arial Narrow" w:hAnsi="Arial Narrow" w:cs="Arial"/>
          <w:b/>
          <w:bCs/>
          <w:sz w:val="24"/>
          <w:lang w:val="ro-RO"/>
        </w:rPr>
      </w:pPr>
      <w:r w:rsidRPr="00987264">
        <w:rPr>
          <w:rFonts w:ascii="Arial Narrow" w:hAnsi="Arial Narrow" w:cs="Arial"/>
          <w:sz w:val="24"/>
          <w:lang w:val="ro-RO"/>
        </w:rPr>
        <w:lastRenderedPageBreak/>
        <w:t>proiectul este eligibil, caz în care proiectul va trece la etapa de verificare a criteriilor de selecție.</w:t>
      </w:r>
    </w:p>
    <w:p w14:paraId="69FA5C16" w14:textId="14A26D26" w:rsidR="00156C0B" w:rsidRPr="00407285" w:rsidRDefault="00C74B59" w:rsidP="00407285">
      <w:pPr>
        <w:pStyle w:val="Capitol"/>
      </w:pPr>
      <w:bookmarkStart w:id="23" w:name="_Toc481751442"/>
      <w:r w:rsidRPr="00407285">
        <w:t>C</w:t>
      </w:r>
      <w:r w:rsidR="00156C0B" w:rsidRPr="00407285">
        <w:t>apitolul</w:t>
      </w:r>
      <w:r w:rsidRPr="00407285">
        <w:t xml:space="preserve"> 8</w:t>
      </w:r>
      <w:r w:rsidR="00150DD8">
        <w:t>.</w:t>
      </w:r>
      <w:r w:rsidRPr="00407285">
        <w:t xml:space="preserve">  SELECŢIA PROIECTELOR</w:t>
      </w:r>
      <w:bookmarkStart w:id="24" w:name="_Toc481751443"/>
      <w:bookmarkEnd w:id="23"/>
    </w:p>
    <w:p w14:paraId="58A6B460" w14:textId="77777777" w:rsidR="00150DD8" w:rsidRDefault="00150DD8" w:rsidP="00310E2E">
      <w:pPr>
        <w:pStyle w:val="Style2"/>
      </w:pPr>
    </w:p>
    <w:p w14:paraId="22C559BA" w14:textId="26BFC6D6" w:rsidR="00C74B59" w:rsidRPr="00407285" w:rsidRDefault="00C74B59" w:rsidP="00310E2E">
      <w:pPr>
        <w:pStyle w:val="Style2"/>
        <w:shd w:val="clear" w:color="auto" w:fill="008080"/>
      </w:pPr>
      <w:r w:rsidRPr="00407285">
        <w:t>8.1 Procedura de evaluare și selecție</w:t>
      </w:r>
      <w:bookmarkEnd w:id="24"/>
    </w:p>
    <w:p w14:paraId="164F77CA" w14:textId="77777777" w:rsidR="00375599" w:rsidRPr="00407285" w:rsidRDefault="00375599" w:rsidP="00156C0B">
      <w:pPr>
        <w:spacing w:after="0"/>
        <w:rPr>
          <w:rFonts w:ascii="Arial Narrow" w:hAnsi="Arial Narrow" w:cs="Arial"/>
          <w:lang w:val="ro-RO"/>
        </w:rPr>
      </w:pPr>
    </w:p>
    <w:p w14:paraId="2E115BBF" w14:textId="77777777" w:rsidR="00375599" w:rsidRPr="00150DD8" w:rsidRDefault="00375599" w:rsidP="00375599">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 xml:space="preserve">Evaluarea și selecția proiectelor </w:t>
      </w:r>
    </w:p>
    <w:p w14:paraId="29032FA1" w14:textId="77777777" w:rsidR="00C36080" w:rsidRPr="006765BF" w:rsidRDefault="00C36080" w:rsidP="00C36080">
      <w:pPr>
        <w:tabs>
          <w:tab w:val="left" w:pos="-360"/>
          <w:tab w:val="left" w:pos="90"/>
        </w:tabs>
        <w:spacing w:after="0" w:line="276" w:lineRule="auto"/>
        <w:ind w:left="-270" w:right="-540"/>
        <w:jc w:val="both"/>
        <w:rPr>
          <w:rFonts w:ascii="Arial Narrow" w:hAnsi="Arial Narrow" w:cs="Arial"/>
          <w:noProof/>
          <w:lang w:val="ro-RO" w:eastAsia="en-GB"/>
        </w:rPr>
      </w:pPr>
      <w:r w:rsidRPr="006765BF">
        <w:rPr>
          <w:rFonts w:ascii="Arial Narrow" w:hAnsi="Arial Narrow" w:cs="Arial"/>
          <w:noProof/>
          <w:lang w:val="ro-RO" w:eastAsia="en-GB"/>
        </w:rPr>
        <w:t>Evaluarea proiectelor depuse de către beneficiari va fi realizată de angajații GAL, astfel:</w:t>
      </w:r>
    </w:p>
    <w:p w14:paraId="7A470D79" w14:textId="77777777" w:rsidR="00C36080" w:rsidRPr="006765BF"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6765BF">
        <w:rPr>
          <w:rFonts w:ascii="Arial Narrow" w:hAnsi="Arial Narrow" w:cs="Arial"/>
          <w:noProof/>
          <w:lang w:val="fr-BE" w:eastAsia="en-GB"/>
        </w:rPr>
        <w:t>-</w:t>
      </w:r>
      <w:r w:rsidRPr="006765BF">
        <w:rPr>
          <w:rFonts w:ascii="Arial Narrow" w:hAnsi="Arial Narrow" w:cs="Arial"/>
          <w:noProof/>
          <w:lang w:val="fr-BE" w:eastAsia="en-GB"/>
        </w:rPr>
        <w:tab/>
      </w:r>
      <w:r w:rsidRPr="006765BF">
        <w:rPr>
          <w:rFonts w:ascii="Arial Narrow" w:hAnsi="Arial Narrow" w:cs="Arial"/>
          <w:b/>
          <w:noProof/>
          <w:lang w:val="fr-BE" w:eastAsia="en-GB"/>
        </w:rPr>
        <w:t>Conformitatea</w:t>
      </w:r>
      <w:r w:rsidRPr="006765BF">
        <w:rPr>
          <w:rFonts w:ascii="Arial Narrow" w:hAnsi="Arial Narrow" w:cs="Arial"/>
          <w:noProof/>
          <w:lang w:val="fr-BE" w:eastAsia="en-GB"/>
        </w:rPr>
        <w:t xml:space="preserve"> va fi efectuată în </w:t>
      </w:r>
      <w:r w:rsidRPr="006765BF">
        <w:rPr>
          <w:rFonts w:ascii="Arial Narrow" w:hAnsi="Arial Narrow" w:cs="Arial"/>
          <w:b/>
          <w:noProof/>
          <w:lang w:val="fr-BE" w:eastAsia="en-GB"/>
        </w:rPr>
        <w:t>maxim 48 de ore</w:t>
      </w:r>
      <w:r w:rsidRPr="006765BF">
        <w:rPr>
          <w:rFonts w:ascii="Arial Narrow" w:hAnsi="Arial Narrow" w:cs="Arial"/>
          <w:noProof/>
          <w:lang w:val="fr-BE" w:eastAsia="en-GB"/>
        </w:rPr>
        <w:t xml:space="preserve"> de la primirea proiectului;</w:t>
      </w:r>
    </w:p>
    <w:p w14:paraId="12DCE0EF" w14:textId="77777777" w:rsidR="00C36080" w:rsidRPr="006765BF"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6765BF">
        <w:rPr>
          <w:rFonts w:ascii="Arial Narrow" w:hAnsi="Arial Narrow" w:cs="Arial"/>
          <w:noProof/>
          <w:lang w:val="fr-BE" w:eastAsia="en-GB"/>
        </w:rPr>
        <w:t>-</w:t>
      </w:r>
      <w:r w:rsidRPr="006765BF">
        <w:rPr>
          <w:rFonts w:ascii="Arial Narrow" w:hAnsi="Arial Narrow" w:cs="Arial"/>
          <w:noProof/>
          <w:lang w:val="fr-BE" w:eastAsia="en-GB"/>
        </w:rPr>
        <w:tab/>
      </w:r>
      <w:r w:rsidRPr="006765BF">
        <w:rPr>
          <w:rFonts w:ascii="Arial Narrow" w:hAnsi="Arial Narrow" w:cs="Arial"/>
          <w:b/>
          <w:noProof/>
          <w:lang w:val="fr-BE" w:eastAsia="en-GB"/>
        </w:rPr>
        <w:t>Eligibilitatea și verificarea criteriilor de selecție</w:t>
      </w:r>
      <w:r w:rsidRPr="006765BF">
        <w:rPr>
          <w:rFonts w:ascii="Arial Narrow" w:hAnsi="Arial Narrow" w:cs="Arial"/>
          <w:noProof/>
          <w:lang w:val="fr-BE" w:eastAsia="en-GB"/>
        </w:rPr>
        <w:t xml:space="preserve"> se va realiza în </w:t>
      </w:r>
      <w:r w:rsidRPr="006765BF">
        <w:rPr>
          <w:rFonts w:ascii="Arial Narrow" w:hAnsi="Arial Narrow" w:cs="Arial"/>
          <w:b/>
          <w:noProof/>
          <w:lang w:val="fr-BE" w:eastAsia="en-GB"/>
        </w:rPr>
        <w:t>maxim 90 de zile</w:t>
      </w:r>
      <w:r w:rsidRPr="006765BF">
        <w:rPr>
          <w:rFonts w:ascii="Arial Narrow" w:hAnsi="Arial Narrow" w:cs="Arial"/>
          <w:noProof/>
          <w:lang w:val="fr-BE" w:eastAsia="en-GB"/>
        </w:rPr>
        <w:t xml:space="preserve"> de la depunerea proiectului. </w:t>
      </w:r>
    </w:p>
    <w:p w14:paraId="2ECEBEA6" w14:textId="77777777" w:rsidR="00C36080" w:rsidRPr="006765BF"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6765BF">
        <w:rPr>
          <w:rFonts w:ascii="Arial Narrow" w:hAnsi="Arial Narrow" w:cs="Arial"/>
          <w:noProof/>
          <w:lang w:val="fr-BE" w:eastAsia="en-GB"/>
        </w:rPr>
        <w:t>Verificarea criteriilor de selecție se realizează pentru toate Cererile de Finanțare declarate eligibile și vor fi în conformitate cu criteriile de selecție și punctajele aferente stabilite în prezentul ghid.</w:t>
      </w:r>
    </w:p>
    <w:p w14:paraId="58337390" w14:textId="39A30867" w:rsidR="00C36080" w:rsidRPr="006765BF"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6765BF">
        <w:rPr>
          <w:rFonts w:ascii="Arial Narrow" w:hAnsi="Arial Narrow" w:cs="Arial"/>
          <w:noProof/>
          <w:lang w:val="fr-BE" w:eastAsia="en-GB"/>
        </w:rPr>
        <w:t>GAL-urile vor evalua documentele și vor selecta proiectele, pe baza criteriilor de selecție aprobate în SDL, în cadrul unui proces de selecție transparent. Experții GAL vor completa „</w:t>
      </w:r>
      <w:r w:rsidRPr="006765BF">
        <w:rPr>
          <w:rFonts w:ascii="Arial Narrow" w:hAnsi="Arial Narrow" w:cs="Arial"/>
          <w:i/>
          <w:noProof/>
          <w:lang w:val="fr-BE" w:eastAsia="en-GB"/>
        </w:rPr>
        <w:t>Fișa de evaluare a criteriilor de selecție</w:t>
      </w:r>
      <w:r w:rsidRPr="006765BF">
        <w:rPr>
          <w:rFonts w:ascii="Arial Narrow" w:hAnsi="Arial Narrow" w:cs="Arial"/>
          <w:noProof/>
          <w:lang w:val="fr-BE" w:eastAsia="en-GB"/>
        </w:rPr>
        <w:t>” și vor întocmi Raportul de Selecție ce va fi aprobat de către Comitetul de Selecție.</w:t>
      </w:r>
    </w:p>
    <w:p w14:paraId="34824F7F" w14:textId="4C74AB03" w:rsidR="00156C0B" w:rsidRPr="00150DD8" w:rsidRDefault="00156C0B" w:rsidP="00C36080">
      <w:pPr>
        <w:tabs>
          <w:tab w:val="left" w:pos="-360"/>
          <w:tab w:val="left" w:pos="90"/>
        </w:tabs>
        <w:spacing w:before="240" w:after="0" w:line="276" w:lineRule="auto"/>
        <w:ind w:left="-270" w:right="-540"/>
        <w:jc w:val="both"/>
        <w:rPr>
          <w:rFonts w:ascii="Arial Narrow" w:hAnsi="Arial Narrow" w:cs="Arial"/>
          <w:b/>
          <w:bCs/>
          <w:sz w:val="24"/>
          <w:szCs w:val="24"/>
          <w:u w:val="single"/>
          <w:lang w:val="ro-RO"/>
        </w:rPr>
      </w:pPr>
      <w:r w:rsidRPr="00150DD8">
        <w:rPr>
          <w:rFonts w:ascii="Arial Narrow" w:hAnsi="Arial Narrow" w:cs="Arial"/>
          <w:b/>
          <w:bCs/>
          <w:sz w:val="24"/>
          <w:szCs w:val="24"/>
          <w:u w:val="single"/>
          <w:lang w:val="ro-RO"/>
        </w:rPr>
        <w:t>ATENȚIE!</w:t>
      </w:r>
    </w:p>
    <w:p w14:paraId="06308EB0" w14:textId="13038ED1" w:rsidR="00156C0B" w:rsidRPr="00150DD8" w:rsidRDefault="00C36080" w:rsidP="00156C0B">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C36080">
        <w:rPr>
          <w:rFonts w:ascii="Arial Narrow" w:hAnsi="Arial Narrow" w:cs="Arial"/>
          <w:b/>
          <w:bCs/>
          <w:color w:val="35817F"/>
          <w:sz w:val="24"/>
          <w:szCs w:val="24"/>
          <w:lang w:val="ro-RO"/>
        </w:rPr>
        <w:t>Evaluarea criteriilor de selecție se face numai în baza documentelor depuse odată cu Cererea de Finanțare</w:t>
      </w:r>
      <w:r w:rsidR="00156C0B" w:rsidRPr="00150DD8">
        <w:rPr>
          <w:rFonts w:ascii="Arial Narrow" w:hAnsi="Arial Narrow" w:cs="Arial"/>
          <w:b/>
          <w:bCs/>
          <w:color w:val="35817F"/>
          <w:sz w:val="24"/>
          <w:szCs w:val="24"/>
          <w:lang w:val="ro-RO"/>
        </w:rPr>
        <w:t>.</w:t>
      </w:r>
    </w:p>
    <w:p w14:paraId="39A1855F" w14:textId="0A8AA539" w:rsidR="00375599" w:rsidRPr="00407285" w:rsidRDefault="00375599" w:rsidP="00C36080">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Rezultatul verificării criteriilor de selecție se consemnează de responsabil în “</w:t>
      </w:r>
      <w:r w:rsidRPr="00407285">
        <w:rPr>
          <w:rFonts w:ascii="Arial Narrow" w:hAnsi="Arial Narrow" w:cs="Arial"/>
          <w:bCs/>
          <w:i/>
          <w:sz w:val="24"/>
          <w:szCs w:val="24"/>
          <w:lang w:val="ro-RO"/>
        </w:rPr>
        <w:t>Fișa de verificare a criteriilor de selecție</w:t>
      </w:r>
      <w:r w:rsidRPr="00407285">
        <w:rPr>
          <w:rFonts w:ascii="Arial Narrow" w:hAnsi="Arial Narrow" w:cs="Arial"/>
          <w:bCs/>
          <w:sz w:val="24"/>
          <w:szCs w:val="24"/>
          <w:lang w:val="ro-RO"/>
        </w:rPr>
        <w:t xml:space="preserve">”, </w:t>
      </w:r>
    </w:p>
    <w:p w14:paraId="0486504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sz w:val="24"/>
          <w:szCs w:val="24"/>
          <w:lang w:val="ro-RO"/>
        </w:rPr>
        <w:t>Comitetul de selecție</w:t>
      </w:r>
      <w:r w:rsidRPr="00407285">
        <w:rPr>
          <w:rFonts w:ascii="Arial Narrow" w:hAnsi="Arial Narrow" w:cs="Arial"/>
          <w:sz w:val="24"/>
          <w:szCs w:val="24"/>
          <w:lang w:val="ro-RO"/>
        </w:rPr>
        <w:t xml:space="preserv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p>
    <w:p w14:paraId="2FC26133"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14:paraId="4F17BE3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14:paraId="5CE911E8" w14:textId="4A677D84"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sz w:val="24"/>
          <w:szCs w:val="24"/>
          <w:lang w:val="ro-RO"/>
        </w:rPr>
        <w:t>După finalizarea Raportului de Selecție</w:t>
      </w:r>
      <w:r w:rsidR="00C36080">
        <w:rPr>
          <w:rFonts w:ascii="Arial Narrow" w:hAnsi="Arial Narrow" w:cs="Arial"/>
          <w:sz w:val="24"/>
          <w:szCs w:val="24"/>
          <w:lang w:val="ro-RO"/>
        </w:rPr>
        <w:t xml:space="preserve"> și aprobarea acestuia, GAL îl va publica</w:t>
      </w:r>
      <w:r w:rsidRPr="00407285">
        <w:rPr>
          <w:rFonts w:ascii="Arial Narrow" w:hAnsi="Arial Narrow" w:cs="Arial"/>
          <w:bCs/>
          <w:sz w:val="24"/>
          <w:szCs w:val="24"/>
          <w:lang w:val="ro-RO"/>
        </w:rPr>
        <w:t xml:space="preserve"> pe site-ul </w:t>
      </w:r>
      <w:r w:rsidR="00C36080">
        <w:rPr>
          <w:rFonts w:ascii="Arial Narrow" w:hAnsi="Arial Narrow" w:cs="Arial"/>
          <w:bCs/>
          <w:sz w:val="24"/>
          <w:szCs w:val="24"/>
          <w:lang w:val="ro-RO"/>
        </w:rPr>
        <w:t xml:space="preserve">propriu </w:t>
      </w:r>
      <w:r w:rsidR="00C36080" w:rsidRPr="00C36080">
        <w:rPr>
          <w:rFonts w:ascii="Arial Narrow" w:hAnsi="Arial Narrow" w:cs="Arial"/>
          <w:bCs/>
          <w:sz w:val="24"/>
          <w:szCs w:val="24"/>
          <w:lang w:val="ro-RO"/>
        </w:rPr>
        <w:t>și va înștiința solicitanții asupra rezultatelor procesului de evaluare și selecție prin notificări scrise transmise cu confirmare de primire sau predate personal</w:t>
      </w:r>
      <w:r w:rsidRPr="00407285">
        <w:rPr>
          <w:rFonts w:ascii="Arial Narrow" w:hAnsi="Arial Narrow" w:cs="Arial"/>
          <w:bCs/>
          <w:sz w:val="24"/>
          <w:szCs w:val="24"/>
          <w:lang w:val="ro-RO"/>
        </w:rPr>
        <w:t xml:space="preserve">. </w:t>
      </w:r>
    </w:p>
    <w:p w14:paraId="7460C785" w14:textId="77777777" w:rsidR="00375599"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t xml:space="preserve">Solicitanții care au depus proiecte în cadrul apelului de selecție pentru care a fost întocmit Raportul de Selecție au la dispoziție 5 zile lucrătoare de la postarea pe pagina de internet a GAL a Raportului de Selecție </w:t>
      </w:r>
      <w:r w:rsidRPr="00407285">
        <w:rPr>
          <w:rFonts w:ascii="Arial Narrow" w:hAnsi="Arial Narrow" w:cs="Arial"/>
          <w:b/>
          <w:bCs/>
          <w:sz w:val="24"/>
          <w:szCs w:val="24"/>
          <w:lang w:val="ro-RO"/>
        </w:rPr>
        <w:lastRenderedPageBreak/>
        <w:t xml:space="preserve">pentru a depune contestații cu privire la rezultatul evaluării. </w:t>
      </w:r>
      <w:r w:rsidRPr="00407285">
        <w:rPr>
          <w:rFonts w:ascii="Arial Narrow" w:hAnsi="Arial Narrow" w:cs="Arial"/>
          <w:sz w:val="24"/>
          <w:szCs w:val="24"/>
          <w:lang w:val="ro-RO"/>
        </w:rPr>
        <w:t>Beneficiarii pot depune contestații cu privire la rezultatul procesului de selecție la sediul GAL, în conformitate cu prevederile anunțului de lansare a apelului.</w:t>
      </w:r>
    </w:p>
    <w:p w14:paraId="7871F605" w14:textId="77777777" w:rsidR="00A954A9" w:rsidRPr="00C36080" w:rsidRDefault="00156C0B" w:rsidP="00A954A9">
      <w:pPr>
        <w:tabs>
          <w:tab w:val="left" w:pos="-360"/>
          <w:tab w:val="left" w:pos="90"/>
        </w:tabs>
        <w:autoSpaceDE w:val="0"/>
        <w:autoSpaceDN w:val="0"/>
        <w:adjustRightInd w:val="0"/>
        <w:spacing w:before="240" w:line="276" w:lineRule="auto"/>
        <w:ind w:left="-270" w:right="-510"/>
        <w:jc w:val="both"/>
        <w:rPr>
          <w:rFonts w:ascii="Arial Narrow" w:hAnsi="Arial Narrow" w:cs="Arial"/>
          <w:b/>
          <w:sz w:val="24"/>
          <w:szCs w:val="24"/>
          <w:lang w:val="ro-RO"/>
        </w:rPr>
      </w:pPr>
      <w:r w:rsidRPr="00407285">
        <w:rPr>
          <w:rFonts w:ascii="Arial Narrow" w:hAnsi="Arial Narrow" w:cs="Arial"/>
          <w:b/>
          <w:bCs/>
          <w:sz w:val="24"/>
          <w:szCs w:val="24"/>
          <w:lang w:val="ro-RO"/>
        </w:rPr>
        <w:t>CONTESTAȚ</w:t>
      </w:r>
      <w:r w:rsidR="00375599" w:rsidRPr="00407285">
        <w:rPr>
          <w:rFonts w:ascii="Arial Narrow" w:hAnsi="Arial Narrow" w:cs="Arial"/>
          <w:b/>
          <w:bCs/>
          <w:sz w:val="24"/>
          <w:szCs w:val="24"/>
          <w:lang w:val="ro-RO"/>
        </w:rPr>
        <w:t xml:space="preserve">IILE </w:t>
      </w:r>
      <w:r w:rsidR="00375599" w:rsidRPr="00407285">
        <w:rPr>
          <w:rFonts w:ascii="Arial Narrow" w:hAnsi="Arial Narrow" w:cs="Arial"/>
          <w:sz w:val="24"/>
          <w:szCs w:val="24"/>
          <w:lang w:val="ro-RO"/>
        </w:rPr>
        <w:t xml:space="preserve">pot fi depuse începând cu momentul publicării Raportului de Selecție pe pagina de internet GAL. </w:t>
      </w:r>
      <w:r w:rsidR="00A954A9" w:rsidRPr="00C36080">
        <w:rPr>
          <w:rFonts w:ascii="Arial Narrow" w:hAnsi="Arial Narrow" w:cs="Arial"/>
          <w:b/>
          <w:sz w:val="24"/>
          <w:szCs w:val="24"/>
          <w:lang w:val="ro-RO"/>
        </w:rPr>
        <w:t>Contestațiile se semnează de către beneficiar și se depun în format letric la sediul GAL Stejarul. Acestea pot fi depuse începând cu momentul publicării Raportului de Selecție pe pagina de internet GAL.</w:t>
      </w:r>
    </w:p>
    <w:p w14:paraId="25B7109D" w14:textId="134A743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Contestațiile se soluționează de către </w:t>
      </w:r>
      <w:r w:rsidRPr="00407285">
        <w:rPr>
          <w:rFonts w:ascii="Arial Narrow" w:hAnsi="Arial Narrow" w:cs="Arial"/>
          <w:b/>
          <w:sz w:val="24"/>
          <w:szCs w:val="24"/>
          <w:lang w:val="ro-RO"/>
        </w:rPr>
        <w:t>Comisia de Soluționare a Contestațiilor,</w:t>
      </w:r>
      <w:r w:rsidRPr="00407285">
        <w:rPr>
          <w:rFonts w:ascii="Arial Narrow" w:hAnsi="Arial Narrow" w:cs="Arial"/>
          <w:sz w:val="24"/>
          <w:szCs w:val="24"/>
          <w:lang w:val="ro-RO"/>
        </w:rPr>
        <w:t xml:space="preserve"> constituită la nivelul GAL, prin Hotărârea Adunării Generale a Membrilor Asociației </w:t>
      </w:r>
      <w:r w:rsidR="001B183E">
        <w:rPr>
          <w:rFonts w:ascii="Arial Narrow" w:hAnsi="Arial Narrow" w:cs="Arial"/>
          <w:sz w:val="24"/>
          <w:szCs w:val="24"/>
          <w:lang w:val="ro-RO"/>
        </w:rPr>
        <w:t xml:space="preserve">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în termen de maxim 30 de zile calendaristice. </w:t>
      </w:r>
    </w:p>
    <w:p w14:paraId="7B052136" w14:textId="754B388B" w:rsidR="00375599" w:rsidRPr="00407285"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 xml:space="preserve">După soluționarea contestațiilor </w:t>
      </w:r>
      <w:r w:rsidRPr="00407285">
        <w:rPr>
          <w:rFonts w:ascii="Arial Narrow" w:hAnsi="Arial Narrow" w:cs="Arial"/>
          <w:sz w:val="24"/>
          <w:szCs w:val="24"/>
          <w:lang w:val="ro-RO"/>
        </w:rPr>
        <w:t xml:space="preserve">de către Comisia de Contestații şi publicarea raportului de contestații pe pagina de internet a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solicitanții sunt </w:t>
      </w:r>
      <w:r w:rsidRPr="00407285">
        <w:rPr>
          <w:rFonts w:ascii="Arial Narrow" w:hAnsi="Arial Narrow" w:cs="Arial"/>
          <w:b/>
          <w:sz w:val="24"/>
          <w:szCs w:val="24"/>
          <w:lang w:val="ro-RO"/>
        </w:rPr>
        <w:t>notificați în 3 zile</w:t>
      </w:r>
      <w:r w:rsidRPr="00407285">
        <w:rPr>
          <w:rFonts w:ascii="Arial Narrow" w:hAnsi="Arial Narrow" w:cs="Arial"/>
          <w:sz w:val="24"/>
          <w:szCs w:val="24"/>
          <w:lang w:val="ro-RO"/>
        </w:rPr>
        <w:t xml:space="preserve"> lucrătoare de la publicare cu privire la rezultatul contestațiilor.</w:t>
      </w:r>
    </w:p>
    <w:p w14:paraId="0ED80E14"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Ulterior selectării proiectelor și soluționării eventualelor contestații, proiectele vor fi depuse la  AFIR, unde va fi efectuată o nouă verificare a eligibilității și se va face verificarea pe teren a potențialului beneficiar de către structurile teritoriale ale AFIR.</w:t>
      </w:r>
    </w:p>
    <w:p w14:paraId="11A0D9AE"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4"/>
          <w:lang w:val="ro-RO"/>
        </w:rPr>
      </w:pPr>
      <w:r w:rsidRPr="00150DD8">
        <w:rPr>
          <w:rFonts w:ascii="Arial Narrow" w:hAnsi="Arial Narrow" w:cs="Arial"/>
          <w:b/>
          <w:bCs/>
          <w:sz w:val="24"/>
          <w:szCs w:val="24"/>
          <w:lang w:val="ro-RO"/>
        </w:rPr>
        <w:t>IMPORTANT!</w:t>
      </w:r>
    </w:p>
    <w:p w14:paraId="62CB9577" w14:textId="1F42A788"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
          <w:bCs/>
          <w:i/>
          <w:iCs/>
          <w:sz w:val="24"/>
          <w:szCs w:val="24"/>
          <w:lang w:val="ro-RO"/>
        </w:rPr>
      </w:pP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SELECȚIE </w:t>
      </w:r>
      <w:r w:rsidRPr="00150DD8">
        <w:rPr>
          <w:rFonts w:ascii="Arial Narrow" w:hAnsi="Arial Narrow" w:cs="Arial"/>
          <w:bCs/>
          <w:sz w:val="24"/>
          <w:szCs w:val="24"/>
          <w:lang w:val="ro-RO"/>
        </w:rPr>
        <w:t>și</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VERIFICARE A CONTESTAȚIILOR </w:t>
      </w:r>
      <w:r w:rsidRPr="00407285">
        <w:rPr>
          <w:rFonts w:ascii="Arial Narrow" w:hAnsi="Arial Narrow" w:cs="Arial"/>
          <w:sz w:val="24"/>
          <w:szCs w:val="24"/>
          <w:lang w:val="ro-RO"/>
        </w:rPr>
        <w:t xml:space="preserve">se desfășoară potrivit </w:t>
      </w:r>
      <w:r w:rsidRPr="00407285">
        <w:rPr>
          <w:rFonts w:ascii="Arial Narrow" w:hAnsi="Arial Narrow" w:cs="Arial"/>
          <w:b/>
          <w:bCs/>
          <w:i/>
          <w:iCs/>
          <w:sz w:val="24"/>
          <w:szCs w:val="24"/>
          <w:lang w:val="ro-RO"/>
        </w:rPr>
        <w:t xml:space="preserve">Procedurii de selecție a proiectelor la nivelul Grupului de Acțiune Locală </w:t>
      </w:r>
      <w:r w:rsidR="00150DD8">
        <w:rPr>
          <w:rFonts w:ascii="Arial Narrow" w:hAnsi="Arial Narrow" w:cs="Arial"/>
          <w:b/>
          <w:bCs/>
          <w:i/>
          <w:iCs/>
          <w:sz w:val="24"/>
          <w:szCs w:val="24"/>
          <w:lang w:val="ro-RO"/>
        </w:rPr>
        <w:t>S</w:t>
      </w:r>
      <w:r w:rsidR="00C6077B">
        <w:rPr>
          <w:rFonts w:ascii="Arial Narrow" w:hAnsi="Arial Narrow" w:cs="Arial"/>
          <w:b/>
          <w:bCs/>
          <w:i/>
          <w:iCs/>
          <w:sz w:val="24"/>
          <w:szCs w:val="24"/>
          <w:lang w:val="ro-RO"/>
        </w:rPr>
        <w:t>tejarul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cu</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modificările și completările ulterioare, în vigoare la momentul lansării sesiunii, publicat pe site</w:t>
      </w:r>
      <w:r w:rsidRPr="00407285">
        <w:rPr>
          <w:rFonts w:ascii="Cambria Math" w:hAnsi="Cambria Math" w:cs="Cambria Math"/>
          <w:b/>
          <w:bCs/>
          <w:sz w:val="24"/>
          <w:szCs w:val="24"/>
          <w:lang w:val="ro-RO"/>
        </w:rPr>
        <w:t>‐</w:t>
      </w:r>
      <w:r w:rsidRPr="00407285">
        <w:rPr>
          <w:rFonts w:ascii="Arial Narrow" w:hAnsi="Arial Narrow" w:cs="Arial"/>
          <w:b/>
          <w:bCs/>
          <w:sz w:val="24"/>
          <w:szCs w:val="24"/>
          <w:lang w:val="ro-RO"/>
        </w:rPr>
        <w:t>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www.</w:t>
      </w:r>
      <w:r w:rsidR="00C6077B">
        <w:rPr>
          <w:rFonts w:ascii="Arial Narrow" w:hAnsi="Arial Narrow" w:cs="Arial"/>
          <w:b/>
          <w:bCs/>
          <w:sz w:val="24"/>
          <w:szCs w:val="24"/>
          <w:lang w:val="ro-RO"/>
        </w:rPr>
        <w:t>galstejarul</w:t>
      </w:r>
      <w:r w:rsidRPr="00407285">
        <w:rPr>
          <w:rFonts w:ascii="Arial Narrow" w:hAnsi="Arial Narrow" w:cs="Arial"/>
          <w:b/>
          <w:bCs/>
          <w:sz w:val="24"/>
          <w:szCs w:val="24"/>
          <w:lang w:val="ro-RO"/>
        </w:rPr>
        <w:t xml:space="preserve">.ro. </w:t>
      </w:r>
    </w:p>
    <w:p w14:paraId="3731EB58"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1"/>
          <w:lang w:val="ro-RO"/>
        </w:rPr>
      </w:pPr>
      <w:r w:rsidRPr="00150DD8">
        <w:rPr>
          <w:rFonts w:ascii="Arial Narrow" w:hAnsi="Arial Narrow" w:cs="Arial"/>
          <w:b/>
          <w:bCs/>
          <w:sz w:val="24"/>
          <w:szCs w:val="21"/>
          <w:lang w:val="ro-RO"/>
        </w:rPr>
        <w:t>IMPORTANT!</w:t>
      </w:r>
    </w:p>
    <w:p w14:paraId="111E6524" w14:textId="77777777" w:rsidR="00375599"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r w:rsidRPr="00407285">
        <w:rPr>
          <w:rFonts w:ascii="Arial Narrow" w:hAnsi="Arial Narrow" w:cs="Arial"/>
          <w:b/>
          <w:bCs/>
          <w:sz w:val="24"/>
          <w:szCs w:val="24"/>
          <w:lang w:val="ro-RO"/>
        </w:rPr>
        <w:t>REEVALUAREA CERERILOR DE FINANTARE ÎN URMA CONTESTAȚIILOR</w:t>
      </w:r>
      <w:r w:rsidRPr="00407285">
        <w:rPr>
          <w:rFonts w:ascii="Arial Narrow" w:hAnsi="Arial Narrow" w:cs="Arial"/>
          <w:bCs/>
          <w:sz w:val="24"/>
          <w:szCs w:val="24"/>
          <w:lang w:val="ro-RO"/>
        </w:rPr>
        <w:t xml:space="preserve"> </w:t>
      </w:r>
      <w:r w:rsidRPr="00407285">
        <w:rPr>
          <w:rFonts w:ascii="Arial Narrow" w:hAnsi="Arial Narrow" w:cs="Arial"/>
          <w:sz w:val="24"/>
          <w:szCs w:val="24"/>
          <w:lang w:val="ro-RO"/>
        </w:rPr>
        <w:t xml:space="preserve">se realizează </w:t>
      </w:r>
      <w:r w:rsidRPr="00407285">
        <w:rPr>
          <w:rFonts w:ascii="Arial Narrow" w:hAnsi="Arial Narrow" w:cs="Arial"/>
          <w:bCs/>
          <w:sz w:val="24"/>
          <w:szCs w:val="24"/>
          <w:lang w:val="ro-RO"/>
        </w:rPr>
        <w:t>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r w:rsidRPr="00407285">
        <w:rPr>
          <w:rFonts w:ascii="Arial Narrow" w:hAnsi="Arial Narrow" w:cs="Arial"/>
          <w:bCs/>
          <w:sz w:val="21"/>
          <w:szCs w:val="21"/>
          <w:lang w:val="ro-RO"/>
        </w:rPr>
        <w:t>.</w:t>
      </w:r>
    </w:p>
    <w:p w14:paraId="07AF46B9" w14:textId="77777777" w:rsidR="00375599" w:rsidRPr="00150DD8" w:rsidRDefault="00375599" w:rsidP="00150DD8">
      <w:pPr>
        <w:spacing w:after="0"/>
        <w:rPr>
          <w:rFonts w:ascii="Arial Narrow" w:hAnsi="Arial Narrow" w:cs="Arial"/>
          <w:sz w:val="24"/>
          <w:lang w:val="ro-RO"/>
        </w:rPr>
      </w:pPr>
    </w:p>
    <w:p w14:paraId="6873616E" w14:textId="17BF2047" w:rsidR="00C74B59" w:rsidRPr="00407285" w:rsidRDefault="00C74B59" w:rsidP="00310E2E">
      <w:pPr>
        <w:pStyle w:val="Style2"/>
        <w:shd w:val="clear" w:color="auto" w:fill="008080"/>
      </w:pPr>
      <w:bookmarkStart w:id="25" w:name="_Toc481751444"/>
      <w:r w:rsidRPr="00407285">
        <w:t>8.2 Criterii de selecție</w:t>
      </w:r>
      <w:bookmarkEnd w:id="25"/>
    </w:p>
    <w:p w14:paraId="499EC1F4" w14:textId="21F8097A" w:rsidR="00912A33" w:rsidRPr="00407285" w:rsidRDefault="00912A33" w:rsidP="00BB2480">
      <w:pPr>
        <w:spacing w:after="0" w:line="276" w:lineRule="auto"/>
        <w:jc w:val="both"/>
        <w:rPr>
          <w:rFonts w:ascii="Arial Narrow" w:hAnsi="Arial Narrow" w:cs="Arial"/>
          <w:b/>
          <w:sz w:val="24"/>
          <w:szCs w:val="24"/>
          <w:u w:val="single"/>
          <w:lang w:val="ro-RO"/>
        </w:rPr>
      </w:pPr>
    </w:p>
    <w:p w14:paraId="055391B4" w14:textId="77777777" w:rsidR="00BB2480" w:rsidRPr="00150DD8" w:rsidRDefault="00BB2480" w:rsidP="00BB2480">
      <w:pPr>
        <w:tabs>
          <w:tab w:val="left" w:pos="90"/>
        </w:tabs>
        <w:spacing w:after="0" w:line="276" w:lineRule="auto"/>
        <w:ind w:left="-270" w:right="-540"/>
        <w:jc w:val="both"/>
        <w:rPr>
          <w:rFonts w:ascii="Arial Narrow" w:hAnsi="Arial Narrow" w:cs="Arial"/>
          <w:sz w:val="24"/>
          <w:szCs w:val="24"/>
          <w:u w:val="single"/>
          <w:lang w:val="ro-RO"/>
        </w:rPr>
      </w:pPr>
      <w:r w:rsidRPr="00150DD8">
        <w:rPr>
          <w:rFonts w:ascii="Arial Narrow" w:hAnsi="Arial Narrow" w:cs="Arial"/>
          <w:b/>
          <w:sz w:val="24"/>
          <w:szCs w:val="24"/>
          <w:u w:val="single"/>
          <w:lang w:val="ro-RO"/>
        </w:rPr>
        <w:t xml:space="preserve">ATENȚIE! </w:t>
      </w:r>
    </w:p>
    <w:p w14:paraId="62BEB20C" w14:textId="48C16913" w:rsidR="002C7BA1" w:rsidRDefault="00BB2480" w:rsidP="002C7BA1">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Este important ca înainte de depunerea cererii de finanţare, să identificaţi, obiectiv, </w:t>
      </w:r>
      <w:r w:rsidRPr="00407285">
        <w:rPr>
          <w:rFonts w:ascii="Arial Narrow" w:hAnsi="Arial Narrow" w:cs="Arial"/>
          <w:b/>
          <w:sz w:val="24"/>
          <w:szCs w:val="24"/>
          <w:lang w:val="ro-RO"/>
        </w:rPr>
        <w:t>punctajul estimat</w:t>
      </w:r>
      <w:r w:rsidRPr="00407285">
        <w:rPr>
          <w:rFonts w:ascii="Arial Narrow" w:hAnsi="Arial Narrow" w:cs="Arial"/>
          <w:sz w:val="24"/>
          <w:szCs w:val="24"/>
          <w:lang w:val="ro-RO"/>
        </w:rPr>
        <w:t xml:space="preserve"> (autoevaluare, prescoring) pe care aceasta o întruneşte și să-l menţionaţi în cererea de finanţare, secţiunea A „</w:t>
      </w:r>
      <w:r w:rsidRPr="00407285">
        <w:rPr>
          <w:rFonts w:ascii="Arial Narrow" w:hAnsi="Arial Narrow" w:cs="Arial"/>
          <w:i/>
          <w:sz w:val="24"/>
          <w:szCs w:val="24"/>
          <w:lang w:val="ro-RO"/>
        </w:rPr>
        <w:t>Date despre tipul de proiect și beneficiar</w:t>
      </w:r>
      <w:r w:rsidRPr="00407285">
        <w:rPr>
          <w:rFonts w:ascii="Arial Narrow" w:hAnsi="Arial Narrow" w:cs="Arial"/>
          <w:sz w:val="24"/>
          <w:szCs w:val="24"/>
          <w:lang w:val="ro-RO"/>
        </w:rPr>
        <w:t>”.</w:t>
      </w:r>
    </w:p>
    <w:p w14:paraId="286E9721" w14:textId="77777777" w:rsidR="00EB20C6" w:rsidRDefault="00EB20C6" w:rsidP="002C7BA1">
      <w:pPr>
        <w:tabs>
          <w:tab w:val="left" w:pos="90"/>
        </w:tabs>
        <w:spacing w:after="0" w:line="276" w:lineRule="auto"/>
        <w:ind w:left="-270" w:right="-540"/>
        <w:jc w:val="both"/>
        <w:rPr>
          <w:rFonts w:ascii="Arial Narrow" w:hAnsi="Arial Narrow" w:cs="Arial"/>
          <w:sz w:val="24"/>
          <w:szCs w:val="24"/>
          <w:lang w:val="ro-RO"/>
        </w:rPr>
      </w:pPr>
    </w:p>
    <w:p w14:paraId="35A88A48" w14:textId="77777777" w:rsidR="00EB20C6" w:rsidRDefault="00EB20C6" w:rsidP="002C7BA1">
      <w:pPr>
        <w:tabs>
          <w:tab w:val="left" w:pos="90"/>
        </w:tabs>
        <w:spacing w:after="0" w:line="276" w:lineRule="auto"/>
        <w:ind w:left="-270" w:right="-540"/>
        <w:jc w:val="both"/>
        <w:rPr>
          <w:rFonts w:ascii="Arial Narrow" w:hAnsi="Arial Narrow" w:cs="Arial"/>
          <w:sz w:val="24"/>
          <w:szCs w:val="24"/>
          <w:lang w:val="ro-RO"/>
        </w:rPr>
      </w:pPr>
    </w:p>
    <w:p w14:paraId="1DCDB5F7" w14:textId="77777777" w:rsidR="00EB20C6" w:rsidRDefault="00EB20C6" w:rsidP="002C7BA1">
      <w:pPr>
        <w:tabs>
          <w:tab w:val="left" w:pos="90"/>
        </w:tabs>
        <w:spacing w:after="0" w:line="276" w:lineRule="auto"/>
        <w:ind w:left="-270" w:right="-540"/>
        <w:jc w:val="both"/>
        <w:rPr>
          <w:rFonts w:ascii="Arial Narrow" w:hAnsi="Arial Narrow" w:cs="Arial"/>
          <w:sz w:val="24"/>
          <w:szCs w:val="24"/>
          <w:lang w:val="ro-RO"/>
        </w:rPr>
      </w:pPr>
    </w:p>
    <w:p w14:paraId="77CA74FB" w14:textId="77777777" w:rsidR="00EB20C6" w:rsidRDefault="00EB20C6" w:rsidP="002C7BA1">
      <w:pPr>
        <w:tabs>
          <w:tab w:val="left" w:pos="90"/>
        </w:tabs>
        <w:spacing w:after="0" w:line="276" w:lineRule="auto"/>
        <w:ind w:left="-270" w:right="-540"/>
        <w:jc w:val="both"/>
        <w:rPr>
          <w:rFonts w:ascii="Arial Narrow" w:hAnsi="Arial Narrow" w:cs="Arial"/>
          <w:sz w:val="24"/>
          <w:szCs w:val="24"/>
          <w:lang w:val="ro-RO"/>
        </w:rPr>
      </w:pPr>
    </w:p>
    <w:p w14:paraId="2CF6C07D" w14:textId="77777777" w:rsidR="00EB20C6" w:rsidRDefault="00EB20C6" w:rsidP="002C7BA1">
      <w:pPr>
        <w:tabs>
          <w:tab w:val="left" w:pos="90"/>
        </w:tabs>
        <w:spacing w:after="0" w:line="276" w:lineRule="auto"/>
        <w:ind w:left="-270" w:right="-540"/>
        <w:jc w:val="both"/>
        <w:rPr>
          <w:rFonts w:ascii="Arial Narrow" w:hAnsi="Arial Narrow" w:cs="Arial"/>
          <w:sz w:val="24"/>
          <w:szCs w:val="24"/>
          <w:lang w:val="ro-RO"/>
        </w:rPr>
      </w:pPr>
    </w:p>
    <w:p w14:paraId="11434644" w14:textId="77777777" w:rsidR="00EB20C6" w:rsidRDefault="00EB20C6" w:rsidP="002C7BA1">
      <w:pPr>
        <w:tabs>
          <w:tab w:val="left" w:pos="90"/>
        </w:tabs>
        <w:spacing w:after="0" w:line="276" w:lineRule="auto"/>
        <w:ind w:left="-270" w:right="-540"/>
        <w:jc w:val="both"/>
        <w:rPr>
          <w:rFonts w:ascii="Arial Narrow" w:hAnsi="Arial Narrow" w:cs="Arial"/>
          <w:sz w:val="24"/>
          <w:szCs w:val="24"/>
          <w:lang w:val="ro-RO"/>
        </w:rPr>
      </w:pPr>
    </w:p>
    <w:p w14:paraId="5CEB63C9" w14:textId="77777777" w:rsidR="00EB20C6" w:rsidRDefault="00EB20C6" w:rsidP="002C7BA1">
      <w:pPr>
        <w:tabs>
          <w:tab w:val="left" w:pos="90"/>
        </w:tabs>
        <w:spacing w:after="0" w:line="276" w:lineRule="auto"/>
        <w:ind w:left="-270" w:right="-540"/>
        <w:jc w:val="both"/>
        <w:rPr>
          <w:rFonts w:ascii="Arial Narrow" w:hAnsi="Arial Narrow" w:cs="Arial"/>
          <w:sz w:val="24"/>
          <w:szCs w:val="24"/>
          <w:lang w:val="ro-RO"/>
        </w:rPr>
      </w:pPr>
    </w:p>
    <w:p w14:paraId="4D6001FE" w14:textId="77777777" w:rsidR="00EB20C6" w:rsidRDefault="00EB20C6" w:rsidP="002C7BA1">
      <w:pPr>
        <w:tabs>
          <w:tab w:val="left" w:pos="90"/>
        </w:tabs>
        <w:spacing w:after="0" w:line="276" w:lineRule="auto"/>
        <w:ind w:left="-270" w:right="-540"/>
        <w:jc w:val="both"/>
        <w:rPr>
          <w:rFonts w:ascii="Arial Narrow" w:hAnsi="Arial Narrow" w:cs="Arial"/>
          <w:sz w:val="24"/>
          <w:szCs w:val="24"/>
          <w:lang w:val="ro-RO"/>
        </w:rPr>
      </w:pPr>
    </w:p>
    <w:p w14:paraId="7FB51363" w14:textId="60B5A7BC" w:rsidR="00A954A9" w:rsidRPr="00A954A9" w:rsidRDefault="00150DD8" w:rsidP="00EB20C6">
      <w:pPr>
        <w:tabs>
          <w:tab w:val="left" w:pos="90"/>
          <w:tab w:val="left" w:pos="2835"/>
        </w:tabs>
        <w:spacing w:after="0" w:line="276" w:lineRule="auto"/>
        <w:ind w:left="-270" w:right="-540"/>
        <w:jc w:val="center"/>
        <w:rPr>
          <w:rFonts w:ascii="Arial Narrow" w:hAnsi="Arial Narrow" w:cs="Arial"/>
          <w:b/>
          <w:sz w:val="24"/>
          <w:szCs w:val="24"/>
          <w:lang w:val="ro-RO"/>
        </w:rPr>
      </w:pPr>
      <w:r w:rsidRPr="00407285">
        <w:rPr>
          <w:rFonts w:ascii="Arial Narrow" w:hAnsi="Arial Narrow" w:cs="Arial"/>
          <w:b/>
          <w:sz w:val="24"/>
          <w:szCs w:val="24"/>
          <w:lang w:val="ro-RO"/>
        </w:rPr>
        <w:lastRenderedPageBreak/>
        <w:t>TABEL CU PUNCTAJE</w:t>
      </w:r>
      <w:r w:rsidR="00BB2480" w:rsidRPr="00407285">
        <w:rPr>
          <w:rFonts w:ascii="Arial Narrow" w:hAnsi="Arial Narrow" w:cs="Arial"/>
          <w:b/>
          <w:sz w:val="24"/>
          <w:szCs w:val="24"/>
          <w:lang w:val="ro-RO"/>
        </w:rPr>
        <w:t>:</w:t>
      </w:r>
    </w:p>
    <w:tbl>
      <w:tblPr>
        <w:tblStyle w:val="TableGrid"/>
        <w:tblW w:w="10184" w:type="dxa"/>
        <w:tblInd w:w="-289" w:type="dxa"/>
        <w:tblLayout w:type="fixed"/>
        <w:tblLook w:val="04A0" w:firstRow="1" w:lastRow="0" w:firstColumn="1" w:lastColumn="0" w:noHBand="0" w:noVBand="1"/>
      </w:tblPr>
      <w:tblGrid>
        <w:gridCol w:w="568"/>
        <w:gridCol w:w="4819"/>
        <w:gridCol w:w="1276"/>
        <w:gridCol w:w="3521"/>
      </w:tblGrid>
      <w:tr w:rsidR="00A954A9" w:rsidRPr="00A954A9" w14:paraId="26022C2C" w14:textId="77777777" w:rsidTr="000E4DAA">
        <w:trPr>
          <w:trHeight w:val="503"/>
        </w:trPr>
        <w:tc>
          <w:tcPr>
            <w:tcW w:w="568" w:type="dxa"/>
            <w:shd w:val="clear" w:color="auto" w:fill="008080"/>
          </w:tcPr>
          <w:p w14:paraId="2890E77E" w14:textId="77777777" w:rsidR="00A954A9" w:rsidRPr="00A954A9" w:rsidRDefault="00A954A9" w:rsidP="00676BCC">
            <w:pPr>
              <w:ind w:right="-360"/>
              <w:rPr>
                <w:rFonts w:ascii="Arial Narrow" w:hAnsi="Arial Narrow" w:cstheme="minorHAnsi"/>
                <w:b/>
                <w:color w:val="FFFFFF" w:themeColor="background1"/>
                <w:szCs w:val="24"/>
              </w:rPr>
            </w:pPr>
            <w:r w:rsidRPr="00A954A9">
              <w:rPr>
                <w:rFonts w:ascii="Arial Narrow" w:hAnsi="Arial Narrow" w:cstheme="minorHAnsi"/>
                <w:b/>
                <w:color w:val="FFFFFF" w:themeColor="background1"/>
                <w:szCs w:val="24"/>
              </w:rPr>
              <w:t xml:space="preserve">Nr. </w:t>
            </w:r>
          </w:p>
          <w:p w14:paraId="5A0D98AD" w14:textId="77777777" w:rsidR="00A954A9" w:rsidRPr="00A954A9" w:rsidRDefault="00A954A9" w:rsidP="00676BCC">
            <w:pPr>
              <w:ind w:right="-360"/>
              <w:rPr>
                <w:rFonts w:ascii="Arial Narrow" w:hAnsi="Arial Narrow" w:cstheme="minorHAnsi"/>
                <w:b/>
                <w:color w:val="FFFFFF" w:themeColor="background1"/>
                <w:szCs w:val="24"/>
              </w:rPr>
            </w:pPr>
            <w:r w:rsidRPr="00A954A9">
              <w:rPr>
                <w:rFonts w:ascii="Arial Narrow" w:hAnsi="Arial Narrow" w:cstheme="minorHAnsi"/>
                <w:b/>
                <w:color w:val="FFFFFF" w:themeColor="background1"/>
                <w:szCs w:val="24"/>
              </w:rPr>
              <w:t>crt.</w:t>
            </w:r>
          </w:p>
        </w:tc>
        <w:tc>
          <w:tcPr>
            <w:tcW w:w="4819" w:type="dxa"/>
            <w:shd w:val="clear" w:color="auto" w:fill="008080"/>
          </w:tcPr>
          <w:p w14:paraId="56A70D26" w14:textId="77777777" w:rsidR="00A954A9" w:rsidRPr="00A954A9" w:rsidRDefault="00A954A9" w:rsidP="00676BCC">
            <w:pPr>
              <w:spacing w:line="276" w:lineRule="auto"/>
              <w:ind w:right="-360"/>
              <w:jc w:val="center"/>
              <w:rPr>
                <w:rFonts w:ascii="Arial Narrow" w:hAnsi="Arial Narrow" w:cstheme="minorHAnsi"/>
                <w:b/>
                <w:color w:val="FFFFFF" w:themeColor="background1"/>
                <w:szCs w:val="24"/>
              </w:rPr>
            </w:pPr>
            <w:r w:rsidRPr="00A954A9">
              <w:rPr>
                <w:rFonts w:ascii="Arial Narrow" w:hAnsi="Arial Narrow" w:cstheme="minorHAnsi"/>
                <w:b/>
                <w:color w:val="FFFFFF" w:themeColor="background1"/>
                <w:szCs w:val="24"/>
              </w:rPr>
              <w:t>Criterii de selecție</w:t>
            </w:r>
          </w:p>
        </w:tc>
        <w:tc>
          <w:tcPr>
            <w:tcW w:w="1276" w:type="dxa"/>
            <w:shd w:val="clear" w:color="auto" w:fill="008080"/>
          </w:tcPr>
          <w:p w14:paraId="61B03EA6" w14:textId="77777777" w:rsidR="00A954A9" w:rsidRPr="00A954A9" w:rsidRDefault="00A954A9" w:rsidP="00676BCC">
            <w:pPr>
              <w:spacing w:line="276" w:lineRule="auto"/>
              <w:jc w:val="center"/>
              <w:rPr>
                <w:rFonts w:ascii="Arial Narrow" w:hAnsi="Arial Narrow" w:cstheme="minorHAnsi"/>
                <w:b/>
                <w:color w:val="FFFFFF" w:themeColor="background1"/>
                <w:szCs w:val="24"/>
              </w:rPr>
            </w:pPr>
            <w:r w:rsidRPr="00A954A9">
              <w:rPr>
                <w:rFonts w:ascii="Arial Narrow" w:hAnsi="Arial Narrow" w:cstheme="minorHAnsi"/>
                <w:b/>
                <w:color w:val="FFFFFF" w:themeColor="background1"/>
                <w:szCs w:val="24"/>
              </w:rPr>
              <w:t>Punctaj</w:t>
            </w:r>
          </w:p>
        </w:tc>
        <w:tc>
          <w:tcPr>
            <w:tcW w:w="3521" w:type="dxa"/>
            <w:shd w:val="clear" w:color="auto" w:fill="008080"/>
          </w:tcPr>
          <w:p w14:paraId="416049F6" w14:textId="77777777" w:rsidR="00A954A9" w:rsidRPr="00A954A9" w:rsidRDefault="00A954A9" w:rsidP="00676BCC">
            <w:pPr>
              <w:spacing w:line="276" w:lineRule="auto"/>
              <w:jc w:val="center"/>
              <w:rPr>
                <w:rFonts w:ascii="Arial Narrow" w:hAnsi="Arial Narrow" w:cstheme="minorHAnsi"/>
                <w:b/>
                <w:color w:val="FFFFFF" w:themeColor="background1"/>
                <w:szCs w:val="24"/>
              </w:rPr>
            </w:pPr>
            <w:r w:rsidRPr="00A954A9">
              <w:rPr>
                <w:rFonts w:ascii="Arial Narrow" w:hAnsi="Arial Narrow" w:cstheme="minorHAnsi"/>
                <w:b/>
                <w:color w:val="FFFFFF" w:themeColor="background1"/>
                <w:szCs w:val="24"/>
              </w:rPr>
              <w:t>Documente verificate</w:t>
            </w:r>
          </w:p>
        </w:tc>
      </w:tr>
      <w:tr w:rsidR="00A954A9" w:rsidRPr="00A954A9" w14:paraId="0D2EB019" w14:textId="77777777" w:rsidTr="00E85109">
        <w:trPr>
          <w:trHeight w:val="1575"/>
        </w:trPr>
        <w:tc>
          <w:tcPr>
            <w:tcW w:w="568" w:type="dxa"/>
            <w:shd w:val="clear" w:color="auto" w:fill="auto"/>
          </w:tcPr>
          <w:p w14:paraId="3C656A9A" w14:textId="08C87A96" w:rsidR="00A954A9" w:rsidRPr="00A954A9" w:rsidRDefault="00A954A9" w:rsidP="00A954A9">
            <w:pPr>
              <w:spacing w:line="276" w:lineRule="auto"/>
              <w:ind w:right="-360"/>
              <w:rPr>
                <w:rFonts w:ascii="Arial Narrow" w:hAnsi="Arial Narrow" w:cstheme="minorHAnsi"/>
                <w:b/>
                <w:sz w:val="24"/>
                <w:szCs w:val="24"/>
              </w:rPr>
            </w:pPr>
            <w:r w:rsidRPr="00A954A9">
              <w:rPr>
                <w:rFonts w:ascii="Arial Narrow" w:hAnsi="Arial Narrow" w:cstheme="minorHAnsi"/>
                <w:b/>
                <w:sz w:val="24"/>
                <w:szCs w:val="24"/>
              </w:rPr>
              <w:t>1</w:t>
            </w:r>
            <w:r>
              <w:rPr>
                <w:rFonts w:ascii="Arial Narrow" w:hAnsi="Arial Narrow" w:cstheme="minorHAnsi"/>
                <w:b/>
                <w:sz w:val="24"/>
                <w:szCs w:val="24"/>
              </w:rPr>
              <w:t>.</w:t>
            </w:r>
          </w:p>
        </w:tc>
        <w:tc>
          <w:tcPr>
            <w:tcW w:w="4819" w:type="dxa"/>
            <w:shd w:val="clear" w:color="auto" w:fill="E2EFD9" w:themeFill="accent6" w:themeFillTint="33"/>
          </w:tcPr>
          <w:p w14:paraId="19B76EE3" w14:textId="25708C93" w:rsidR="00A954A9" w:rsidRPr="0037173E" w:rsidRDefault="00A954A9" w:rsidP="00676BCC">
            <w:pPr>
              <w:pStyle w:val="Default"/>
              <w:spacing w:line="276" w:lineRule="auto"/>
              <w:jc w:val="both"/>
              <w:rPr>
                <w:rFonts w:ascii="Arial Narrow" w:hAnsi="Arial Narrow" w:cstheme="minorHAnsi"/>
                <w:b/>
                <w:bCs/>
                <w:color w:val="auto"/>
              </w:rPr>
            </w:pPr>
            <w:r w:rsidRPr="00A954A9">
              <w:rPr>
                <w:rFonts w:ascii="Arial Narrow" w:hAnsi="Arial Narrow" w:cstheme="minorHAnsi"/>
                <w:b/>
                <w:bCs/>
                <w:color w:val="auto"/>
              </w:rPr>
              <w:t xml:space="preserve">CS1. Solicitantul face parte dintr-o formă </w:t>
            </w:r>
            <w:r w:rsidRPr="000F25E0">
              <w:rPr>
                <w:rFonts w:ascii="Arial Narrow" w:hAnsi="Arial Narrow" w:cstheme="minorHAnsi"/>
                <w:b/>
                <w:bCs/>
                <w:color w:val="auto"/>
              </w:rPr>
              <w:t>asociativă, recunoscută conform legislației în vigoare.</w:t>
            </w:r>
            <w:r w:rsidR="0037173E" w:rsidRPr="000F25E0">
              <w:rPr>
                <w:rFonts w:ascii="Arial Narrow" w:hAnsi="Arial Narrow" w:cstheme="minorHAnsi"/>
                <w:b/>
                <w:bCs/>
                <w:color w:val="auto"/>
              </w:rPr>
              <w:t xml:space="preserve"> (ex</w:t>
            </w:r>
            <w:r w:rsidR="0037173E" w:rsidRPr="000F25E0">
              <w:rPr>
                <w:rFonts w:ascii="Arial Narrow" w:hAnsi="Arial Narrow" w:cstheme="minorHAnsi"/>
                <w:b/>
                <w:bCs/>
                <w:color w:val="auto"/>
                <w:lang w:val="en-US"/>
              </w:rPr>
              <w:t>: grup de produc</w:t>
            </w:r>
            <w:r w:rsidR="0037173E" w:rsidRPr="000F25E0">
              <w:rPr>
                <w:rFonts w:ascii="Arial Narrow" w:hAnsi="Arial Narrow" w:cstheme="minorHAnsi"/>
                <w:b/>
                <w:bCs/>
                <w:color w:val="auto"/>
              </w:rPr>
              <w:t>ători, cooperativa etc).</w:t>
            </w:r>
          </w:p>
        </w:tc>
        <w:tc>
          <w:tcPr>
            <w:tcW w:w="1276" w:type="dxa"/>
            <w:shd w:val="clear" w:color="auto" w:fill="E2EFD9" w:themeFill="accent6" w:themeFillTint="33"/>
          </w:tcPr>
          <w:p w14:paraId="2D25C53F" w14:textId="329BD339" w:rsidR="00A954A9" w:rsidRPr="00A954A9" w:rsidRDefault="002C7BA1" w:rsidP="00676BCC">
            <w:pPr>
              <w:pStyle w:val="Default"/>
              <w:spacing w:line="276" w:lineRule="auto"/>
              <w:ind w:right="-360"/>
              <w:rPr>
                <w:rFonts w:ascii="Arial Narrow" w:hAnsi="Arial Narrow" w:cstheme="minorHAnsi"/>
                <w:b/>
                <w:bCs/>
              </w:rPr>
            </w:pPr>
            <w:r>
              <w:rPr>
                <w:rFonts w:ascii="Arial Narrow" w:hAnsi="Arial Narrow" w:cstheme="minorHAnsi"/>
                <w:b/>
                <w:bCs/>
              </w:rPr>
              <w:t>2</w:t>
            </w:r>
            <w:r w:rsidR="00430114">
              <w:rPr>
                <w:rFonts w:ascii="Arial Narrow" w:hAnsi="Arial Narrow" w:cstheme="minorHAnsi"/>
                <w:b/>
                <w:bCs/>
              </w:rPr>
              <w:t>0</w:t>
            </w:r>
            <w:r w:rsidR="00A954A9" w:rsidRPr="00A954A9">
              <w:rPr>
                <w:rFonts w:ascii="Arial Narrow" w:hAnsi="Arial Narrow" w:cstheme="minorHAnsi"/>
                <w:b/>
                <w:bCs/>
              </w:rPr>
              <w:t xml:space="preserve"> p</w:t>
            </w:r>
            <w:r w:rsidR="00A954A9">
              <w:rPr>
                <w:rFonts w:ascii="Arial Narrow" w:hAnsi="Arial Narrow" w:cstheme="minorHAnsi"/>
                <w:b/>
                <w:bCs/>
              </w:rPr>
              <w:t>uncte</w:t>
            </w:r>
          </w:p>
        </w:tc>
        <w:tc>
          <w:tcPr>
            <w:tcW w:w="3521" w:type="dxa"/>
            <w:shd w:val="clear" w:color="auto" w:fill="auto"/>
          </w:tcPr>
          <w:p w14:paraId="1D0CC001" w14:textId="0084BF24" w:rsidR="00A954A9" w:rsidRPr="00A954A9" w:rsidRDefault="00A954A9" w:rsidP="00DA266A">
            <w:pPr>
              <w:pStyle w:val="Default"/>
              <w:spacing w:line="276" w:lineRule="auto"/>
              <w:jc w:val="both"/>
              <w:rPr>
                <w:rFonts w:ascii="Arial Narrow" w:hAnsi="Arial Narrow" w:cstheme="minorHAnsi"/>
                <w:bCs/>
                <w:i/>
              </w:rPr>
            </w:pPr>
            <w:r w:rsidRPr="00A954A9">
              <w:rPr>
                <w:rFonts w:ascii="Arial Narrow" w:hAnsi="Arial Narrow" w:cstheme="minorHAnsi"/>
                <w:color w:val="auto"/>
              </w:rPr>
              <w:t>Documentul care atestă că solicitantul este înregistrat într-o formă asociativă, ca membru, înainte de lansarea sesiunii pentru care aplică</w:t>
            </w:r>
            <w:r w:rsidRPr="00A954A9">
              <w:rPr>
                <w:rFonts w:ascii="Arial Narrow" w:hAnsi="Arial Narrow" w:cstheme="minorHAnsi"/>
                <w:i/>
                <w:color w:val="auto"/>
              </w:rPr>
              <w:t>.</w:t>
            </w:r>
            <w:r w:rsidRPr="00A954A9">
              <w:rPr>
                <w:rFonts w:ascii="Arial Narrow" w:hAnsi="Arial Narrow" w:cstheme="minorHAnsi"/>
                <w:bCs/>
              </w:rPr>
              <w:t xml:space="preserve"> Se va verifica </w:t>
            </w:r>
            <w:r w:rsidR="00DA266A">
              <w:rPr>
                <w:rFonts w:ascii="Arial Narrow" w:hAnsi="Arial Narrow" w:cstheme="minorHAnsi"/>
                <w:bCs/>
                <w:i/>
              </w:rPr>
              <w:t>Adeverința</w:t>
            </w:r>
            <w:r w:rsidRPr="00A954A9">
              <w:rPr>
                <w:rFonts w:ascii="Arial Narrow" w:hAnsi="Arial Narrow" w:cstheme="minorHAnsi"/>
                <w:bCs/>
                <w:i/>
              </w:rPr>
              <w:t xml:space="preserve"> formă asociativă</w:t>
            </w:r>
            <w:r>
              <w:rPr>
                <w:rFonts w:ascii="Arial Narrow" w:hAnsi="Arial Narrow" w:cstheme="minorHAnsi"/>
                <w:bCs/>
                <w:i/>
              </w:rPr>
              <w:t>.</w:t>
            </w:r>
          </w:p>
        </w:tc>
      </w:tr>
      <w:tr w:rsidR="00A954A9" w:rsidRPr="00276AE0" w14:paraId="15C710DA" w14:textId="77777777" w:rsidTr="000E4DAA">
        <w:trPr>
          <w:trHeight w:val="706"/>
        </w:trPr>
        <w:tc>
          <w:tcPr>
            <w:tcW w:w="568" w:type="dxa"/>
            <w:vMerge w:val="restart"/>
          </w:tcPr>
          <w:p w14:paraId="3E1E4BF0" w14:textId="231DA83C" w:rsidR="00A954A9" w:rsidRPr="00A954A9" w:rsidRDefault="004D56E8" w:rsidP="00A954A9">
            <w:pPr>
              <w:spacing w:line="276" w:lineRule="auto"/>
              <w:ind w:right="-360"/>
              <w:rPr>
                <w:rFonts w:ascii="Arial Narrow" w:hAnsi="Arial Narrow" w:cstheme="minorHAnsi"/>
                <w:b/>
                <w:sz w:val="24"/>
                <w:szCs w:val="24"/>
              </w:rPr>
            </w:pPr>
            <w:r>
              <w:rPr>
                <w:rFonts w:ascii="Arial Narrow" w:hAnsi="Arial Narrow" w:cstheme="minorHAnsi"/>
                <w:b/>
                <w:sz w:val="24"/>
                <w:szCs w:val="24"/>
              </w:rPr>
              <w:t>2</w:t>
            </w:r>
            <w:r w:rsidR="00A954A9">
              <w:rPr>
                <w:rFonts w:ascii="Arial Narrow" w:hAnsi="Arial Narrow" w:cstheme="minorHAnsi"/>
                <w:b/>
                <w:sz w:val="24"/>
                <w:szCs w:val="24"/>
              </w:rPr>
              <w:t>.</w:t>
            </w:r>
          </w:p>
        </w:tc>
        <w:tc>
          <w:tcPr>
            <w:tcW w:w="4819" w:type="dxa"/>
            <w:shd w:val="clear" w:color="auto" w:fill="E2EFD9" w:themeFill="accent6" w:themeFillTint="33"/>
          </w:tcPr>
          <w:p w14:paraId="2B5419A8" w14:textId="7CDC9E14" w:rsidR="00A954A9" w:rsidRPr="00A954A9" w:rsidRDefault="00A954A9" w:rsidP="004D56E8">
            <w:pPr>
              <w:pStyle w:val="Default"/>
              <w:spacing w:line="276" w:lineRule="auto"/>
              <w:rPr>
                <w:rFonts w:ascii="Arial Narrow" w:hAnsi="Arial Narrow" w:cstheme="minorHAnsi"/>
                <w:b/>
                <w:color w:val="auto"/>
              </w:rPr>
            </w:pPr>
            <w:r w:rsidRPr="00A954A9">
              <w:rPr>
                <w:rFonts w:ascii="Arial Narrow" w:hAnsi="Arial Narrow" w:cstheme="minorHAnsi"/>
                <w:b/>
                <w:color w:val="auto"/>
              </w:rPr>
              <w:t>CS</w:t>
            </w:r>
            <w:r w:rsidR="004D56E8">
              <w:rPr>
                <w:rFonts w:ascii="Arial Narrow" w:hAnsi="Arial Narrow" w:cstheme="minorHAnsi"/>
                <w:b/>
                <w:color w:val="auto"/>
              </w:rPr>
              <w:t>2</w:t>
            </w:r>
            <w:r w:rsidRPr="00A954A9">
              <w:rPr>
                <w:rFonts w:ascii="Arial Narrow" w:hAnsi="Arial Narrow" w:cstheme="minorHAnsi"/>
                <w:b/>
                <w:color w:val="auto"/>
              </w:rPr>
              <w:t>. Solicitantul are calificare în domeniul agricol</w:t>
            </w:r>
          </w:p>
        </w:tc>
        <w:tc>
          <w:tcPr>
            <w:tcW w:w="1276" w:type="dxa"/>
            <w:shd w:val="clear" w:color="auto" w:fill="E2EFD9" w:themeFill="accent6" w:themeFillTint="33"/>
          </w:tcPr>
          <w:p w14:paraId="11B59A4F" w14:textId="77777777" w:rsidR="00A954A9" w:rsidRDefault="00A954A9" w:rsidP="00A954A9">
            <w:pPr>
              <w:pStyle w:val="Default"/>
              <w:spacing w:line="276" w:lineRule="auto"/>
              <w:jc w:val="center"/>
              <w:rPr>
                <w:rFonts w:ascii="Arial Narrow" w:hAnsi="Arial Narrow" w:cstheme="minorHAnsi"/>
                <w:b/>
              </w:rPr>
            </w:pPr>
            <w:r w:rsidRPr="00A954A9">
              <w:rPr>
                <w:rFonts w:ascii="Arial Narrow" w:hAnsi="Arial Narrow" w:cstheme="minorHAnsi"/>
                <w:b/>
              </w:rPr>
              <w:t>Max</w:t>
            </w:r>
            <w:r>
              <w:rPr>
                <w:rFonts w:ascii="Arial Narrow" w:hAnsi="Arial Narrow" w:cstheme="minorHAnsi"/>
                <w:b/>
              </w:rPr>
              <w:t>im</w:t>
            </w:r>
          </w:p>
          <w:p w14:paraId="54690D8F" w14:textId="51607CBB" w:rsidR="00A954A9" w:rsidRPr="00A954A9" w:rsidRDefault="002C7BA1" w:rsidP="00430114">
            <w:pPr>
              <w:pStyle w:val="Default"/>
              <w:spacing w:line="276" w:lineRule="auto"/>
              <w:ind w:right="-111"/>
              <w:jc w:val="center"/>
              <w:rPr>
                <w:rFonts w:ascii="Arial Narrow" w:hAnsi="Arial Narrow" w:cstheme="minorHAnsi"/>
                <w:b/>
              </w:rPr>
            </w:pPr>
            <w:r>
              <w:rPr>
                <w:rFonts w:ascii="Arial Narrow" w:hAnsi="Arial Narrow" w:cstheme="minorHAnsi"/>
                <w:b/>
              </w:rPr>
              <w:t>3</w:t>
            </w:r>
            <w:r w:rsidR="00430114">
              <w:rPr>
                <w:rFonts w:ascii="Arial Narrow" w:hAnsi="Arial Narrow" w:cstheme="minorHAnsi"/>
                <w:b/>
              </w:rPr>
              <w:t>0</w:t>
            </w:r>
            <w:r w:rsidR="00A954A9" w:rsidRPr="00A954A9">
              <w:rPr>
                <w:rFonts w:ascii="Arial Narrow" w:hAnsi="Arial Narrow" w:cstheme="minorHAnsi"/>
                <w:b/>
              </w:rPr>
              <w:t xml:space="preserve"> p</w:t>
            </w:r>
            <w:r w:rsidR="00A954A9">
              <w:rPr>
                <w:rFonts w:ascii="Arial Narrow" w:hAnsi="Arial Narrow" w:cstheme="minorHAnsi"/>
                <w:b/>
              </w:rPr>
              <w:t>uncte</w:t>
            </w:r>
          </w:p>
        </w:tc>
        <w:tc>
          <w:tcPr>
            <w:tcW w:w="3521" w:type="dxa"/>
            <w:vMerge w:val="restart"/>
            <w:shd w:val="clear" w:color="auto" w:fill="auto"/>
          </w:tcPr>
          <w:p w14:paraId="2BF9308C" w14:textId="77777777" w:rsidR="00A954A9" w:rsidRDefault="00A954A9" w:rsidP="00A954A9">
            <w:pPr>
              <w:pStyle w:val="Default"/>
              <w:spacing w:line="276" w:lineRule="auto"/>
              <w:jc w:val="both"/>
              <w:rPr>
                <w:rFonts w:ascii="Arial Narrow" w:hAnsi="Arial Narrow" w:cstheme="minorHAnsi"/>
              </w:rPr>
            </w:pPr>
            <w:r w:rsidRPr="00A954A9">
              <w:rPr>
                <w:rFonts w:ascii="Arial Narrow" w:hAnsi="Arial Narrow" w:cstheme="minorHAnsi"/>
              </w:rPr>
              <w:t>Documentul care atestă formarea profesională a adulților, trebuie să fie un certificat de calificare emis de un furnizor de formare profesională a adulților recunoscut de Autoritatea Națională pentru Calificări, un certificat de competențe emis de un centru de evaluare și certificare a competențelor profesionale obținute pe alte căi decât cele formale, care trebuie de asemenea să fie autorizat de Autoritatea Națională pentru Calificări</w:t>
            </w:r>
            <w:r>
              <w:rPr>
                <w:rFonts w:ascii="Arial Narrow" w:hAnsi="Arial Narrow" w:cstheme="minorHAnsi"/>
              </w:rPr>
              <w:t>.</w:t>
            </w:r>
          </w:p>
          <w:p w14:paraId="08953519" w14:textId="77777777" w:rsidR="00A954A9" w:rsidRDefault="00A954A9" w:rsidP="00A954A9">
            <w:pPr>
              <w:pStyle w:val="Default"/>
              <w:spacing w:line="276" w:lineRule="auto"/>
              <w:jc w:val="both"/>
              <w:rPr>
                <w:rFonts w:ascii="Arial Narrow" w:hAnsi="Arial Narrow" w:cstheme="minorHAnsi"/>
              </w:rPr>
            </w:pPr>
          </w:p>
          <w:p w14:paraId="5D3A0462" w14:textId="206B20F7" w:rsidR="00A954A9" w:rsidRPr="00A954A9" w:rsidRDefault="00A954A9" w:rsidP="00DA266A">
            <w:pPr>
              <w:pStyle w:val="Default"/>
              <w:spacing w:line="276" w:lineRule="auto"/>
              <w:jc w:val="both"/>
              <w:rPr>
                <w:rFonts w:ascii="Arial Narrow" w:hAnsi="Arial Narrow" w:cstheme="minorHAnsi"/>
              </w:rPr>
            </w:pPr>
            <w:r w:rsidRPr="00A954A9">
              <w:rPr>
                <w:rFonts w:ascii="Arial Narrow" w:hAnsi="Arial Narrow" w:cstheme="minorHAnsi"/>
              </w:rPr>
              <w:t xml:space="preserve">Se va verifica </w:t>
            </w:r>
            <w:r w:rsidR="00CF242D">
              <w:rPr>
                <w:rFonts w:ascii="Arial Narrow" w:hAnsi="Arial Narrow" w:cstheme="minorHAnsi"/>
                <w:i/>
              </w:rPr>
              <w:t>c</w:t>
            </w:r>
            <w:r w:rsidRPr="00A954A9">
              <w:rPr>
                <w:rFonts w:ascii="Arial Narrow" w:hAnsi="Arial Narrow"/>
                <w:i/>
              </w:rPr>
              <w:t>opia diplomei de absolvire/ certificatului de calificare profesională/ certificatului de absolvire/  certificatului de competenţe profesionale/ documentului emis în urma absolvirii cursurilor de instruire/ documentului care atestă absolvirea învăţământului minim</w:t>
            </w:r>
            <w:r w:rsidR="00CF242D">
              <w:rPr>
                <w:rFonts w:ascii="Arial Narrow" w:hAnsi="Arial Narrow"/>
                <w:i/>
              </w:rPr>
              <w:t>.</w:t>
            </w:r>
            <w:r w:rsidRPr="00A954A9">
              <w:rPr>
                <w:rFonts w:ascii="Arial Narrow" w:hAnsi="Arial Narrow" w:cstheme="minorHAnsi"/>
              </w:rPr>
              <w:t xml:space="preserve"> </w:t>
            </w:r>
          </w:p>
        </w:tc>
      </w:tr>
      <w:tr w:rsidR="00A954A9" w:rsidRPr="00A954A9" w14:paraId="5BF74362" w14:textId="77777777" w:rsidTr="000E4DAA">
        <w:trPr>
          <w:trHeight w:val="1164"/>
        </w:trPr>
        <w:tc>
          <w:tcPr>
            <w:tcW w:w="568" w:type="dxa"/>
            <w:vMerge/>
          </w:tcPr>
          <w:p w14:paraId="10DE283B" w14:textId="11C842AE" w:rsidR="00A954A9" w:rsidRPr="00A954A9" w:rsidRDefault="00A954A9" w:rsidP="00A954A9">
            <w:pPr>
              <w:spacing w:line="276" w:lineRule="auto"/>
              <w:ind w:right="-360"/>
              <w:rPr>
                <w:rFonts w:ascii="Arial Narrow" w:hAnsi="Arial Narrow" w:cstheme="minorHAnsi"/>
                <w:b/>
                <w:sz w:val="24"/>
                <w:szCs w:val="24"/>
              </w:rPr>
            </w:pPr>
          </w:p>
        </w:tc>
        <w:tc>
          <w:tcPr>
            <w:tcW w:w="4819" w:type="dxa"/>
          </w:tcPr>
          <w:p w14:paraId="35BA1947" w14:textId="77777777" w:rsidR="00A954A9" w:rsidRPr="00A954A9" w:rsidRDefault="00A954A9" w:rsidP="00B80AC4">
            <w:pPr>
              <w:pStyle w:val="Default"/>
              <w:numPr>
                <w:ilvl w:val="0"/>
                <w:numId w:val="41"/>
              </w:numPr>
              <w:spacing w:line="276" w:lineRule="auto"/>
              <w:jc w:val="both"/>
              <w:rPr>
                <w:rFonts w:ascii="Arial Narrow" w:hAnsi="Arial Narrow" w:cstheme="minorHAnsi"/>
              </w:rPr>
            </w:pPr>
            <w:r w:rsidRPr="00A954A9">
              <w:rPr>
                <w:rFonts w:ascii="Arial Narrow" w:hAnsi="Arial Narrow" w:cstheme="minorHAnsi"/>
              </w:rPr>
              <w:t xml:space="preserve">Solicitantul a absolvit cu diplomă de studii superioare în domeniul agricol, agro-alimentar, veterinar sau economie agrară </w:t>
            </w:r>
          </w:p>
        </w:tc>
        <w:tc>
          <w:tcPr>
            <w:tcW w:w="1276" w:type="dxa"/>
          </w:tcPr>
          <w:p w14:paraId="3F689B53" w14:textId="30002A5E" w:rsidR="00A954A9" w:rsidRPr="00A954A9" w:rsidRDefault="002C7BA1" w:rsidP="002C7BA1">
            <w:pPr>
              <w:spacing w:line="276" w:lineRule="auto"/>
              <w:jc w:val="center"/>
              <w:rPr>
                <w:rFonts w:ascii="Arial Narrow" w:hAnsi="Arial Narrow" w:cstheme="minorHAnsi"/>
                <w:b/>
                <w:sz w:val="24"/>
                <w:szCs w:val="24"/>
              </w:rPr>
            </w:pPr>
            <w:r>
              <w:rPr>
                <w:rFonts w:ascii="Arial Narrow" w:hAnsi="Arial Narrow" w:cstheme="minorHAnsi"/>
                <w:b/>
                <w:sz w:val="24"/>
                <w:szCs w:val="24"/>
              </w:rPr>
              <w:t>3</w:t>
            </w:r>
            <w:r w:rsidR="00430114">
              <w:rPr>
                <w:rFonts w:ascii="Arial Narrow" w:hAnsi="Arial Narrow" w:cstheme="minorHAnsi"/>
                <w:b/>
                <w:sz w:val="24"/>
                <w:szCs w:val="24"/>
              </w:rPr>
              <w:t>0</w:t>
            </w:r>
            <w:r w:rsidR="00A954A9" w:rsidRPr="00A954A9">
              <w:rPr>
                <w:rFonts w:ascii="Arial Narrow" w:hAnsi="Arial Narrow" w:cstheme="minorHAnsi"/>
                <w:b/>
                <w:sz w:val="24"/>
                <w:szCs w:val="24"/>
              </w:rPr>
              <w:t xml:space="preserve"> puncte</w:t>
            </w:r>
          </w:p>
        </w:tc>
        <w:tc>
          <w:tcPr>
            <w:tcW w:w="3521" w:type="dxa"/>
            <w:vMerge/>
          </w:tcPr>
          <w:p w14:paraId="2B1B9386" w14:textId="77777777" w:rsidR="00A954A9" w:rsidRPr="00A954A9" w:rsidRDefault="00A954A9" w:rsidP="00A954A9">
            <w:pPr>
              <w:spacing w:line="276" w:lineRule="auto"/>
              <w:ind w:right="-360"/>
              <w:rPr>
                <w:rFonts w:ascii="Arial Narrow" w:hAnsi="Arial Narrow" w:cstheme="minorHAnsi"/>
                <w:sz w:val="24"/>
                <w:szCs w:val="24"/>
              </w:rPr>
            </w:pPr>
          </w:p>
        </w:tc>
      </w:tr>
      <w:tr w:rsidR="00A954A9" w:rsidRPr="00A954A9" w14:paraId="18DE8DDA" w14:textId="77777777" w:rsidTr="000E4DAA">
        <w:tc>
          <w:tcPr>
            <w:tcW w:w="568" w:type="dxa"/>
            <w:vMerge/>
          </w:tcPr>
          <w:p w14:paraId="37E10049" w14:textId="77777777" w:rsidR="00A954A9" w:rsidRPr="00A954A9" w:rsidRDefault="00A954A9" w:rsidP="00A954A9">
            <w:pPr>
              <w:spacing w:line="276" w:lineRule="auto"/>
              <w:ind w:right="-360"/>
              <w:rPr>
                <w:rFonts w:ascii="Arial Narrow" w:hAnsi="Arial Narrow" w:cstheme="minorHAnsi"/>
                <w:b/>
                <w:sz w:val="24"/>
                <w:szCs w:val="24"/>
              </w:rPr>
            </w:pPr>
          </w:p>
        </w:tc>
        <w:tc>
          <w:tcPr>
            <w:tcW w:w="4819" w:type="dxa"/>
          </w:tcPr>
          <w:p w14:paraId="4DD4C9C2" w14:textId="77777777" w:rsidR="00A954A9" w:rsidRPr="00A954A9" w:rsidRDefault="00A954A9" w:rsidP="00B80AC4">
            <w:pPr>
              <w:pStyle w:val="Default"/>
              <w:numPr>
                <w:ilvl w:val="0"/>
                <w:numId w:val="41"/>
              </w:numPr>
              <w:spacing w:line="276" w:lineRule="auto"/>
              <w:jc w:val="both"/>
              <w:rPr>
                <w:rFonts w:ascii="Arial Narrow" w:hAnsi="Arial Narrow" w:cstheme="minorHAnsi"/>
              </w:rPr>
            </w:pPr>
            <w:r w:rsidRPr="00A954A9">
              <w:rPr>
                <w:rFonts w:ascii="Arial Narrow" w:hAnsi="Arial Narrow" w:cstheme="minorHAnsi"/>
              </w:rPr>
              <w:t xml:space="preserve">Solicitantul a absolvit studii postliceale şi/sau liceale în domeniul agricol, agro-alimentar, veterinar sau economie agrară </w:t>
            </w:r>
          </w:p>
        </w:tc>
        <w:tc>
          <w:tcPr>
            <w:tcW w:w="1276" w:type="dxa"/>
          </w:tcPr>
          <w:p w14:paraId="774CFE20" w14:textId="4A2D221E" w:rsidR="00A954A9" w:rsidRPr="00A954A9" w:rsidRDefault="002C7BA1" w:rsidP="002C7BA1">
            <w:pPr>
              <w:spacing w:line="276" w:lineRule="auto"/>
              <w:ind w:right="34"/>
              <w:jc w:val="center"/>
              <w:rPr>
                <w:rFonts w:ascii="Arial Narrow" w:hAnsi="Arial Narrow" w:cstheme="minorHAnsi"/>
                <w:b/>
                <w:sz w:val="24"/>
                <w:szCs w:val="24"/>
              </w:rPr>
            </w:pPr>
            <w:r>
              <w:rPr>
                <w:rFonts w:ascii="Arial Narrow" w:hAnsi="Arial Narrow" w:cstheme="minorHAnsi"/>
                <w:b/>
                <w:sz w:val="24"/>
                <w:szCs w:val="24"/>
              </w:rPr>
              <w:t>2</w:t>
            </w:r>
            <w:r w:rsidR="004D56E8">
              <w:rPr>
                <w:rFonts w:ascii="Arial Narrow" w:hAnsi="Arial Narrow" w:cstheme="minorHAnsi"/>
                <w:b/>
                <w:sz w:val="24"/>
                <w:szCs w:val="24"/>
              </w:rPr>
              <w:t>0</w:t>
            </w:r>
            <w:r w:rsidR="00A954A9" w:rsidRPr="00A954A9">
              <w:rPr>
                <w:rFonts w:ascii="Arial Narrow" w:hAnsi="Arial Narrow" w:cstheme="minorHAnsi"/>
                <w:b/>
                <w:sz w:val="24"/>
                <w:szCs w:val="24"/>
              </w:rPr>
              <w:t xml:space="preserve"> puncte</w:t>
            </w:r>
          </w:p>
        </w:tc>
        <w:tc>
          <w:tcPr>
            <w:tcW w:w="3521" w:type="dxa"/>
            <w:vMerge/>
          </w:tcPr>
          <w:p w14:paraId="5FBE0BFB" w14:textId="77777777" w:rsidR="00A954A9" w:rsidRPr="00A954A9" w:rsidRDefault="00A954A9" w:rsidP="00A954A9">
            <w:pPr>
              <w:spacing w:line="276" w:lineRule="auto"/>
              <w:ind w:right="-360"/>
              <w:rPr>
                <w:rFonts w:ascii="Arial Narrow" w:hAnsi="Arial Narrow" w:cstheme="minorHAnsi"/>
                <w:sz w:val="24"/>
                <w:szCs w:val="24"/>
              </w:rPr>
            </w:pPr>
          </w:p>
        </w:tc>
      </w:tr>
      <w:tr w:rsidR="00A954A9" w:rsidRPr="00A954A9" w14:paraId="4B0661C7" w14:textId="77777777" w:rsidTr="000E4DAA">
        <w:tc>
          <w:tcPr>
            <w:tcW w:w="568" w:type="dxa"/>
            <w:vMerge/>
          </w:tcPr>
          <w:p w14:paraId="2CF4ACBA" w14:textId="77777777" w:rsidR="00A954A9" w:rsidRPr="00A954A9" w:rsidRDefault="00A954A9" w:rsidP="00A954A9">
            <w:pPr>
              <w:spacing w:line="276" w:lineRule="auto"/>
              <w:ind w:right="-360"/>
              <w:rPr>
                <w:rFonts w:ascii="Arial Narrow" w:hAnsi="Arial Narrow" w:cstheme="minorHAnsi"/>
                <w:b/>
                <w:sz w:val="24"/>
                <w:szCs w:val="24"/>
              </w:rPr>
            </w:pPr>
          </w:p>
        </w:tc>
        <w:tc>
          <w:tcPr>
            <w:tcW w:w="4819" w:type="dxa"/>
          </w:tcPr>
          <w:p w14:paraId="41932ED1" w14:textId="77777777" w:rsidR="00A954A9" w:rsidRPr="00A954A9" w:rsidRDefault="00A954A9" w:rsidP="00B80AC4">
            <w:pPr>
              <w:pStyle w:val="ListParagraph"/>
              <w:numPr>
                <w:ilvl w:val="0"/>
                <w:numId w:val="41"/>
              </w:numPr>
              <w:spacing w:line="276" w:lineRule="auto"/>
              <w:jc w:val="both"/>
              <w:rPr>
                <w:rFonts w:ascii="Arial Narrow" w:hAnsi="Arial Narrow" w:cstheme="minorHAnsi"/>
                <w:sz w:val="24"/>
                <w:szCs w:val="24"/>
              </w:rPr>
            </w:pPr>
            <w:r w:rsidRPr="00A954A9">
              <w:rPr>
                <w:rFonts w:ascii="Arial Narrow" w:hAnsi="Arial Narrow" w:cstheme="minorHAnsi"/>
                <w:sz w:val="24"/>
                <w:szCs w:val="24"/>
              </w:rPr>
              <w:t xml:space="preserve">Solicitantul prezintă dovada urmării unui curs de calificare de minimum Nivel I în domeniul agricol, agro-alimentar, veterinar sau economie agrară finalizat cu un certificat de competențe profesionale eliberat de un furnizor de formare profesională a adulților recunoscut de către Autoritatea Naţională pentru Calificări (ANC) </w:t>
            </w:r>
          </w:p>
          <w:p w14:paraId="4677DA32" w14:textId="77777777" w:rsidR="00A954A9" w:rsidRPr="00A954A9" w:rsidRDefault="00A954A9" w:rsidP="00A954A9">
            <w:pPr>
              <w:spacing w:line="276" w:lineRule="auto"/>
              <w:jc w:val="both"/>
              <w:rPr>
                <w:rFonts w:ascii="Arial Narrow" w:hAnsi="Arial Narrow" w:cstheme="minorHAnsi"/>
                <w:b/>
                <w:sz w:val="24"/>
                <w:szCs w:val="24"/>
              </w:rPr>
            </w:pPr>
            <w:r w:rsidRPr="00A954A9">
              <w:rPr>
                <w:rFonts w:ascii="Arial Narrow" w:hAnsi="Arial Narrow" w:cstheme="minorHAnsi"/>
                <w:b/>
                <w:sz w:val="24"/>
                <w:szCs w:val="24"/>
              </w:rPr>
              <w:t xml:space="preserve">Sau </w:t>
            </w:r>
          </w:p>
          <w:p w14:paraId="7EFA9AEF" w14:textId="77777777" w:rsidR="00A954A9" w:rsidRPr="00A954A9" w:rsidRDefault="00A954A9" w:rsidP="00A954A9">
            <w:pPr>
              <w:pStyle w:val="ListParagraph"/>
              <w:spacing w:line="276" w:lineRule="auto"/>
              <w:ind w:left="360"/>
              <w:jc w:val="both"/>
              <w:rPr>
                <w:rFonts w:ascii="Arial Narrow" w:hAnsi="Arial Narrow" w:cstheme="minorHAnsi"/>
                <w:sz w:val="24"/>
                <w:szCs w:val="24"/>
              </w:rPr>
            </w:pPr>
            <w:r w:rsidRPr="00A954A9">
              <w:rPr>
                <w:rFonts w:ascii="Arial Narrow" w:hAnsi="Arial Narrow" w:cstheme="minorHAnsi"/>
                <w:sz w:val="24"/>
                <w:szCs w:val="24"/>
              </w:rPr>
              <w:t xml:space="preserve">Recunoașterea de către un centru de evaluare si certificare a competențelor profesionale obținute pe alte căi decât cele formale autorizat ANC a competențelor dobândite ca urmare a experienței profesionale. </w:t>
            </w:r>
          </w:p>
          <w:p w14:paraId="6F16BCCE" w14:textId="77777777" w:rsidR="00A954A9" w:rsidRPr="00A954A9" w:rsidRDefault="00A954A9" w:rsidP="00A954A9">
            <w:pPr>
              <w:pStyle w:val="ListParagraph"/>
              <w:spacing w:line="276" w:lineRule="auto"/>
              <w:ind w:left="360"/>
              <w:jc w:val="both"/>
              <w:rPr>
                <w:rFonts w:ascii="Arial Narrow" w:hAnsi="Arial Narrow" w:cstheme="minorHAnsi"/>
                <w:sz w:val="24"/>
                <w:szCs w:val="24"/>
              </w:rPr>
            </w:pPr>
            <w:r w:rsidRPr="00A954A9">
              <w:rPr>
                <w:rFonts w:ascii="Arial Narrow" w:hAnsi="Arial Narrow" w:cstheme="minorHAnsi"/>
                <w:sz w:val="24"/>
                <w:szCs w:val="24"/>
              </w:rPr>
              <w:t>Competențele profesionale trebuie să fie în acord cu aria de activitate agricolă specifică exploatației vizate pentru sprijin.</w:t>
            </w:r>
          </w:p>
        </w:tc>
        <w:tc>
          <w:tcPr>
            <w:tcW w:w="1276" w:type="dxa"/>
          </w:tcPr>
          <w:p w14:paraId="130F5DA6" w14:textId="187DCC68" w:rsidR="00A954A9" w:rsidRPr="00A954A9" w:rsidRDefault="002C7BA1" w:rsidP="002C7BA1">
            <w:pPr>
              <w:spacing w:line="276" w:lineRule="auto"/>
              <w:jc w:val="center"/>
              <w:rPr>
                <w:rFonts w:ascii="Arial Narrow" w:hAnsi="Arial Narrow" w:cstheme="minorHAnsi"/>
                <w:b/>
                <w:sz w:val="24"/>
                <w:szCs w:val="24"/>
              </w:rPr>
            </w:pPr>
            <w:r>
              <w:rPr>
                <w:rFonts w:ascii="Arial Narrow" w:hAnsi="Arial Narrow" w:cstheme="minorHAnsi"/>
                <w:b/>
                <w:sz w:val="24"/>
                <w:szCs w:val="24"/>
              </w:rPr>
              <w:t>1</w:t>
            </w:r>
            <w:r w:rsidR="00A954A9" w:rsidRPr="00A954A9">
              <w:rPr>
                <w:rFonts w:ascii="Arial Narrow" w:hAnsi="Arial Narrow" w:cstheme="minorHAnsi"/>
                <w:b/>
                <w:sz w:val="24"/>
                <w:szCs w:val="24"/>
              </w:rPr>
              <w:t>0 puncte</w:t>
            </w:r>
          </w:p>
          <w:p w14:paraId="56561FF3" w14:textId="36B8B686" w:rsidR="00A954A9" w:rsidRPr="00A954A9" w:rsidRDefault="00A954A9" w:rsidP="00A954A9">
            <w:pPr>
              <w:spacing w:line="276" w:lineRule="auto"/>
              <w:ind w:right="-360"/>
              <w:rPr>
                <w:rFonts w:ascii="Arial Narrow" w:hAnsi="Arial Narrow" w:cstheme="minorHAnsi"/>
                <w:b/>
                <w:sz w:val="24"/>
                <w:szCs w:val="24"/>
              </w:rPr>
            </w:pPr>
          </w:p>
        </w:tc>
        <w:tc>
          <w:tcPr>
            <w:tcW w:w="3521" w:type="dxa"/>
            <w:vMerge/>
          </w:tcPr>
          <w:p w14:paraId="41148385" w14:textId="77777777" w:rsidR="00A954A9" w:rsidRPr="00A954A9" w:rsidRDefault="00A954A9" w:rsidP="00A954A9">
            <w:pPr>
              <w:spacing w:line="276" w:lineRule="auto"/>
              <w:ind w:right="-360"/>
              <w:rPr>
                <w:rFonts w:ascii="Arial Narrow" w:hAnsi="Arial Narrow" w:cstheme="minorHAnsi"/>
                <w:sz w:val="24"/>
                <w:szCs w:val="24"/>
              </w:rPr>
            </w:pPr>
          </w:p>
        </w:tc>
      </w:tr>
      <w:tr w:rsidR="00A954A9" w:rsidRPr="00A954A9" w14:paraId="5061188F" w14:textId="77777777" w:rsidTr="000E4DAA">
        <w:trPr>
          <w:trHeight w:val="3251"/>
        </w:trPr>
        <w:tc>
          <w:tcPr>
            <w:tcW w:w="568" w:type="dxa"/>
            <w:vMerge/>
          </w:tcPr>
          <w:p w14:paraId="4EE1EEAD" w14:textId="77777777" w:rsidR="00A954A9" w:rsidRPr="00A954A9" w:rsidRDefault="00A954A9" w:rsidP="00676BCC">
            <w:pPr>
              <w:spacing w:before="240" w:line="276" w:lineRule="auto"/>
              <w:ind w:right="-360"/>
              <w:rPr>
                <w:rFonts w:ascii="Arial Narrow" w:hAnsi="Arial Narrow" w:cstheme="minorHAnsi"/>
                <w:b/>
                <w:sz w:val="24"/>
                <w:szCs w:val="24"/>
              </w:rPr>
            </w:pPr>
          </w:p>
        </w:tc>
        <w:tc>
          <w:tcPr>
            <w:tcW w:w="4819" w:type="dxa"/>
          </w:tcPr>
          <w:p w14:paraId="4C8E4574" w14:textId="77777777" w:rsidR="00A954A9" w:rsidRPr="00A954A9" w:rsidRDefault="00A954A9" w:rsidP="00B80AC4">
            <w:pPr>
              <w:pStyle w:val="Default"/>
              <w:numPr>
                <w:ilvl w:val="0"/>
                <w:numId w:val="41"/>
              </w:numPr>
              <w:spacing w:line="276" w:lineRule="auto"/>
              <w:jc w:val="both"/>
              <w:rPr>
                <w:rFonts w:ascii="Arial Narrow" w:hAnsi="Arial Narrow" w:cstheme="minorHAnsi"/>
              </w:rPr>
            </w:pPr>
            <w:r w:rsidRPr="00A954A9">
              <w:rPr>
                <w:rFonts w:ascii="Arial Narrow" w:hAnsi="Arial Narrow" w:cstheme="minorHAnsi"/>
              </w:rPr>
              <w:t xml:space="preserve">Solicitantul prezintă dovada de absolvire a unor cursuri de inițiere/instruire/specializare în domeniul agricol, agro-alimentar, veterinar sau economie agrară, care nu necesită un document eliberat de formatorii recunoscuți de către ANC şi presupune un număr de ore sub numărul de ore aferent Nivelului I de calificare profesională. </w:t>
            </w:r>
          </w:p>
          <w:p w14:paraId="090B4E7B" w14:textId="77777777" w:rsidR="00A954A9" w:rsidRPr="00A954A9" w:rsidRDefault="00A954A9" w:rsidP="00676BCC">
            <w:pPr>
              <w:pStyle w:val="Default"/>
              <w:spacing w:line="276" w:lineRule="auto"/>
              <w:ind w:left="346"/>
              <w:jc w:val="both"/>
              <w:rPr>
                <w:rFonts w:ascii="Arial Narrow" w:hAnsi="Arial Narrow" w:cstheme="minorHAnsi"/>
              </w:rPr>
            </w:pPr>
            <w:r w:rsidRPr="00A954A9">
              <w:rPr>
                <w:rFonts w:ascii="Arial Narrow" w:hAnsi="Arial Narrow" w:cstheme="minorHAnsi"/>
              </w:rPr>
              <w:t xml:space="preserve">Competențele profesionale trebuie să fie în acord cu aria de activitate agricolă specifică exploatației vizate pentru sprijin. </w:t>
            </w:r>
          </w:p>
        </w:tc>
        <w:tc>
          <w:tcPr>
            <w:tcW w:w="1276" w:type="dxa"/>
          </w:tcPr>
          <w:p w14:paraId="11CE8846" w14:textId="1B204064" w:rsidR="00430114" w:rsidRDefault="00430114" w:rsidP="00A954A9">
            <w:pPr>
              <w:spacing w:line="276" w:lineRule="auto"/>
              <w:ind w:right="-360"/>
              <w:rPr>
                <w:rFonts w:ascii="Arial Narrow" w:hAnsi="Arial Narrow" w:cstheme="minorHAnsi"/>
                <w:b/>
                <w:sz w:val="24"/>
                <w:szCs w:val="24"/>
              </w:rPr>
            </w:pPr>
          </w:p>
          <w:p w14:paraId="3F53077B" w14:textId="21FFF8BE" w:rsidR="00430114" w:rsidRDefault="00430114" w:rsidP="002C7BA1">
            <w:pPr>
              <w:jc w:val="center"/>
              <w:rPr>
                <w:rFonts w:ascii="Arial Narrow" w:hAnsi="Arial Narrow" w:cstheme="minorHAnsi"/>
                <w:sz w:val="24"/>
                <w:szCs w:val="24"/>
              </w:rPr>
            </w:pPr>
            <w:r w:rsidRPr="00A954A9">
              <w:rPr>
                <w:rFonts w:ascii="Arial Narrow" w:hAnsi="Arial Narrow" w:cstheme="minorHAnsi"/>
                <w:b/>
                <w:sz w:val="24"/>
                <w:szCs w:val="24"/>
              </w:rPr>
              <w:t>5 puncte</w:t>
            </w:r>
          </w:p>
          <w:p w14:paraId="589AA110" w14:textId="3F21DAC6" w:rsidR="00430114" w:rsidRDefault="00430114" w:rsidP="00430114">
            <w:pPr>
              <w:rPr>
                <w:rFonts w:ascii="Arial Narrow" w:hAnsi="Arial Narrow" w:cstheme="minorHAnsi"/>
                <w:sz w:val="24"/>
                <w:szCs w:val="24"/>
              </w:rPr>
            </w:pPr>
          </w:p>
          <w:p w14:paraId="10D2B05B" w14:textId="77777777" w:rsidR="00A954A9" w:rsidRPr="00430114" w:rsidRDefault="00A954A9" w:rsidP="00430114">
            <w:pPr>
              <w:rPr>
                <w:rFonts w:ascii="Arial Narrow" w:hAnsi="Arial Narrow" w:cstheme="minorHAnsi"/>
                <w:sz w:val="24"/>
                <w:szCs w:val="24"/>
              </w:rPr>
            </w:pPr>
          </w:p>
        </w:tc>
        <w:tc>
          <w:tcPr>
            <w:tcW w:w="3521" w:type="dxa"/>
            <w:vMerge/>
          </w:tcPr>
          <w:p w14:paraId="3B4E92C3" w14:textId="77777777" w:rsidR="00A954A9" w:rsidRPr="00A954A9" w:rsidRDefault="00A954A9" w:rsidP="00676BCC">
            <w:pPr>
              <w:spacing w:before="240" w:line="276" w:lineRule="auto"/>
              <w:ind w:right="-360"/>
              <w:rPr>
                <w:rFonts w:ascii="Arial Narrow" w:hAnsi="Arial Narrow" w:cstheme="minorHAnsi"/>
                <w:sz w:val="24"/>
                <w:szCs w:val="24"/>
              </w:rPr>
            </w:pPr>
          </w:p>
        </w:tc>
      </w:tr>
      <w:tr w:rsidR="00A940F9" w:rsidRPr="00A954A9" w14:paraId="7FF918DD" w14:textId="77777777" w:rsidTr="000E4DAA">
        <w:trPr>
          <w:trHeight w:val="561"/>
        </w:trPr>
        <w:tc>
          <w:tcPr>
            <w:tcW w:w="568" w:type="dxa"/>
            <w:vMerge w:val="restart"/>
          </w:tcPr>
          <w:p w14:paraId="22587576" w14:textId="04512333" w:rsidR="00A940F9" w:rsidRPr="00A954A9" w:rsidRDefault="004D56E8" w:rsidP="00A954A9">
            <w:pPr>
              <w:spacing w:line="276" w:lineRule="auto"/>
              <w:ind w:right="-360"/>
              <w:rPr>
                <w:rFonts w:ascii="Arial Narrow" w:hAnsi="Arial Narrow" w:cstheme="minorHAnsi"/>
                <w:b/>
                <w:sz w:val="24"/>
                <w:szCs w:val="24"/>
              </w:rPr>
            </w:pPr>
            <w:r>
              <w:rPr>
                <w:rFonts w:ascii="Arial Narrow" w:hAnsi="Arial Narrow" w:cstheme="minorHAnsi"/>
                <w:b/>
                <w:sz w:val="24"/>
                <w:szCs w:val="24"/>
              </w:rPr>
              <w:t>3</w:t>
            </w:r>
            <w:r w:rsidR="00A940F9">
              <w:rPr>
                <w:rFonts w:ascii="Arial Narrow" w:hAnsi="Arial Narrow" w:cstheme="minorHAnsi"/>
                <w:b/>
                <w:sz w:val="24"/>
                <w:szCs w:val="24"/>
              </w:rPr>
              <w:t>.</w:t>
            </w:r>
          </w:p>
        </w:tc>
        <w:tc>
          <w:tcPr>
            <w:tcW w:w="4819" w:type="dxa"/>
            <w:shd w:val="clear" w:color="auto" w:fill="E2EFD9" w:themeFill="accent6" w:themeFillTint="33"/>
          </w:tcPr>
          <w:p w14:paraId="369EEA3D" w14:textId="183CA5A9" w:rsidR="00A940F9" w:rsidRPr="00A954A9" w:rsidRDefault="00A940F9" w:rsidP="004D56E8">
            <w:pPr>
              <w:pStyle w:val="Default"/>
              <w:spacing w:line="276" w:lineRule="auto"/>
              <w:ind w:right="-360"/>
              <w:rPr>
                <w:rFonts w:ascii="Arial Narrow" w:hAnsi="Arial Narrow" w:cstheme="minorHAnsi"/>
                <w:b/>
                <w:iCs/>
                <w:color w:val="auto"/>
              </w:rPr>
            </w:pPr>
            <w:r w:rsidRPr="00A954A9">
              <w:rPr>
                <w:rFonts w:ascii="Arial Narrow" w:hAnsi="Arial Narrow" w:cstheme="minorHAnsi"/>
                <w:b/>
                <w:color w:val="auto"/>
              </w:rPr>
              <w:t>CS</w:t>
            </w:r>
            <w:r w:rsidR="004D56E8">
              <w:rPr>
                <w:rFonts w:ascii="Arial Narrow" w:hAnsi="Arial Narrow" w:cstheme="minorHAnsi"/>
                <w:b/>
                <w:color w:val="auto"/>
              </w:rPr>
              <w:t>3</w:t>
            </w:r>
            <w:r w:rsidRPr="00A954A9">
              <w:rPr>
                <w:rFonts w:ascii="Arial Narrow" w:hAnsi="Arial Narrow" w:cstheme="minorHAnsi"/>
                <w:b/>
                <w:color w:val="auto"/>
              </w:rPr>
              <w:t>. Tipul sectorului prioritar</w:t>
            </w:r>
          </w:p>
        </w:tc>
        <w:tc>
          <w:tcPr>
            <w:tcW w:w="1276" w:type="dxa"/>
            <w:shd w:val="clear" w:color="auto" w:fill="E2EFD9" w:themeFill="accent6" w:themeFillTint="33"/>
          </w:tcPr>
          <w:p w14:paraId="1232FD74" w14:textId="5DE9EBF9" w:rsidR="00A940F9" w:rsidRDefault="00A940F9" w:rsidP="00A954A9">
            <w:pPr>
              <w:pStyle w:val="Default"/>
              <w:spacing w:line="276" w:lineRule="auto"/>
              <w:ind w:left="27" w:right="-111"/>
              <w:jc w:val="center"/>
              <w:rPr>
                <w:rFonts w:ascii="Arial Narrow" w:hAnsi="Arial Narrow" w:cstheme="minorHAnsi"/>
                <w:b/>
                <w:color w:val="auto"/>
              </w:rPr>
            </w:pPr>
            <w:r w:rsidRPr="00A954A9">
              <w:rPr>
                <w:rFonts w:ascii="Arial Narrow" w:hAnsi="Arial Narrow" w:cstheme="minorHAnsi"/>
                <w:b/>
                <w:color w:val="auto"/>
              </w:rPr>
              <w:t>Max</w:t>
            </w:r>
            <w:r>
              <w:rPr>
                <w:rFonts w:ascii="Arial Narrow" w:hAnsi="Arial Narrow" w:cstheme="minorHAnsi"/>
                <w:b/>
                <w:color w:val="auto"/>
              </w:rPr>
              <w:t>im</w:t>
            </w:r>
          </w:p>
          <w:p w14:paraId="098CECBF" w14:textId="4E56FED0" w:rsidR="00A940F9" w:rsidRPr="00A954A9" w:rsidRDefault="000F25E0" w:rsidP="000F25E0">
            <w:pPr>
              <w:pStyle w:val="Default"/>
              <w:spacing w:line="276" w:lineRule="auto"/>
              <w:ind w:left="27" w:right="-111"/>
              <w:jc w:val="center"/>
              <w:rPr>
                <w:rFonts w:ascii="Arial Narrow" w:hAnsi="Arial Narrow" w:cstheme="minorHAnsi"/>
                <w:b/>
                <w:iCs/>
                <w:color w:val="auto"/>
              </w:rPr>
            </w:pPr>
            <w:r>
              <w:rPr>
                <w:rFonts w:ascii="Arial Narrow" w:hAnsi="Arial Narrow" w:cstheme="minorHAnsi"/>
                <w:b/>
                <w:color w:val="auto"/>
              </w:rPr>
              <w:t>45</w:t>
            </w:r>
            <w:r w:rsidR="00A940F9" w:rsidRPr="00A954A9">
              <w:rPr>
                <w:rFonts w:ascii="Arial Narrow" w:hAnsi="Arial Narrow" w:cstheme="minorHAnsi"/>
                <w:b/>
                <w:color w:val="auto"/>
              </w:rPr>
              <w:t xml:space="preserve"> p</w:t>
            </w:r>
            <w:r w:rsidR="00A940F9">
              <w:rPr>
                <w:rFonts w:ascii="Arial Narrow" w:hAnsi="Arial Narrow" w:cstheme="minorHAnsi"/>
                <w:b/>
                <w:color w:val="auto"/>
              </w:rPr>
              <w:t>uncte</w:t>
            </w:r>
          </w:p>
        </w:tc>
        <w:tc>
          <w:tcPr>
            <w:tcW w:w="3521" w:type="dxa"/>
            <w:vMerge w:val="restart"/>
            <w:shd w:val="clear" w:color="auto" w:fill="auto"/>
          </w:tcPr>
          <w:p w14:paraId="7E6312E8" w14:textId="77777777" w:rsidR="00A940F9" w:rsidRPr="00A954A9" w:rsidRDefault="00A940F9" w:rsidP="00A954A9">
            <w:pPr>
              <w:pStyle w:val="Default"/>
              <w:spacing w:line="276" w:lineRule="auto"/>
              <w:ind w:right="-14"/>
              <w:jc w:val="both"/>
              <w:rPr>
                <w:rFonts w:ascii="Arial Narrow" w:hAnsi="Arial Narrow" w:cstheme="minorHAnsi"/>
                <w:iCs/>
                <w:color w:val="auto"/>
              </w:rPr>
            </w:pPr>
            <w:r w:rsidRPr="00A954A9">
              <w:rPr>
                <w:rFonts w:ascii="Arial Narrow" w:hAnsi="Arial Narrow" w:cstheme="minorHAnsi"/>
                <w:iCs/>
                <w:color w:val="auto"/>
              </w:rPr>
              <w:t>Se va verifica Cererea de Finanțare</w:t>
            </w:r>
          </w:p>
          <w:p w14:paraId="7BE8D9D7" w14:textId="3AD14B63" w:rsidR="00A940F9" w:rsidRPr="00DA266A" w:rsidRDefault="00DA266A" w:rsidP="00A954A9">
            <w:pPr>
              <w:pStyle w:val="Default"/>
              <w:spacing w:line="276" w:lineRule="auto"/>
              <w:ind w:right="-14"/>
              <w:jc w:val="both"/>
              <w:rPr>
                <w:rFonts w:ascii="Arial Narrow" w:hAnsi="Arial Narrow" w:cstheme="minorHAnsi"/>
                <w:iCs/>
                <w:color w:val="auto"/>
              </w:rPr>
            </w:pPr>
            <w:r w:rsidRPr="00A954A9">
              <w:rPr>
                <w:rFonts w:ascii="Arial Narrow" w:hAnsi="Arial Narrow" w:cstheme="minorHAnsi"/>
                <w:iCs/>
                <w:color w:val="auto"/>
              </w:rPr>
              <w:t>Ș</w:t>
            </w:r>
            <w:r w:rsidR="00A940F9" w:rsidRPr="00A954A9">
              <w:rPr>
                <w:rFonts w:ascii="Arial Narrow" w:hAnsi="Arial Narrow" w:cstheme="minorHAnsi"/>
                <w:iCs/>
                <w:color w:val="auto"/>
              </w:rPr>
              <w:t>i</w:t>
            </w:r>
            <w:r>
              <w:rPr>
                <w:rFonts w:ascii="Arial Narrow" w:hAnsi="Arial Narrow" w:cstheme="minorHAnsi"/>
                <w:iCs/>
                <w:color w:val="auto"/>
              </w:rPr>
              <w:t xml:space="preserve"> </w:t>
            </w:r>
            <w:r w:rsidR="00A940F9" w:rsidRPr="00A954A9">
              <w:rPr>
                <w:rFonts w:ascii="Arial Narrow" w:hAnsi="Arial Narrow"/>
                <w:i/>
              </w:rPr>
              <w:t>Planul de Afaceri pentru dezvoltarea exploataţiei</w:t>
            </w:r>
            <w:r w:rsidR="00A940F9">
              <w:rPr>
                <w:rFonts w:ascii="Arial Narrow" w:hAnsi="Arial Narrow"/>
                <w:i/>
              </w:rPr>
              <w:t>.</w:t>
            </w:r>
          </w:p>
          <w:p w14:paraId="496A669E" w14:textId="77777777" w:rsidR="00A940F9" w:rsidRDefault="00A940F9" w:rsidP="00A954A9">
            <w:pPr>
              <w:pStyle w:val="Default"/>
              <w:spacing w:line="276" w:lineRule="auto"/>
              <w:ind w:right="-14"/>
              <w:jc w:val="both"/>
              <w:rPr>
                <w:rFonts w:ascii="Arial Narrow" w:hAnsi="Arial Narrow"/>
                <w:i/>
              </w:rPr>
            </w:pPr>
          </w:p>
          <w:p w14:paraId="0E9574E6" w14:textId="77777777" w:rsidR="00A940F9" w:rsidRPr="00A940F9" w:rsidRDefault="00A940F9" w:rsidP="00A954A9">
            <w:pPr>
              <w:pStyle w:val="Default"/>
              <w:spacing w:line="276" w:lineRule="auto"/>
              <w:ind w:right="-14"/>
              <w:jc w:val="both"/>
              <w:rPr>
                <w:rFonts w:ascii="Arial Narrow" w:hAnsi="Arial Narrow" w:cstheme="minorHAnsi"/>
                <w:iCs/>
                <w:color w:val="auto"/>
                <w:sz w:val="22"/>
              </w:rPr>
            </w:pPr>
            <w:r w:rsidRPr="00A940F9">
              <w:rPr>
                <w:rFonts w:ascii="Arial Narrow" w:hAnsi="Arial Narrow" w:cstheme="minorHAnsi"/>
                <w:iCs/>
                <w:color w:val="auto"/>
                <w:sz w:val="22"/>
              </w:rPr>
              <w:t>Pentru acordarea punctajului de selecție se va ține cont de ponderea culturilor sau speciilor de animale în cadrul calculului SO care trebuie să fie dominantă în totalul SO exploatație.</w:t>
            </w:r>
          </w:p>
          <w:p w14:paraId="16B24238" w14:textId="77777777" w:rsidR="00A940F9" w:rsidRPr="00A940F9" w:rsidRDefault="00A940F9" w:rsidP="00A954A9">
            <w:pPr>
              <w:pStyle w:val="Default"/>
              <w:spacing w:line="276" w:lineRule="auto"/>
              <w:ind w:right="-14"/>
              <w:jc w:val="both"/>
              <w:rPr>
                <w:rFonts w:ascii="Arial Narrow" w:hAnsi="Arial Narrow" w:cstheme="minorHAnsi"/>
                <w:iCs/>
                <w:color w:val="auto"/>
                <w:sz w:val="22"/>
              </w:rPr>
            </w:pPr>
            <w:r w:rsidRPr="00A940F9">
              <w:rPr>
                <w:rFonts w:ascii="Arial Narrow" w:hAnsi="Arial Narrow" w:cstheme="minorHAnsi"/>
                <w:iCs/>
                <w:color w:val="auto"/>
                <w:sz w:val="22"/>
              </w:rPr>
              <w:t>În cazul exploatațiilor mixte dacă proiectul a fost încadrat pe sectorul vegetal/ zootehnic (acesta reprezentând componenta majoritară măsurată în SO din total exploatație) analiza SO a grupei de cultură/ speciei de animale se va face comparativ cu totalul SO al sectorului vegetal/zootehnic, şi nu cu total SO al întregii exploatații.</w:t>
            </w:r>
          </w:p>
          <w:p w14:paraId="5E51B77D" w14:textId="4FA32DB1" w:rsidR="00A940F9" w:rsidRPr="00A954A9" w:rsidRDefault="00A940F9" w:rsidP="00A954A9">
            <w:pPr>
              <w:pStyle w:val="Default"/>
              <w:spacing w:line="276" w:lineRule="auto"/>
              <w:ind w:right="-14"/>
              <w:jc w:val="both"/>
              <w:rPr>
                <w:rFonts w:ascii="Arial Narrow" w:hAnsi="Arial Narrow" w:cstheme="minorHAnsi"/>
                <w:iCs/>
                <w:color w:val="auto"/>
              </w:rPr>
            </w:pPr>
            <w:r w:rsidRPr="00A940F9">
              <w:rPr>
                <w:rFonts w:ascii="Arial Narrow" w:hAnsi="Arial Narrow" w:cstheme="minorHAnsi"/>
                <w:iCs/>
                <w:color w:val="auto"/>
                <w:sz w:val="22"/>
              </w:rPr>
              <w:t>*</w:t>
            </w:r>
            <w:r w:rsidRPr="00A940F9">
              <w:rPr>
                <w:rFonts w:ascii="Arial Narrow" w:hAnsi="Arial Narrow" w:cstheme="minorHAnsi"/>
                <w:i/>
                <w:iCs/>
                <w:color w:val="auto"/>
                <w:sz w:val="22"/>
              </w:rPr>
              <w:t>Specia bovine include şi bubalinele</w:t>
            </w:r>
            <w:r w:rsidRPr="00A954A9">
              <w:rPr>
                <w:rFonts w:ascii="Arial Narrow" w:hAnsi="Arial Narrow" w:cstheme="minorHAnsi"/>
                <w:iCs/>
                <w:color w:val="auto"/>
              </w:rPr>
              <w:t>.</w:t>
            </w:r>
          </w:p>
        </w:tc>
      </w:tr>
      <w:tr w:rsidR="00A940F9" w:rsidRPr="00A954A9" w14:paraId="60BB7C45" w14:textId="77777777" w:rsidTr="000E4DAA">
        <w:tc>
          <w:tcPr>
            <w:tcW w:w="568" w:type="dxa"/>
            <w:vMerge/>
          </w:tcPr>
          <w:p w14:paraId="123BCA0D" w14:textId="2EFA0A50" w:rsidR="00A940F9" w:rsidRPr="00A954A9" w:rsidRDefault="00A940F9" w:rsidP="00676BCC">
            <w:pPr>
              <w:spacing w:before="240" w:line="276" w:lineRule="auto"/>
              <w:ind w:right="-360"/>
              <w:rPr>
                <w:rFonts w:ascii="Arial Narrow" w:hAnsi="Arial Narrow" w:cstheme="minorHAnsi"/>
                <w:b/>
                <w:sz w:val="24"/>
                <w:szCs w:val="24"/>
              </w:rPr>
            </w:pPr>
          </w:p>
        </w:tc>
        <w:tc>
          <w:tcPr>
            <w:tcW w:w="6095" w:type="dxa"/>
            <w:gridSpan w:val="2"/>
          </w:tcPr>
          <w:p w14:paraId="1AC320A1" w14:textId="77777777" w:rsidR="00A940F9" w:rsidRPr="00A954A9" w:rsidRDefault="00A940F9" w:rsidP="00676BCC">
            <w:pPr>
              <w:pStyle w:val="Default"/>
              <w:spacing w:line="276" w:lineRule="auto"/>
              <w:ind w:right="-360"/>
              <w:rPr>
                <w:rFonts w:ascii="Arial Narrow" w:hAnsi="Arial Narrow" w:cstheme="minorHAnsi"/>
              </w:rPr>
            </w:pPr>
            <w:r w:rsidRPr="00A954A9">
              <w:rPr>
                <w:rFonts w:ascii="Arial Narrow" w:hAnsi="Arial Narrow" w:cstheme="minorHAnsi"/>
                <w:b/>
                <w:bCs/>
              </w:rPr>
              <w:t xml:space="preserve">a. Sectorul vegetal: </w:t>
            </w:r>
          </w:p>
        </w:tc>
        <w:tc>
          <w:tcPr>
            <w:tcW w:w="3521" w:type="dxa"/>
            <w:vMerge/>
          </w:tcPr>
          <w:p w14:paraId="4AC7740A" w14:textId="77777777" w:rsidR="00A940F9" w:rsidRPr="00A954A9" w:rsidRDefault="00A940F9" w:rsidP="00676BCC">
            <w:pPr>
              <w:pStyle w:val="Default"/>
              <w:spacing w:line="276" w:lineRule="auto"/>
              <w:ind w:right="-360"/>
              <w:rPr>
                <w:rFonts w:ascii="Arial Narrow" w:hAnsi="Arial Narrow" w:cstheme="minorHAnsi"/>
              </w:rPr>
            </w:pPr>
          </w:p>
        </w:tc>
      </w:tr>
      <w:tr w:rsidR="00A940F9" w:rsidRPr="00A954A9" w14:paraId="15EDCB86" w14:textId="77777777" w:rsidTr="000E4DAA">
        <w:tc>
          <w:tcPr>
            <w:tcW w:w="568" w:type="dxa"/>
            <w:vMerge/>
          </w:tcPr>
          <w:p w14:paraId="139B5EB3" w14:textId="77777777" w:rsidR="00A940F9" w:rsidRPr="00A954A9" w:rsidRDefault="00A940F9" w:rsidP="00676BCC">
            <w:pPr>
              <w:spacing w:before="240" w:line="276" w:lineRule="auto"/>
              <w:ind w:right="-360"/>
              <w:rPr>
                <w:rFonts w:ascii="Arial Narrow" w:hAnsi="Arial Narrow" w:cstheme="minorHAnsi"/>
                <w:b/>
                <w:sz w:val="24"/>
                <w:szCs w:val="24"/>
              </w:rPr>
            </w:pPr>
          </w:p>
        </w:tc>
        <w:tc>
          <w:tcPr>
            <w:tcW w:w="4819" w:type="dxa"/>
          </w:tcPr>
          <w:p w14:paraId="4A8CC7A0" w14:textId="77777777" w:rsidR="00A940F9" w:rsidRPr="00A954A9" w:rsidRDefault="00A940F9" w:rsidP="00B80AC4">
            <w:pPr>
              <w:pStyle w:val="Default"/>
              <w:numPr>
                <w:ilvl w:val="0"/>
                <w:numId w:val="42"/>
              </w:numPr>
              <w:spacing w:line="276" w:lineRule="auto"/>
              <w:ind w:right="75"/>
              <w:jc w:val="both"/>
              <w:rPr>
                <w:rFonts w:ascii="Arial Narrow" w:hAnsi="Arial Narrow" w:cstheme="minorHAnsi"/>
              </w:rPr>
            </w:pPr>
            <w:r w:rsidRPr="00A954A9">
              <w:rPr>
                <w:rFonts w:ascii="Arial Narrow" w:hAnsi="Arial Narrow" w:cstheme="minorHAnsi"/>
              </w:rPr>
              <w:t xml:space="preserve">Legumicultură (se referă atât la legumele în câmp cât şi la cele în spaţii protejate, inclusiv ciupercăriile din spaţiile climatizate), se acceptă şi producere de material săditor/sămânță de legume </w:t>
            </w:r>
          </w:p>
        </w:tc>
        <w:tc>
          <w:tcPr>
            <w:tcW w:w="1276" w:type="dxa"/>
          </w:tcPr>
          <w:p w14:paraId="15D333B9" w14:textId="2E9B4CE5" w:rsidR="00A940F9" w:rsidRPr="00A940F9" w:rsidRDefault="000F25E0" w:rsidP="00430114">
            <w:pPr>
              <w:pStyle w:val="Default"/>
              <w:spacing w:line="276" w:lineRule="auto"/>
              <w:ind w:right="-360"/>
              <w:rPr>
                <w:rFonts w:ascii="Arial Narrow" w:hAnsi="Arial Narrow" w:cstheme="minorHAnsi"/>
                <w:b/>
              </w:rPr>
            </w:pPr>
            <w:r>
              <w:rPr>
                <w:rFonts w:ascii="Arial Narrow" w:hAnsi="Arial Narrow" w:cstheme="minorHAnsi"/>
                <w:b/>
              </w:rPr>
              <w:t>45</w:t>
            </w:r>
            <w:r w:rsidR="00A940F9" w:rsidRPr="00A940F9">
              <w:rPr>
                <w:rFonts w:ascii="Arial Narrow" w:hAnsi="Arial Narrow" w:cstheme="minorHAnsi"/>
                <w:b/>
              </w:rPr>
              <w:t xml:space="preserve"> puncte</w:t>
            </w:r>
          </w:p>
        </w:tc>
        <w:tc>
          <w:tcPr>
            <w:tcW w:w="3521" w:type="dxa"/>
            <w:vMerge/>
          </w:tcPr>
          <w:p w14:paraId="6273F794" w14:textId="77777777" w:rsidR="00A940F9" w:rsidRPr="00A954A9" w:rsidRDefault="00A940F9" w:rsidP="00676BCC">
            <w:pPr>
              <w:pStyle w:val="Default"/>
              <w:spacing w:line="276" w:lineRule="auto"/>
              <w:ind w:right="-360"/>
              <w:rPr>
                <w:rFonts w:ascii="Arial Narrow" w:hAnsi="Arial Narrow" w:cstheme="minorHAnsi"/>
              </w:rPr>
            </w:pPr>
          </w:p>
        </w:tc>
      </w:tr>
      <w:tr w:rsidR="00A940F9" w:rsidRPr="00A954A9" w14:paraId="0D460C5F" w14:textId="77777777" w:rsidTr="000E4DAA">
        <w:tc>
          <w:tcPr>
            <w:tcW w:w="568" w:type="dxa"/>
            <w:vMerge/>
          </w:tcPr>
          <w:p w14:paraId="5EA59697" w14:textId="77777777" w:rsidR="00A940F9" w:rsidRPr="00A954A9" w:rsidRDefault="00A940F9" w:rsidP="00676BCC">
            <w:pPr>
              <w:spacing w:before="240" w:line="276" w:lineRule="auto"/>
              <w:ind w:right="-360"/>
              <w:rPr>
                <w:rFonts w:ascii="Arial Narrow" w:hAnsi="Arial Narrow" w:cstheme="minorHAnsi"/>
                <w:b/>
                <w:sz w:val="24"/>
                <w:szCs w:val="24"/>
              </w:rPr>
            </w:pPr>
          </w:p>
        </w:tc>
        <w:tc>
          <w:tcPr>
            <w:tcW w:w="4819" w:type="dxa"/>
          </w:tcPr>
          <w:p w14:paraId="118F0091" w14:textId="77777777" w:rsidR="00A940F9" w:rsidRPr="00A954A9" w:rsidRDefault="00A940F9" w:rsidP="00B80AC4">
            <w:pPr>
              <w:pStyle w:val="Default"/>
              <w:numPr>
                <w:ilvl w:val="0"/>
                <w:numId w:val="42"/>
              </w:numPr>
              <w:spacing w:line="276" w:lineRule="auto"/>
              <w:jc w:val="both"/>
              <w:rPr>
                <w:rFonts w:ascii="Arial Narrow" w:hAnsi="Arial Narrow" w:cstheme="minorHAnsi"/>
              </w:rPr>
            </w:pPr>
            <w:r w:rsidRPr="00A954A9">
              <w:rPr>
                <w:rFonts w:ascii="Arial Narrow" w:hAnsi="Arial Narrow" w:cstheme="minorHAnsi"/>
              </w:rPr>
              <w:t xml:space="preserve">Producere de sămânță/material săditor (inclusiv pentru pepiniere pomicole și viticole) – cu excepţia celor pentru legumicultură </w:t>
            </w:r>
          </w:p>
        </w:tc>
        <w:tc>
          <w:tcPr>
            <w:tcW w:w="1276" w:type="dxa"/>
          </w:tcPr>
          <w:p w14:paraId="361568C2" w14:textId="6BB1F133" w:rsidR="00A940F9" w:rsidRPr="00A940F9" w:rsidRDefault="000F25E0" w:rsidP="002C7BA1">
            <w:pPr>
              <w:pStyle w:val="Default"/>
              <w:spacing w:line="276" w:lineRule="auto"/>
              <w:ind w:right="-360"/>
              <w:rPr>
                <w:rFonts w:ascii="Arial Narrow" w:hAnsi="Arial Narrow" w:cstheme="minorHAnsi"/>
                <w:b/>
              </w:rPr>
            </w:pPr>
            <w:r>
              <w:rPr>
                <w:rFonts w:ascii="Arial Narrow" w:hAnsi="Arial Narrow" w:cstheme="minorHAnsi"/>
                <w:b/>
              </w:rPr>
              <w:t>35</w:t>
            </w:r>
            <w:r w:rsidR="00A940F9" w:rsidRPr="00A940F9">
              <w:rPr>
                <w:rFonts w:ascii="Arial Narrow" w:hAnsi="Arial Narrow" w:cstheme="minorHAnsi"/>
                <w:b/>
              </w:rPr>
              <w:t xml:space="preserve"> puncte</w:t>
            </w:r>
          </w:p>
        </w:tc>
        <w:tc>
          <w:tcPr>
            <w:tcW w:w="3521" w:type="dxa"/>
            <w:vMerge/>
          </w:tcPr>
          <w:p w14:paraId="6E60A926" w14:textId="77777777" w:rsidR="00A940F9" w:rsidRPr="00A954A9" w:rsidRDefault="00A940F9" w:rsidP="00676BCC">
            <w:pPr>
              <w:pStyle w:val="Default"/>
              <w:spacing w:line="276" w:lineRule="auto"/>
              <w:ind w:right="-360"/>
              <w:rPr>
                <w:rFonts w:ascii="Arial Narrow" w:hAnsi="Arial Narrow" w:cstheme="minorHAnsi"/>
              </w:rPr>
            </w:pPr>
          </w:p>
        </w:tc>
      </w:tr>
      <w:tr w:rsidR="00A940F9" w:rsidRPr="00A954A9" w14:paraId="23687484" w14:textId="77777777" w:rsidTr="000E4DAA">
        <w:tc>
          <w:tcPr>
            <w:tcW w:w="568" w:type="dxa"/>
            <w:vMerge/>
          </w:tcPr>
          <w:p w14:paraId="53554BD6" w14:textId="77777777" w:rsidR="00A940F9" w:rsidRPr="00A954A9" w:rsidRDefault="00A940F9" w:rsidP="00676BCC">
            <w:pPr>
              <w:spacing w:before="240" w:line="276" w:lineRule="auto"/>
              <w:ind w:right="-360"/>
              <w:rPr>
                <w:rFonts w:ascii="Arial Narrow" w:hAnsi="Arial Narrow" w:cstheme="minorHAnsi"/>
                <w:b/>
                <w:sz w:val="24"/>
                <w:szCs w:val="24"/>
              </w:rPr>
            </w:pPr>
          </w:p>
        </w:tc>
        <w:tc>
          <w:tcPr>
            <w:tcW w:w="4819" w:type="dxa"/>
          </w:tcPr>
          <w:p w14:paraId="0A4B3AD8" w14:textId="77777777" w:rsidR="00A940F9" w:rsidRPr="00A954A9" w:rsidRDefault="00A940F9" w:rsidP="00B80AC4">
            <w:pPr>
              <w:pStyle w:val="Default"/>
              <w:numPr>
                <w:ilvl w:val="0"/>
                <w:numId w:val="42"/>
              </w:numPr>
              <w:spacing w:line="276" w:lineRule="auto"/>
              <w:ind w:right="-360"/>
              <w:rPr>
                <w:rFonts w:ascii="Arial Narrow" w:hAnsi="Arial Narrow" w:cstheme="minorHAnsi"/>
              </w:rPr>
            </w:pPr>
            <w:r w:rsidRPr="00A954A9">
              <w:rPr>
                <w:rFonts w:ascii="Arial Narrow" w:hAnsi="Arial Narrow" w:cstheme="minorHAnsi"/>
              </w:rPr>
              <w:t xml:space="preserve">Pomicultură, exceptând pepinierele pomicole </w:t>
            </w:r>
          </w:p>
        </w:tc>
        <w:tc>
          <w:tcPr>
            <w:tcW w:w="1276" w:type="dxa"/>
          </w:tcPr>
          <w:p w14:paraId="031D2BBE" w14:textId="3E2AEA1D" w:rsidR="00A940F9" w:rsidRPr="00A940F9" w:rsidRDefault="000F25E0" w:rsidP="00676BCC">
            <w:pPr>
              <w:pStyle w:val="Default"/>
              <w:spacing w:line="276" w:lineRule="auto"/>
              <w:ind w:right="-360"/>
              <w:rPr>
                <w:rFonts w:ascii="Arial Narrow" w:hAnsi="Arial Narrow" w:cstheme="minorHAnsi"/>
                <w:b/>
              </w:rPr>
            </w:pPr>
            <w:r>
              <w:rPr>
                <w:rFonts w:ascii="Arial Narrow" w:hAnsi="Arial Narrow" w:cstheme="minorHAnsi"/>
                <w:b/>
              </w:rPr>
              <w:t>25</w:t>
            </w:r>
            <w:r w:rsidR="00A940F9" w:rsidRPr="00A940F9">
              <w:rPr>
                <w:rFonts w:ascii="Arial Narrow" w:hAnsi="Arial Narrow" w:cstheme="minorHAnsi"/>
                <w:b/>
              </w:rPr>
              <w:t xml:space="preserve"> puncte</w:t>
            </w:r>
          </w:p>
        </w:tc>
        <w:tc>
          <w:tcPr>
            <w:tcW w:w="3521" w:type="dxa"/>
            <w:vMerge/>
          </w:tcPr>
          <w:p w14:paraId="1123BF24" w14:textId="77777777" w:rsidR="00A940F9" w:rsidRPr="00A954A9" w:rsidRDefault="00A940F9" w:rsidP="00676BCC">
            <w:pPr>
              <w:pStyle w:val="Default"/>
              <w:spacing w:line="276" w:lineRule="auto"/>
              <w:ind w:right="-360"/>
              <w:rPr>
                <w:rFonts w:ascii="Arial Narrow" w:hAnsi="Arial Narrow" w:cstheme="minorHAnsi"/>
              </w:rPr>
            </w:pPr>
          </w:p>
        </w:tc>
      </w:tr>
      <w:tr w:rsidR="00A940F9" w:rsidRPr="00A954A9" w14:paraId="209228EF" w14:textId="77777777" w:rsidTr="000E4DAA">
        <w:tc>
          <w:tcPr>
            <w:tcW w:w="568" w:type="dxa"/>
            <w:vMerge/>
          </w:tcPr>
          <w:p w14:paraId="794AAB6A" w14:textId="77777777" w:rsidR="00A940F9" w:rsidRPr="00A954A9" w:rsidRDefault="00A940F9" w:rsidP="00676BCC">
            <w:pPr>
              <w:spacing w:before="240" w:line="276" w:lineRule="auto"/>
              <w:ind w:right="-360"/>
              <w:rPr>
                <w:rFonts w:ascii="Arial Narrow" w:hAnsi="Arial Narrow" w:cstheme="minorHAnsi"/>
                <w:b/>
                <w:sz w:val="24"/>
                <w:szCs w:val="24"/>
              </w:rPr>
            </w:pPr>
          </w:p>
        </w:tc>
        <w:tc>
          <w:tcPr>
            <w:tcW w:w="6095" w:type="dxa"/>
            <w:gridSpan w:val="2"/>
          </w:tcPr>
          <w:p w14:paraId="409EFBF1" w14:textId="77777777" w:rsidR="00A940F9" w:rsidRPr="00A954A9" w:rsidRDefault="00A940F9" w:rsidP="00676BCC">
            <w:pPr>
              <w:pStyle w:val="Default"/>
              <w:spacing w:line="276" w:lineRule="auto"/>
              <w:ind w:right="-360"/>
              <w:rPr>
                <w:rFonts w:ascii="Arial Narrow" w:hAnsi="Arial Narrow" w:cstheme="minorHAnsi"/>
              </w:rPr>
            </w:pPr>
            <w:r w:rsidRPr="00A954A9">
              <w:rPr>
                <w:rFonts w:ascii="Arial Narrow" w:hAnsi="Arial Narrow" w:cstheme="minorHAnsi"/>
                <w:b/>
                <w:bCs/>
              </w:rPr>
              <w:t xml:space="preserve">b. Sectorul zootehnic: </w:t>
            </w:r>
          </w:p>
        </w:tc>
        <w:tc>
          <w:tcPr>
            <w:tcW w:w="3521" w:type="dxa"/>
            <w:vMerge/>
          </w:tcPr>
          <w:p w14:paraId="2E341EE6" w14:textId="77777777" w:rsidR="00A940F9" w:rsidRPr="00A954A9" w:rsidRDefault="00A940F9" w:rsidP="00676BCC">
            <w:pPr>
              <w:pStyle w:val="Default"/>
              <w:spacing w:line="276" w:lineRule="auto"/>
              <w:ind w:right="-360"/>
              <w:rPr>
                <w:rFonts w:ascii="Arial Narrow" w:hAnsi="Arial Narrow" w:cstheme="minorHAnsi"/>
              </w:rPr>
            </w:pPr>
          </w:p>
        </w:tc>
      </w:tr>
      <w:tr w:rsidR="00A940F9" w:rsidRPr="00A954A9" w14:paraId="1BF4F891" w14:textId="77777777" w:rsidTr="000E4DAA">
        <w:tc>
          <w:tcPr>
            <w:tcW w:w="568" w:type="dxa"/>
            <w:vMerge/>
          </w:tcPr>
          <w:p w14:paraId="22392853" w14:textId="77777777" w:rsidR="00A940F9" w:rsidRPr="00A954A9" w:rsidRDefault="00A940F9" w:rsidP="00676BCC">
            <w:pPr>
              <w:spacing w:before="240" w:line="276" w:lineRule="auto"/>
              <w:ind w:right="-360"/>
              <w:rPr>
                <w:rFonts w:ascii="Arial Narrow" w:hAnsi="Arial Narrow" w:cstheme="minorHAnsi"/>
                <w:b/>
                <w:sz w:val="24"/>
                <w:szCs w:val="24"/>
              </w:rPr>
            </w:pPr>
          </w:p>
        </w:tc>
        <w:tc>
          <w:tcPr>
            <w:tcW w:w="4819" w:type="dxa"/>
          </w:tcPr>
          <w:p w14:paraId="05CCC748" w14:textId="77777777" w:rsidR="00A940F9" w:rsidRPr="00A954A9" w:rsidRDefault="00A940F9" w:rsidP="00B80AC4">
            <w:pPr>
              <w:pStyle w:val="Default"/>
              <w:numPr>
                <w:ilvl w:val="0"/>
                <w:numId w:val="43"/>
              </w:numPr>
              <w:spacing w:line="276" w:lineRule="auto"/>
              <w:ind w:left="346" w:right="-360"/>
              <w:rPr>
                <w:rFonts w:ascii="Arial Narrow" w:hAnsi="Arial Narrow" w:cstheme="minorHAnsi"/>
              </w:rPr>
            </w:pPr>
            <w:r w:rsidRPr="00A954A9">
              <w:rPr>
                <w:rFonts w:ascii="Arial Narrow" w:hAnsi="Arial Narrow" w:cstheme="minorHAnsi"/>
              </w:rPr>
              <w:t xml:space="preserve">Bovine* </w:t>
            </w:r>
          </w:p>
        </w:tc>
        <w:tc>
          <w:tcPr>
            <w:tcW w:w="1276" w:type="dxa"/>
          </w:tcPr>
          <w:p w14:paraId="1C05C171" w14:textId="10658DA1" w:rsidR="00A940F9" w:rsidRPr="00A940F9" w:rsidRDefault="000F25E0" w:rsidP="00430114">
            <w:pPr>
              <w:pStyle w:val="Default"/>
              <w:spacing w:line="276" w:lineRule="auto"/>
              <w:ind w:right="-360"/>
              <w:rPr>
                <w:rFonts w:ascii="Arial Narrow" w:hAnsi="Arial Narrow" w:cstheme="minorHAnsi"/>
                <w:b/>
              </w:rPr>
            </w:pPr>
            <w:r>
              <w:rPr>
                <w:rFonts w:ascii="Arial Narrow" w:hAnsi="Arial Narrow" w:cstheme="minorHAnsi"/>
                <w:b/>
              </w:rPr>
              <w:t>45</w:t>
            </w:r>
            <w:r w:rsidR="00A940F9" w:rsidRPr="00A940F9">
              <w:rPr>
                <w:rFonts w:ascii="Arial Narrow" w:hAnsi="Arial Narrow" w:cstheme="minorHAnsi"/>
                <w:b/>
              </w:rPr>
              <w:t xml:space="preserve"> puncte</w:t>
            </w:r>
          </w:p>
        </w:tc>
        <w:tc>
          <w:tcPr>
            <w:tcW w:w="3521" w:type="dxa"/>
            <w:vMerge/>
          </w:tcPr>
          <w:p w14:paraId="23DACCF1" w14:textId="77777777" w:rsidR="00A940F9" w:rsidRPr="00A954A9" w:rsidRDefault="00A940F9" w:rsidP="00676BCC">
            <w:pPr>
              <w:pStyle w:val="Default"/>
              <w:spacing w:line="276" w:lineRule="auto"/>
              <w:ind w:right="-360"/>
              <w:rPr>
                <w:rFonts w:ascii="Arial Narrow" w:hAnsi="Arial Narrow" w:cstheme="minorHAnsi"/>
              </w:rPr>
            </w:pPr>
          </w:p>
        </w:tc>
      </w:tr>
      <w:tr w:rsidR="00A940F9" w:rsidRPr="00A954A9" w14:paraId="0C7887D2" w14:textId="77777777" w:rsidTr="000E4DAA">
        <w:tc>
          <w:tcPr>
            <w:tcW w:w="568" w:type="dxa"/>
            <w:vMerge/>
          </w:tcPr>
          <w:p w14:paraId="1FF0A34D" w14:textId="77777777" w:rsidR="00A940F9" w:rsidRPr="00A954A9" w:rsidRDefault="00A940F9" w:rsidP="00676BCC">
            <w:pPr>
              <w:spacing w:before="240" w:line="276" w:lineRule="auto"/>
              <w:ind w:right="-360"/>
              <w:rPr>
                <w:rFonts w:ascii="Arial Narrow" w:hAnsi="Arial Narrow" w:cstheme="minorHAnsi"/>
                <w:b/>
                <w:sz w:val="24"/>
                <w:szCs w:val="24"/>
              </w:rPr>
            </w:pPr>
          </w:p>
        </w:tc>
        <w:tc>
          <w:tcPr>
            <w:tcW w:w="4819" w:type="dxa"/>
          </w:tcPr>
          <w:p w14:paraId="6DB58588" w14:textId="77777777" w:rsidR="00A940F9" w:rsidRPr="00A954A9" w:rsidRDefault="00A940F9" w:rsidP="00B80AC4">
            <w:pPr>
              <w:pStyle w:val="Default"/>
              <w:numPr>
                <w:ilvl w:val="0"/>
                <w:numId w:val="43"/>
              </w:numPr>
              <w:spacing w:line="276" w:lineRule="auto"/>
              <w:ind w:left="346" w:right="-360"/>
              <w:rPr>
                <w:rFonts w:ascii="Arial Narrow" w:hAnsi="Arial Narrow" w:cstheme="minorHAnsi"/>
              </w:rPr>
            </w:pPr>
            <w:r w:rsidRPr="00A954A9">
              <w:rPr>
                <w:rFonts w:ascii="Arial Narrow" w:hAnsi="Arial Narrow" w:cstheme="minorHAnsi"/>
              </w:rPr>
              <w:t xml:space="preserve">Apicultură </w:t>
            </w:r>
          </w:p>
        </w:tc>
        <w:tc>
          <w:tcPr>
            <w:tcW w:w="1276" w:type="dxa"/>
          </w:tcPr>
          <w:p w14:paraId="67D093F6" w14:textId="7D96306C" w:rsidR="00A940F9" w:rsidRPr="00A940F9" w:rsidRDefault="000F25E0" w:rsidP="00676BCC">
            <w:pPr>
              <w:pStyle w:val="Default"/>
              <w:spacing w:line="276" w:lineRule="auto"/>
              <w:ind w:right="-360"/>
              <w:rPr>
                <w:rFonts w:ascii="Arial Narrow" w:hAnsi="Arial Narrow" w:cstheme="minorHAnsi"/>
                <w:b/>
              </w:rPr>
            </w:pPr>
            <w:r>
              <w:rPr>
                <w:rFonts w:ascii="Arial Narrow" w:hAnsi="Arial Narrow" w:cstheme="minorHAnsi"/>
                <w:b/>
              </w:rPr>
              <w:t>35</w:t>
            </w:r>
            <w:r w:rsidR="00A940F9" w:rsidRPr="00A940F9">
              <w:rPr>
                <w:rFonts w:ascii="Arial Narrow" w:hAnsi="Arial Narrow" w:cstheme="minorHAnsi"/>
                <w:b/>
              </w:rPr>
              <w:t xml:space="preserve"> puncte</w:t>
            </w:r>
          </w:p>
        </w:tc>
        <w:tc>
          <w:tcPr>
            <w:tcW w:w="3521" w:type="dxa"/>
            <w:vMerge/>
          </w:tcPr>
          <w:p w14:paraId="47C93163" w14:textId="77777777" w:rsidR="00A940F9" w:rsidRPr="00A954A9" w:rsidRDefault="00A940F9" w:rsidP="00676BCC">
            <w:pPr>
              <w:pStyle w:val="Default"/>
              <w:spacing w:line="276" w:lineRule="auto"/>
              <w:ind w:right="-360"/>
              <w:rPr>
                <w:rFonts w:ascii="Arial Narrow" w:hAnsi="Arial Narrow" w:cstheme="minorHAnsi"/>
              </w:rPr>
            </w:pPr>
          </w:p>
        </w:tc>
      </w:tr>
      <w:tr w:rsidR="00A940F9" w:rsidRPr="00A954A9" w14:paraId="194B32F7" w14:textId="77777777" w:rsidTr="00DA266A">
        <w:trPr>
          <w:trHeight w:val="969"/>
        </w:trPr>
        <w:tc>
          <w:tcPr>
            <w:tcW w:w="568" w:type="dxa"/>
            <w:vMerge/>
          </w:tcPr>
          <w:p w14:paraId="06FF4980" w14:textId="77777777" w:rsidR="00A940F9" w:rsidRPr="00A954A9" w:rsidRDefault="00A940F9" w:rsidP="00676BCC">
            <w:pPr>
              <w:spacing w:before="240" w:line="276" w:lineRule="auto"/>
              <w:ind w:right="-360"/>
              <w:rPr>
                <w:rFonts w:ascii="Arial Narrow" w:hAnsi="Arial Narrow" w:cstheme="minorHAnsi"/>
                <w:b/>
                <w:sz w:val="24"/>
                <w:szCs w:val="24"/>
              </w:rPr>
            </w:pPr>
          </w:p>
        </w:tc>
        <w:tc>
          <w:tcPr>
            <w:tcW w:w="4819" w:type="dxa"/>
          </w:tcPr>
          <w:p w14:paraId="0AB36E8C" w14:textId="77777777" w:rsidR="00A940F9" w:rsidRPr="00A954A9" w:rsidRDefault="00A940F9" w:rsidP="00B80AC4">
            <w:pPr>
              <w:pStyle w:val="Default"/>
              <w:numPr>
                <w:ilvl w:val="0"/>
                <w:numId w:val="43"/>
              </w:numPr>
              <w:spacing w:line="276" w:lineRule="auto"/>
              <w:ind w:left="346" w:right="-360"/>
              <w:rPr>
                <w:rFonts w:ascii="Arial Narrow" w:hAnsi="Arial Narrow" w:cstheme="minorHAnsi"/>
              </w:rPr>
            </w:pPr>
            <w:r w:rsidRPr="00A954A9">
              <w:rPr>
                <w:rFonts w:ascii="Arial Narrow" w:hAnsi="Arial Narrow" w:cstheme="minorHAnsi"/>
              </w:rPr>
              <w:t xml:space="preserve">Ovine și caprine </w:t>
            </w:r>
          </w:p>
        </w:tc>
        <w:tc>
          <w:tcPr>
            <w:tcW w:w="1276" w:type="dxa"/>
          </w:tcPr>
          <w:p w14:paraId="20A4A96F" w14:textId="13BA5822" w:rsidR="00A940F9" w:rsidRPr="00A940F9" w:rsidRDefault="000F25E0" w:rsidP="00676BCC">
            <w:pPr>
              <w:pStyle w:val="Default"/>
              <w:spacing w:line="276" w:lineRule="auto"/>
              <w:ind w:right="-360"/>
              <w:rPr>
                <w:rFonts w:ascii="Arial Narrow" w:hAnsi="Arial Narrow" w:cstheme="minorHAnsi"/>
                <w:b/>
              </w:rPr>
            </w:pPr>
            <w:r>
              <w:rPr>
                <w:rFonts w:ascii="Arial Narrow" w:hAnsi="Arial Narrow" w:cstheme="minorHAnsi"/>
                <w:b/>
              </w:rPr>
              <w:t>25</w:t>
            </w:r>
            <w:r w:rsidR="00A940F9" w:rsidRPr="00A940F9">
              <w:rPr>
                <w:rFonts w:ascii="Arial Narrow" w:hAnsi="Arial Narrow" w:cstheme="minorHAnsi"/>
                <w:b/>
              </w:rPr>
              <w:t xml:space="preserve"> puncte</w:t>
            </w:r>
          </w:p>
        </w:tc>
        <w:tc>
          <w:tcPr>
            <w:tcW w:w="3521" w:type="dxa"/>
            <w:vMerge/>
          </w:tcPr>
          <w:p w14:paraId="6804C01E" w14:textId="77777777" w:rsidR="00A940F9" w:rsidRPr="00A954A9" w:rsidRDefault="00A940F9" w:rsidP="00676BCC">
            <w:pPr>
              <w:pStyle w:val="Default"/>
              <w:spacing w:line="276" w:lineRule="auto"/>
              <w:ind w:right="-360"/>
              <w:rPr>
                <w:rFonts w:ascii="Arial Narrow" w:hAnsi="Arial Narrow" w:cstheme="minorHAnsi"/>
              </w:rPr>
            </w:pPr>
          </w:p>
        </w:tc>
      </w:tr>
      <w:tr w:rsidR="005C6FBF" w:rsidRPr="00276AE0" w14:paraId="1D579EBF" w14:textId="77777777" w:rsidTr="002C7BA1">
        <w:trPr>
          <w:trHeight w:val="137"/>
        </w:trPr>
        <w:tc>
          <w:tcPr>
            <w:tcW w:w="568" w:type="dxa"/>
          </w:tcPr>
          <w:p w14:paraId="53A6A424" w14:textId="1CC40D11" w:rsidR="005C6FBF" w:rsidRPr="00A954A9" w:rsidRDefault="005C6FBF" w:rsidP="005C6FBF">
            <w:pPr>
              <w:spacing w:line="276" w:lineRule="auto"/>
              <w:ind w:right="-360"/>
              <w:rPr>
                <w:rFonts w:ascii="Arial Narrow" w:hAnsi="Arial Narrow" w:cstheme="minorHAnsi"/>
                <w:b/>
                <w:sz w:val="24"/>
                <w:szCs w:val="24"/>
              </w:rPr>
            </w:pPr>
            <w:r>
              <w:rPr>
                <w:rFonts w:ascii="Arial Narrow" w:hAnsi="Arial Narrow" w:cstheme="minorHAnsi"/>
                <w:b/>
                <w:sz w:val="24"/>
                <w:szCs w:val="24"/>
              </w:rPr>
              <w:t>4.</w:t>
            </w:r>
          </w:p>
        </w:tc>
        <w:tc>
          <w:tcPr>
            <w:tcW w:w="4819" w:type="dxa"/>
            <w:shd w:val="clear" w:color="auto" w:fill="E2EFD9" w:themeFill="accent6" w:themeFillTint="33"/>
          </w:tcPr>
          <w:p w14:paraId="3AF3D1A5" w14:textId="187A0950" w:rsidR="005C6FBF" w:rsidRPr="00A954A9" w:rsidRDefault="005C6FBF" w:rsidP="005C6FBF">
            <w:pPr>
              <w:pStyle w:val="Default"/>
              <w:spacing w:line="276" w:lineRule="auto"/>
              <w:rPr>
                <w:rFonts w:ascii="Arial Narrow" w:hAnsi="Arial Narrow" w:cstheme="minorHAnsi"/>
              </w:rPr>
            </w:pPr>
            <w:r w:rsidRPr="00A954A9">
              <w:rPr>
                <w:rFonts w:ascii="Arial Narrow" w:hAnsi="Arial Narrow" w:cstheme="minorHAnsi"/>
                <w:b/>
                <w:color w:val="auto"/>
              </w:rPr>
              <w:t>CS</w:t>
            </w:r>
            <w:r>
              <w:rPr>
                <w:rFonts w:ascii="Arial Narrow" w:hAnsi="Arial Narrow" w:cstheme="minorHAnsi"/>
                <w:b/>
                <w:color w:val="auto"/>
              </w:rPr>
              <w:t>4</w:t>
            </w:r>
            <w:r w:rsidRPr="00A954A9">
              <w:rPr>
                <w:rFonts w:ascii="Arial Narrow" w:hAnsi="Arial Narrow" w:cstheme="minorHAnsi"/>
                <w:b/>
                <w:color w:val="auto"/>
              </w:rPr>
              <w:t xml:space="preserve">. </w:t>
            </w:r>
            <w:r>
              <w:rPr>
                <w:rFonts w:ascii="Arial Narrow" w:hAnsi="Arial Narrow" w:cstheme="minorHAnsi"/>
                <w:b/>
                <w:color w:val="auto"/>
              </w:rPr>
              <w:t>Proiectul conține componente inovative sau de protecția mediului și climă</w:t>
            </w:r>
          </w:p>
        </w:tc>
        <w:tc>
          <w:tcPr>
            <w:tcW w:w="1276" w:type="dxa"/>
            <w:shd w:val="clear" w:color="auto" w:fill="E2EFD9" w:themeFill="accent6" w:themeFillTint="33"/>
          </w:tcPr>
          <w:p w14:paraId="36BE753E" w14:textId="793ECB67" w:rsidR="005C6FBF" w:rsidRPr="00A940F9" w:rsidRDefault="000F25E0" w:rsidP="005C6FBF">
            <w:pPr>
              <w:pStyle w:val="Default"/>
              <w:spacing w:line="276" w:lineRule="auto"/>
              <w:ind w:right="-360"/>
              <w:rPr>
                <w:rFonts w:ascii="Arial Narrow" w:hAnsi="Arial Narrow" w:cstheme="minorHAnsi"/>
                <w:b/>
              </w:rPr>
            </w:pPr>
            <w:r>
              <w:rPr>
                <w:rFonts w:ascii="Arial Narrow" w:hAnsi="Arial Narrow" w:cstheme="minorHAnsi"/>
                <w:b/>
                <w:color w:val="auto"/>
              </w:rPr>
              <w:t>5</w:t>
            </w:r>
            <w:r w:rsidR="005C6FBF" w:rsidRPr="00A954A9">
              <w:rPr>
                <w:rFonts w:ascii="Arial Narrow" w:hAnsi="Arial Narrow" w:cstheme="minorHAnsi"/>
                <w:b/>
                <w:color w:val="auto"/>
              </w:rPr>
              <w:t xml:space="preserve"> p</w:t>
            </w:r>
            <w:r w:rsidR="005C6FBF">
              <w:rPr>
                <w:rFonts w:ascii="Arial Narrow" w:hAnsi="Arial Narrow" w:cstheme="minorHAnsi"/>
                <w:b/>
                <w:color w:val="auto"/>
              </w:rPr>
              <w:t>uncte</w:t>
            </w:r>
          </w:p>
        </w:tc>
        <w:tc>
          <w:tcPr>
            <w:tcW w:w="3521" w:type="dxa"/>
          </w:tcPr>
          <w:p w14:paraId="43A49E3F" w14:textId="268B799D" w:rsidR="005C6FBF" w:rsidRPr="002C7BA1" w:rsidRDefault="002C7BA1" w:rsidP="00987264">
            <w:pPr>
              <w:pStyle w:val="Default"/>
              <w:spacing w:line="276" w:lineRule="auto"/>
              <w:ind w:right="11"/>
              <w:jc w:val="both"/>
              <w:rPr>
                <w:rFonts w:ascii="Arial Narrow" w:hAnsi="Arial Narrow" w:cstheme="minorHAnsi"/>
                <w:i/>
              </w:rPr>
            </w:pPr>
            <w:r w:rsidRPr="00987264">
              <w:rPr>
                <w:rFonts w:ascii="Arial Narrow" w:hAnsi="Arial Narrow" w:cstheme="minorHAnsi"/>
                <w:sz w:val="22"/>
              </w:rPr>
              <w:t xml:space="preserve">Se va verifica </w:t>
            </w:r>
            <w:r w:rsidRPr="00987264">
              <w:rPr>
                <w:rFonts w:ascii="Arial Narrow" w:hAnsi="Arial Narrow" w:cstheme="minorHAnsi"/>
                <w:i/>
                <w:sz w:val="22"/>
              </w:rPr>
              <w:t xml:space="preserve">Planul de Afaceri pentru dezvoltarea  exploataţiei </w:t>
            </w:r>
            <w:r w:rsidR="00987264">
              <w:rPr>
                <w:rFonts w:ascii="Arial Narrow" w:hAnsi="Arial Narrow" w:cstheme="minorHAnsi"/>
                <w:sz w:val="22"/>
              </w:rPr>
              <w:t>si</w:t>
            </w:r>
            <w:r w:rsidRPr="00987264">
              <w:rPr>
                <w:rFonts w:ascii="Arial Narrow" w:hAnsi="Arial Narrow" w:cstheme="minorHAnsi"/>
                <w:i/>
                <w:sz w:val="22"/>
              </w:rPr>
              <w:t xml:space="preserve"> Declaratia privind elementele inovative, de mediu si clima.</w:t>
            </w:r>
          </w:p>
        </w:tc>
      </w:tr>
    </w:tbl>
    <w:p w14:paraId="600F1CEB" w14:textId="77777777" w:rsidR="00C9211A" w:rsidRPr="00407285" w:rsidRDefault="00C9211A" w:rsidP="00150DD8">
      <w:pPr>
        <w:spacing w:after="0" w:line="276" w:lineRule="auto"/>
        <w:ind w:left="-272" w:right="-539"/>
        <w:jc w:val="both"/>
        <w:rPr>
          <w:rFonts w:ascii="Arial Narrow" w:hAnsi="Arial Narrow" w:cs="Arial"/>
          <w:color w:val="C00000"/>
          <w:sz w:val="24"/>
          <w:szCs w:val="24"/>
          <w:lang w:val="ro-RO"/>
        </w:rPr>
      </w:pPr>
    </w:p>
    <w:p w14:paraId="2F58EC73" w14:textId="77777777" w:rsidR="00805E63" w:rsidRDefault="00805E63" w:rsidP="00106F47">
      <w:pPr>
        <w:autoSpaceDE w:val="0"/>
        <w:autoSpaceDN w:val="0"/>
        <w:adjustRightInd w:val="0"/>
        <w:spacing w:after="0" w:line="276" w:lineRule="auto"/>
        <w:ind w:left="-272" w:right="-539"/>
        <w:jc w:val="both"/>
        <w:rPr>
          <w:rFonts w:ascii="Arial Narrow" w:hAnsi="Arial Narrow" w:cs="Arial"/>
          <w:color w:val="35817F"/>
          <w:sz w:val="24"/>
          <w:szCs w:val="24"/>
          <w:lang w:val="ro-RO"/>
        </w:rPr>
      </w:pPr>
      <w:r w:rsidRPr="00805E63">
        <w:rPr>
          <w:rFonts w:ascii="Arial Narrow" w:hAnsi="Arial Narrow" w:cs="Arial"/>
          <w:color w:val="35817F"/>
          <w:sz w:val="24"/>
          <w:szCs w:val="24"/>
          <w:lang w:val="ro-RO"/>
        </w:rPr>
        <w:t xml:space="preserve">Pentru această măsură, </w:t>
      </w:r>
      <w:r w:rsidRPr="00805E63">
        <w:rPr>
          <w:rFonts w:ascii="Arial Narrow" w:hAnsi="Arial Narrow" w:cs="Arial"/>
          <w:b/>
          <w:color w:val="35817F"/>
          <w:sz w:val="24"/>
          <w:szCs w:val="24"/>
          <w:lang w:val="ro-RO"/>
        </w:rPr>
        <w:t>punctajul minim pe care trebuie să îl obțină proiectul depus astfel încât să primească finanțare este de 10 puncte</w:t>
      </w:r>
      <w:r w:rsidRPr="00805E63">
        <w:rPr>
          <w:rFonts w:ascii="Arial Narrow" w:hAnsi="Arial Narrow" w:cs="Arial"/>
          <w:color w:val="35817F"/>
          <w:sz w:val="24"/>
          <w:szCs w:val="24"/>
          <w:lang w:val="ro-RO"/>
        </w:rPr>
        <w:t>!</w:t>
      </w:r>
    </w:p>
    <w:p w14:paraId="3E56AB67" w14:textId="77777777" w:rsidR="00A940F9" w:rsidRDefault="00912A33" w:rsidP="00A940F9">
      <w:pPr>
        <w:autoSpaceDE w:val="0"/>
        <w:autoSpaceDN w:val="0"/>
        <w:adjustRightInd w:val="0"/>
        <w:spacing w:after="0" w:line="276" w:lineRule="auto"/>
        <w:ind w:left="-272"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14:paraId="4C3CD843" w14:textId="5C0D6900" w:rsidR="007A63E0" w:rsidRPr="00A940F9" w:rsidRDefault="00A940F9" w:rsidP="00A940F9">
      <w:pPr>
        <w:autoSpaceDE w:val="0"/>
        <w:autoSpaceDN w:val="0"/>
        <w:adjustRightInd w:val="0"/>
        <w:spacing w:after="0" w:line="276" w:lineRule="auto"/>
        <w:ind w:left="-272" w:right="-539"/>
        <w:jc w:val="both"/>
        <w:rPr>
          <w:rFonts w:ascii="Arial Narrow" w:hAnsi="Arial Narrow" w:cs="Arial"/>
          <w:color w:val="000000"/>
          <w:sz w:val="24"/>
          <w:szCs w:val="24"/>
          <w:lang w:val="ro-RO"/>
        </w:rPr>
      </w:pPr>
      <w:r w:rsidRPr="00A940F9">
        <w:rPr>
          <w:rFonts w:ascii="Arial Narrow" w:hAnsi="Arial Narrow" w:cs="Arial"/>
          <w:color w:val="000000"/>
          <w:sz w:val="24"/>
          <w:szCs w:val="24"/>
          <w:lang w:val="ro-RO"/>
        </w:rPr>
        <w:t xml:space="preserve">În cazul proiectelor cu același punctaj și aceeași valoare a sprijinului, departajarea se va face în ordine descrescătoare a </w:t>
      </w:r>
      <w:r w:rsidRPr="00A940F9">
        <w:rPr>
          <w:rFonts w:ascii="Arial Narrow" w:hAnsi="Arial Narrow" w:cs="Arial"/>
          <w:b/>
          <w:color w:val="000000"/>
          <w:sz w:val="24"/>
          <w:szCs w:val="24"/>
          <w:lang w:val="ro-RO"/>
        </w:rPr>
        <w:t>dimensiunii economice a exploatației agricole exprimate prin valoarea producției standard</w:t>
      </w:r>
      <w:r w:rsidRPr="00A940F9">
        <w:rPr>
          <w:rFonts w:ascii="Arial Narrow" w:hAnsi="Arial Narrow" w:cs="Arial"/>
          <w:color w:val="000000"/>
          <w:sz w:val="24"/>
          <w:szCs w:val="24"/>
          <w:lang w:val="ro-RO"/>
        </w:rPr>
        <w:t xml:space="preserve"> (S</w:t>
      </w:r>
      <w:r>
        <w:rPr>
          <w:rFonts w:ascii="Arial Narrow" w:hAnsi="Arial Narrow" w:cs="Arial"/>
          <w:color w:val="000000"/>
          <w:sz w:val="24"/>
          <w:szCs w:val="24"/>
          <w:lang w:val="ro-RO"/>
        </w:rPr>
        <w:t>.</w:t>
      </w:r>
      <w:r w:rsidRPr="00A940F9">
        <w:rPr>
          <w:rFonts w:ascii="Arial Narrow" w:hAnsi="Arial Narrow" w:cs="Arial"/>
          <w:color w:val="000000"/>
          <w:sz w:val="24"/>
          <w:szCs w:val="24"/>
          <w:lang w:val="ro-RO"/>
        </w:rPr>
        <w:t>O</w:t>
      </w:r>
      <w:r>
        <w:rPr>
          <w:rFonts w:ascii="Arial Narrow" w:hAnsi="Arial Narrow" w:cs="Arial"/>
          <w:color w:val="000000"/>
          <w:sz w:val="24"/>
          <w:szCs w:val="24"/>
          <w:lang w:val="ro-RO"/>
        </w:rPr>
        <w:t>.)</w:t>
      </w:r>
      <w:r w:rsidR="001A043B" w:rsidRPr="00A940F9">
        <w:rPr>
          <w:rFonts w:ascii="Arial Narrow" w:hAnsi="Arial Narrow" w:cs="Arial"/>
          <w:color w:val="000000"/>
          <w:sz w:val="24"/>
          <w:szCs w:val="24"/>
          <w:lang w:val="ro-RO"/>
        </w:rPr>
        <w:t>.</w:t>
      </w:r>
      <w:bookmarkStart w:id="26" w:name="_Toc478385798"/>
      <w:r w:rsidR="007A63E0" w:rsidRPr="00A940F9">
        <w:rPr>
          <w:rFonts w:ascii="Arial Narrow" w:hAnsi="Arial Narrow" w:cs="Arial"/>
          <w:lang w:val="ro-RO"/>
        </w:rPr>
        <w:br w:type="page"/>
      </w:r>
    </w:p>
    <w:p w14:paraId="176FB372" w14:textId="6308A86A" w:rsidR="00C74B59" w:rsidRPr="00407285" w:rsidRDefault="00C74B59" w:rsidP="00150DD8">
      <w:pPr>
        <w:pStyle w:val="Capitol"/>
        <w:jc w:val="both"/>
      </w:pPr>
      <w:bookmarkStart w:id="27" w:name="_Toc481751445"/>
      <w:r w:rsidRPr="00407285">
        <w:lastRenderedPageBreak/>
        <w:t>C</w:t>
      </w:r>
      <w:r w:rsidR="00106F47" w:rsidRPr="00407285">
        <w:t>apitolul</w:t>
      </w:r>
      <w:r w:rsidRPr="00407285">
        <w:t xml:space="preserve"> 9</w:t>
      </w:r>
      <w:r w:rsidR="00150DD8">
        <w:t>.</w:t>
      </w:r>
      <w:r w:rsidRPr="00407285">
        <w:t xml:space="preserve">  DEPUNEREA </w:t>
      </w:r>
      <w:r w:rsidR="00FC6A5C" w:rsidRPr="00407285">
        <w:t xml:space="preserve">ȘI VERIFICAREA </w:t>
      </w:r>
      <w:r w:rsidRPr="00407285">
        <w:t>CERERII DE FINANȚARE LA OJFIR/</w:t>
      </w:r>
      <w:r w:rsidR="00150DD8">
        <w:t xml:space="preserve"> </w:t>
      </w:r>
      <w:r w:rsidRPr="00407285">
        <w:t>CRFIR</w:t>
      </w:r>
      <w:bookmarkEnd w:id="26"/>
      <w:bookmarkEnd w:id="27"/>
    </w:p>
    <w:p w14:paraId="1DBA3A1D" w14:textId="77777777" w:rsidR="00150DD8" w:rsidRDefault="00150DD8" w:rsidP="00106F47">
      <w:pPr>
        <w:tabs>
          <w:tab w:val="left" w:pos="90"/>
        </w:tabs>
        <w:spacing w:after="0" w:line="276" w:lineRule="auto"/>
        <w:ind w:left="-270" w:right="-539"/>
        <w:jc w:val="both"/>
        <w:rPr>
          <w:rFonts w:ascii="Arial Narrow" w:hAnsi="Arial Narrow" w:cs="Arial"/>
          <w:sz w:val="24"/>
          <w:szCs w:val="24"/>
          <w:lang w:val="ro-RO"/>
        </w:rPr>
      </w:pPr>
      <w:bookmarkStart w:id="28" w:name="_Toc481751446"/>
    </w:p>
    <w:p w14:paraId="28583BA2" w14:textId="25FD70D0" w:rsidR="001A043B" w:rsidRPr="00407285" w:rsidRDefault="001A043B" w:rsidP="00106F47">
      <w:pPr>
        <w:tabs>
          <w:tab w:val="left" w:pos="90"/>
        </w:tabs>
        <w:spacing w:after="0" w:line="276" w:lineRule="auto"/>
        <w:ind w:left="-270" w:right="-539"/>
        <w:jc w:val="both"/>
        <w:rPr>
          <w:rFonts w:ascii="Arial Narrow" w:hAnsi="Arial Narrow" w:cs="Arial"/>
          <w:sz w:val="24"/>
          <w:szCs w:val="24"/>
          <w:lang w:val="ro-RO"/>
        </w:rPr>
      </w:pPr>
      <w:r w:rsidRPr="00407285">
        <w:rPr>
          <w:rFonts w:ascii="Arial Narrow" w:hAnsi="Arial Narrow" w:cs="Arial"/>
          <w:sz w:val="24"/>
          <w:szCs w:val="24"/>
          <w:lang w:val="ro-RO"/>
        </w:rPr>
        <w:t>Dacă cererea de finanțare depusă și evaluată la GAL a fost selectată prin Raportul de Selecție final, aceasta va fi depusă la structurile teritoriale ale AFIR pe raza căruia se implementează proiectul.</w:t>
      </w:r>
      <w:r w:rsidR="00A940F9" w:rsidRPr="006765BF">
        <w:rPr>
          <w:lang w:val="fr-BE"/>
        </w:rPr>
        <w:t xml:space="preserve"> </w:t>
      </w:r>
      <w:r w:rsidR="00A940F9" w:rsidRPr="00A940F9">
        <w:rPr>
          <w:rFonts w:ascii="Arial Narrow" w:hAnsi="Arial Narrow" w:cs="Arial"/>
          <w:sz w:val="24"/>
          <w:szCs w:val="24"/>
          <w:lang w:val="ro-RO"/>
        </w:rPr>
        <w:t>AFIR va lansa un anunț de deschidere a sesiunii continue de primire de cereri de finanțare, finanțate prin Sub</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m</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sura 19.2, care va fi publicat pe site</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ul AFIR (www.afir.info). Acesta va cuprinde informa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iile prev</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zute </w:t>
      </w:r>
      <w:r w:rsidR="00A940F9" w:rsidRPr="00A940F9">
        <w:rPr>
          <w:rFonts w:ascii="Arial Narrow" w:hAnsi="Arial Narrow" w:cs="Arial Narrow"/>
          <w:sz w:val="24"/>
          <w:szCs w:val="24"/>
          <w:lang w:val="ro-RO"/>
        </w:rPr>
        <w:t>î</w:t>
      </w:r>
      <w:r w:rsidR="00A940F9" w:rsidRPr="00A940F9">
        <w:rPr>
          <w:rFonts w:ascii="Arial Narrow" w:hAnsi="Arial Narrow" w:cs="Arial"/>
          <w:sz w:val="24"/>
          <w:szCs w:val="24"/>
          <w:lang w:val="ro-RO"/>
        </w:rPr>
        <w:t>n cadrul Manualului de procedur</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 pentru implementarea Sub</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m</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surii 19.2. Lansarea sesiunii de depunere a cererilor de finanțare a proiectelor se stabilește în corelare cu respectarea unui termen de cel puțin 7 zile calendaristice de la publicarea pe site</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 xml:space="preserve">ul AFIR a Ghidului de implementare </w:t>
      </w:r>
      <w:r w:rsidR="00A940F9" w:rsidRPr="00A940F9">
        <w:rPr>
          <w:rFonts w:ascii="Arial Narrow" w:hAnsi="Arial Narrow" w:cs="Arial Narrow"/>
          <w:sz w:val="24"/>
          <w:szCs w:val="24"/>
          <w:lang w:val="ro-RO"/>
        </w:rPr>
        <w:t>ș</w:t>
      </w:r>
      <w:r w:rsidR="00A940F9" w:rsidRPr="00A940F9">
        <w:rPr>
          <w:rFonts w:ascii="Arial Narrow" w:hAnsi="Arial Narrow" w:cs="Arial"/>
          <w:sz w:val="24"/>
          <w:szCs w:val="24"/>
          <w:lang w:val="ro-RO"/>
        </w:rPr>
        <w:t>i a documentelor de procedur</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 aferente, aprobate prin OMADR.</w:t>
      </w:r>
    </w:p>
    <w:p w14:paraId="5BF484E6" w14:textId="3BA73E0F"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Structurile teritoriale ale AFIR (OJFIR/CRFIR – în funcție de tipul de proiect) pot primi cereri de finanțare selectate de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numai dacă GAL are, la momentul depunerii proiectului/proiectelor, un Contract de finanțare încheiat cu AFIR în cadrul Sub-măsurii 19.4 –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 aflat în perioada de valabilitate. Cererile de finanțare selectate de GAL vor fi depuse la nivelul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verifică dacă solicitantul a folosit modelul</w:t>
      </w:r>
      <w:r w:rsidRPr="00407285">
        <w:rPr>
          <w:rFonts w:ascii="Cambria Math" w:hAnsi="Cambria Math" w:cs="Cambria Math"/>
          <w:sz w:val="24"/>
          <w:szCs w:val="24"/>
          <w:lang w:val="ro-RO"/>
        </w:rPr>
        <w:t>‐</w:t>
      </w:r>
      <w:r w:rsidRPr="00407285">
        <w:rPr>
          <w:rFonts w:ascii="Arial Narrow" w:hAnsi="Arial Narrow" w:cs="Arial"/>
          <w:sz w:val="24"/>
          <w:szCs w:val="24"/>
          <w:lang w:val="ro-RO"/>
        </w:rPr>
        <w:t>cadru de formular corespunzător cererii de finanțare specifică măsurii din PNDR ale cărei obiective/priorități corespund/sunt similare proiectului propus, raportat la tipul de beneficiar, conform Anexei I a Ghidului de implementare sM 19.2 și transmit cererile de finanțare către serviciile de specialitate responsabile din cadrul structurilor teritoriale ale AFIR, respectiv:</w:t>
      </w:r>
    </w:p>
    <w:p w14:paraId="4E9B5D98" w14:textId="7E15A8EB" w:rsidR="001A043B" w:rsidRPr="00150DD8" w:rsidRDefault="001A043B" w:rsidP="00B80AC4">
      <w:pPr>
        <w:pStyle w:val="ListParagraph"/>
        <w:numPr>
          <w:ilvl w:val="0"/>
          <w:numId w:val="15"/>
        </w:numPr>
        <w:tabs>
          <w:tab w:val="left" w:pos="90"/>
        </w:tabs>
        <w:spacing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la nivelul CRFIR se vor veri</w:t>
      </w:r>
      <w:r w:rsidR="00150DD8">
        <w:rPr>
          <w:rFonts w:ascii="Arial Narrow" w:hAnsi="Arial Narrow" w:cs="Arial"/>
          <w:sz w:val="24"/>
          <w:szCs w:val="24"/>
          <w:lang w:val="ro-RO"/>
        </w:rPr>
        <w:t>fica proiectele cu construcții</w:t>
      </w:r>
      <w:r w:rsidRPr="00150DD8">
        <w:rPr>
          <w:rFonts w:ascii="Arial Narrow" w:hAnsi="Arial Narrow" w:cs="Arial"/>
          <w:sz w:val="24"/>
          <w:szCs w:val="24"/>
          <w:lang w:val="ro-RO"/>
        </w:rPr>
        <w:t xml:space="preserve"> montaj (indiferent de tipul de beneficiar), precum și proiectele de investiții aferente beneficiarilor publici;</w:t>
      </w:r>
    </w:p>
    <w:p w14:paraId="39627B97" w14:textId="0FF578F0" w:rsidR="001A043B" w:rsidRPr="00150DD8" w:rsidRDefault="001A043B" w:rsidP="00B80AC4">
      <w:pPr>
        <w:pStyle w:val="ListParagraph"/>
        <w:numPr>
          <w:ilvl w:val="0"/>
          <w:numId w:val="15"/>
        </w:numPr>
        <w:tabs>
          <w:tab w:val="left" w:pos="90"/>
        </w:tabs>
        <w:spacing w:before="240"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 xml:space="preserve">la nivelul OJFIR se vor verifica proiectele cu achiziții simple (fără construcții montaj). </w:t>
      </w:r>
    </w:p>
    <w:p w14:paraId="122C34DD"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de servicii, pentru care se folosește formularul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cadru de cerere de finanțare prezentat în capitolul Formulare din Manualul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vor fi verificate de către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w:t>
      </w:r>
    </w:p>
    <w:p w14:paraId="44F4B011"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14:paraId="7A135556"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MADR și instituțiile subordonate nu își asumă responsabilitatea contractării unor proiecte în afara termenelor prevăzute de regulamentele europene și legislația națională.</w:t>
      </w:r>
    </w:p>
    <w:p w14:paraId="52BDCA4A"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Proiectele vor fi verificate pe măsură ce vor fi depuse de către reprezentanții GAL sau solicitanți, fiind o sesiune deschisă permanent, până la epuizarea fondurilor alocate Submăsurii 19.2, în cadrul fiecărei Strategii de Dezvoltare Locală.</w:t>
      </w:r>
    </w:p>
    <w:p w14:paraId="4A6D66E8" w14:textId="77777777" w:rsidR="001A043B" w:rsidRDefault="001A043B" w:rsidP="00106F47">
      <w:pPr>
        <w:spacing w:after="0"/>
        <w:ind w:left="-272" w:right="-539"/>
        <w:rPr>
          <w:rFonts w:ascii="Arial Narrow" w:hAnsi="Arial Narrow" w:cs="Arial"/>
          <w:lang w:val="ro-RO"/>
        </w:rPr>
      </w:pPr>
    </w:p>
    <w:p w14:paraId="2722348A" w14:textId="77777777" w:rsidR="00A940F9" w:rsidRDefault="00A940F9" w:rsidP="00106F47">
      <w:pPr>
        <w:spacing w:after="0"/>
        <w:ind w:left="-272" w:right="-539"/>
        <w:rPr>
          <w:rFonts w:ascii="Arial Narrow" w:hAnsi="Arial Narrow" w:cs="Arial"/>
          <w:lang w:val="ro-RO"/>
        </w:rPr>
      </w:pPr>
    </w:p>
    <w:p w14:paraId="65D8A875" w14:textId="77777777" w:rsidR="00A940F9" w:rsidRDefault="00A940F9" w:rsidP="00106F47">
      <w:pPr>
        <w:spacing w:after="0"/>
        <w:ind w:left="-272" w:right="-539"/>
        <w:rPr>
          <w:rFonts w:ascii="Arial Narrow" w:hAnsi="Arial Narrow" w:cs="Arial"/>
          <w:lang w:val="ro-RO"/>
        </w:rPr>
      </w:pPr>
    </w:p>
    <w:p w14:paraId="43C37C8D" w14:textId="77777777" w:rsidR="00A940F9" w:rsidRPr="00407285" w:rsidRDefault="00A940F9" w:rsidP="00106F47">
      <w:pPr>
        <w:spacing w:after="0"/>
        <w:ind w:left="-272" w:right="-539"/>
        <w:rPr>
          <w:rFonts w:ascii="Arial Narrow" w:hAnsi="Arial Narrow" w:cs="Arial"/>
          <w:lang w:val="ro-RO"/>
        </w:rPr>
      </w:pPr>
    </w:p>
    <w:bookmarkEnd w:id="28"/>
    <w:p w14:paraId="2DF4D5DD" w14:textId="0D7CC96F" w:rsidR="000B4A69" w:rsidRPr="00A940F9" w:rsidRDefault="00150DD8" w:rsidP="00310E2E">
      <w:pPr>
        <w:pStyle w:val="Style2"/>
        <w:shd w:val="clear" w:color="auto" w:fill="008080"/>
      </w:pPr>
      <w:r w:rsidRPr="00150DD8">
        <w:lastRenderedPageBreak/>
        <w:t xml:space="preserve">9.1 Depunerea Dosarului Cererii de Finanțare la </w:t>
      </w:r>
      <w:r w:rsidRPr="00A940F9">
        <w:t>OJFIR/CRFIR</w:t>
      </w:r>
    </w:p>
    <w:p w14:paraId="7BCAD9D6" w14:textId="77777777" w:rsidR="00106F47" w:rsidRPr="00407285" w:rsidRDefault="00106F47" w:rsidP="001A043B">
      <w:pPr>
        <w:tabs>
          <w:tab w:val="left" w:pos="90"/>
        </w:tabs>
        <w:spacing w:after="0" w:line="276" w:lineRule="auto"/>
        <w:ind w:left="-270" w:right="-23"/>
        <w:jc w:val="both"/>
        <w:rPr>
          <w:rFonts w:ascii="Arial Narrow" w:hAnsi="Arial Narrow" w:cs="Arial"/>
          <w:sz w:val="24"/>
          <w:szCs w:val="24"/>
          <w:lang w:val="ro-RO"/>
        </w:rPr>
      </w:pPr>
    </w:p>
    <w:p w14:paraId="0758B142" w14:textId="2542D871" w:rsidR="00A940F9" w:rsidRPr="00A940F9" w:rsidRDefault="001A043B" w:rsidP="00A940F9">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r w:rsidR="00A940F9" w:rsidRPr="00A940F9">
        <w:rPr>
          <w:rFonts w:ascii="Arial Narrow" w:hAnsi="Arial Narrow" w:cs="Arial"/>
          <w:sz w:val="24"/>
          <w:szCs w:val="24"/>
          <w:lang w:val="ro-RO"/>
        </w:rPr>
        <w:t>În cazul proiectelor care vizează exploatații agricole amplasate pe teritoriul mai multor județe, acestea vor fi depuse la OJFIR/CRFIR</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ul pe raza c</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ruia exploata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ia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 are ponderea cea mai mare (suprafa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/num</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rul de animale).</w:t>
      </w:r>
    </w:p>
    <w:p w14:paraId="6CEB9707" w14:textId="7094ECD7" w:rsidR="001A043B" w:rsidRPr="00407285" w:rsidRDefault="00A940F9" w:rsidP="00A940F9">
      <w:pPr>
        <w:tabs>
          <w:tab w:val="left" w:pos="90"/>
        </w:tabs>
        <w:spacing w:after="0" w:line="276" w:lineRule="auto"/>
        <w:ind w:left="-272" w:right="-539"/>
        <w:jc w:val="both"/>
        <w:rPr>
          <w:rFonts w:ascii="Arial Narrow" w:hAnsi="Arial Narrow" w:cs="Arial"/>
          <w:sz w:val="24"/>
          <w:szCs w:val="24"/>
          <w:lang w:val="ro-RO"/>
        </w:rPr>
      </w:pPr>
      <w:r w:rsidRPr="00A940F9">
        <w:rPr>
          <w:rFonts w:ascii="Arial Narrow" w:hAnsi="Arial Narrow" w:cs="Arial"/>
          <w:sz w:val="24"/>
          <w:szCs w:val="24"/>
          <w:lang w:val="ro-RO"/>
        </w:rPr>
        <w:t>La depunerea proiectului la OJFIR/CRFIR trebuie să fie prezent solicitantul sau un împuternicit al acestuia. În cazul în care solicitantul dorește, îl poate împuternici pe reprezentantul GAL să depună proiectul</w:t>
      </w:r>
      <w:r w:rsidR="001A043B" w:rsidRPr="00407285">
        <w:rPr>
          <w:rFonts w:ascii="Arial Narrow" w:hAnsi="Arial Narrow" w:cs="Arial"/>
          <w:sz w:val="24"/>
          <w:szCs w:val="24"/>
          <w:lang w:val="ro-RO"/>
        </w:rPr>
        <w:t>.</w:t>
      </w:r>
    </w:p>
    <w:p w14:paraId="250DDDB5" w14:textId="2202AF83"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Cererea de finanțare se depune în format letric în original – 1 exemplar, împreună cu formatul electronic (CD – 1 exemplar, care va cuprinde scan</w:t>
      </w:r>
      <w:r w:rsidRPr="00407285">
        <w:rPr>
          <w:rFonts w:ascii="Cambria Math" w:hAnsi="Cambria Math" w:cs="Cambria Math"/>
          <w:sz w:val="24"/>
          <w:szCs w:val="24"/>
          <w:lang w:val="ro-RO"/>
        </w:rPr>
        <w:t>‐</w:t>
      </w:r>
      <w:r w:rsidRPr="00407285">
        <w:rPr>
          <w:rFonts w:ascii="Arial Narrow" w:hAnsi="Arial Narrow" w:cs="Arial"/>
          <w:sz w:val="24"/>
          <w:szCs w:val="24"/>
          <w:lang w:val="ro-RO"/>
        </w:rPr>
        <w:t>ul cererii de finanțare) la expertul Compartimentului Evaluare (CE) al Serviciului LEADER și Investiții Non</w:t>
      </w:r>
      <w:r w:rsidRPr="00407285">
        <w:rPr>
          <w:rFonts w:ascii="Cambria Math" w:hAnsi="Cambria Math" w:cs="Cambria Math"/>
          <w:sz w:val="24"/>
          <w:szCs w:val="24"/>
          <w:lang w:val="ro-RO"/>
        </w:rPr>
        <w:t>‐</w:t>
      </w:r>
      <w:r w:rsidRPr="00407285">
        <w:rPr>
          <w:rFonts w:ascii="Arial Narrow" w:hAnsi="Arial Narrow" w:cs="Arial"/>
          <w:sz w:val="24"/>
          <w:szCs w:val="24"/>
          <w:lang w:val="ro-RO"/>
        </w:rPr>
        <w:t>agricole de la nivelul OJFIR</w:t>
      </w:r>
      <w:r w:rsidR="00A940F9">
        <w:rPr>
          <w:rFonts w:ascii="Arial Narrow" w:hAnsi="Arial Narrow" w:cs="Arial"/>
          <w:sz w:val="24"/>
          <w:szCs w:val="24"/>
          <w:lang w:val="ro-RO"/>
        </w:rPr>
        <w:t>/CRFIR</w:t>
      </w:r>
      <w:r w:rsidRPr="00407285">
        <w:rPr>
          <w:rFonts w:ascii="Arial Narrow" w:hAnsi="Arial Narrow" w:cs="Arial"/>
          <w:sz w:val="24"/>
          <w:szCs w:val="24"/>
          <w:lang w:val="ro-RO"/>
        </w:rPr>
        <w:t>. Pentru acele documente care rămân în posesia solicitantului, copiile depuse în Dosarul cererii de finanțare trebuie să conţină menţiunea „Conform cu originalul″. În vederea încheierii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singur dosar, astfel încât să nu permită detaşarea şi/sau înlocuirea documentelor.</w:t>
      </w:r>
    </w:p>
    <w:p w14:paraId="1FFF2D77" w14:textId="77777777" w:rsidR="001A043B" w:rsidRPr="00407285" w:rsidRDefault="001A043B" w:rsidP="00A940F9">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Toate cererile de finanțare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măsurii 19.2 la structurile teritoriale ale AFIR trebuie să fie însoțite în mod obligatoriu de:</w:t>
      </w:r>
    </w:p>
    <w:p w14:paraId="1B7FF75D" w14:textId="0A2AEA16" w:rsidR="001A043B" w:rsidRPr="00407285" w:rsidRDefault="001A043B" w:rsidP="00B80AC4">
      <w:pPr>
        <w:numPr>
          <w:ilvl w:val="0"/>
          <w:numId w:val="8"/>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conformității  (formular propriu);</w:t>
      </w:r>
    </w:p>
    <w:p w14:paraId="1741690E" w14:textId="77777777" w:rsidR="001A043B" w:rsidRPr="00407285" w:rsidRDefault="001A043B" w:rsidP="00B80AC4">
      <w:pPr>
        <w:numPr>
          <w:ilvl w:val="0"/>
          <w:numId w:val="8"/>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eligibilității, întocmită de GAL (formular propriu);</w:t>
      </w:r>
    </w:p>
    <w:p w14:paraId="4367EF64" w14:textId="77777777" w:rsidR="001A043B" w:rsidRPr="00407285" w:rsidRDefault="001A043B" w:rsidP="00B80AC4">
      <w:pPr>
        <w:numPr>
          <w:ilvl w:val="0"/>
          <w:numId w:val="8"/>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criteriilor de selecție, întocmită de GAL (formular propriu);</w:t>
      </w:r>
    </w:p>
    <w:p w14:paraId="055796BD" w14:textId="77777777" w:rsidR="001A043B" w:rsidRPr="00407285" w:rsidRDefault="001A043B" w:rsidP="00B80AC4">
      <w:pPr>
        <w:numPr>
          <w:ilvl w:val="0"/>
          <w:numId w:val="8"/>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Fișa de verificare pe teren, întocmită de GAL (formular propriu) –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C3E881C" w14:textId="77777777" w:rsidR="001A043B" w:rsidRPr="00407285" w:rsidRDefault="001A043B" w:rsidP="00B80AC4">
      <w:pPr>
        <w:numPr>
          <w:ilvl w:val="0"/>
          <w:numId w:val="8"/>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Raportul de selecție, întocmit de GAL (formular propriu);</w:t>
      </w:r>
    </w:p>
    <w:p w14:paraId="55F85D88" w14:textId="77777777" w:rsidR="001A043B" w:rsidRPr="00407285" w:rsidRDefault="001A043B" w:rsidP="00B80AC4">
      <w:pPr>
        <w:numPr>
          <w:ilvl w:val="0"/>
          <w:numId w:val="8"/>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Copii ale declarațiilor persoanelor implicate în procesul de evaluare și selecție de la nivelul GAL, privind evitarea conflictului de interese (formular propriu);</w:t>
      </w:r>
    </w:p>
    <w:p w14:paraId="34290F8F" w14:textId="77777777" w:rsidR="001A043B" w:rsidRPr="00407285" w:rsidRDefault="001A043B" w:rsidP="00B80AC4">
      <w:pPr>
        <w:numPr>
          <w:ilvl w:val="0"/>
          <w:numId w:val="8"/>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Raportul de contestații, întocmit de GAL (formular propriu)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3B4DAD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 durata procesului de evaluare, solicitanții, personalul GAL și personalul AFIR vor respecta legislația incidentă, precum și versiunea Ghidului de implementare și a Manualului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în vigoare la momentul publicării apelului de selecție de către GAL. 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w:t>
      </w:r>
    </w:p>
    <w:p w14:paraId="3508726F" w14:textId="77777777" w:rsidR="001A043B" w:rsidRDefault="001A043B" w:rsidP="00106F47">
      <w:pPr>
        <w:spacing w:after="0"/>
        <w:ind w:left="-272" w:right="-539"/>
        <w:rPr>
          <w:rFonts w:ascii="Arial Narrow" w:hAnsi="Arial Narrow" w:cs="Arial"/>
          <w:lang w:val="ro-RO"/>
        </w:rPr>
      </w:pPr>
    </w:p>
    <w:p w14:paraId="19DAE21D" w14:textId="77777777" w:rsidR="00310E2E" w:rsidRDefault="00310E2E" w:rsidP="00106F47">
      <w:pPr>
        <w:spacing w:after="0"/>
        <w:ind w:left="-272" w:right="-539"/>
        <w:rPr>
          <w:rFonts w:ascii="Arial Narrow" w:hAnsi="Arial Narrow" w:cs="Arial"/>
          <w:lang w:val="ro-RO"/>
        </w:rPr>
      </w:pPr>
    </w:p>
    <w:p w14:paraId="7D2133CB" w14:textId="77777777" w:rsidR="00310E2E" w:rsidRDefault="00310E2E" w:rsidP="00106F47">
      <w:pPr>
        <w:spacing w:after="0"/>
        <w:ind w:left="-272" w:right="-539"/>
        <w:rPr>
          <w:rFonts w:ascii="Arial Narrow" w:hAnsi="Arial Narrow" w:cs="Arial"/>
          <w:lang w:val="ro-RO"/>
        </w:rPr>
      </w:pPr>
    </w:p>
    <w:p w14:paraId="7DCCFAF6" w14:textId="77777777" w:rsidR="00310E2E" w:rsidRDefault="00310E2E" w:rsidP="00106F47">
      <w:pPr>
        <w:spacing w:after="0"/>
        <w:ind w:left="-272" w:right="-539"/>
        <w:rPr>
          <w:rFonts w:ascii="Arial Narrow" w:hAnsi="Arial Narrow" w:cs="Arial"/>
          <w:lang w:val="ro-RO"/>
        </w:rPr>
      </w:pPr>
    </w:p>
    <w:p w14:paraId="3BC4B843" w14:textId="77777777" w:rsidR="00310E2E" w:rsidRPr="00407285" w:rsidRDefault="00310E2E" w:rsidP="00106F47">
      <w:pPr>
        <w:spacing w:after="0"/>
        <w:ind w:left="-272" w:right="-539"/>
        <w:rPr>
          <w:rFonts w:ascii="Arial Narrow" w:hAnsi="Arial Narrow" w:cs="Arial"/>
          <w:lang w:val="ro-RO"/>
        </w:rPr>
      </w:pPr>
    </w:p>
    <w:p w14:paraId="725AAA40" w14:textId="4B08F410" w:rsidR="000B4A69" w:rsidRPr="00407285" w:rsidRDefault="000B4A69" w:rsidP="00310E2E">
      <w:pPr>
        <w:pStyle w:val="Style2"/>
        <w:shd w:val="clear" w:color="auto" w:fill="008080"/>
      </w:pPr>
      <w:bookmarkStart w:id="29" w:name="_Toc481751447"/>
      <w:r w:rsidRPr="00407285">
        <w:lastRenderedPageBreak/>
        <w:t>9.2 Verificarea Dosarului Cererii de Finanțare la OJFIR/CRFIR</w:t>
      </w:r>
      <w:bookmarkEnd w:id="29"/>
    </w:p>
    <w:p w14:paraId="2E0B3A47" w14:textId="77777777" w:rsidR="00106F47" w:rsidRPr="00407285" w:rsidRDefault="00106F47" w:rsidP="00106F47">
      <w:pPr>
        <w:spacing w:after="0" w:line="276" w:lineRule="auto"/>
        <w:ind w:left="-360"/>
        <w:jc w:val="both"/>
        <w:rPr>
          <w:rFonts w:ascii="Arial Narrow" w:hAnsi="Arial Narrow" w:cs="Arial"/>
          <w:b/>
          <w:sz w:val="24"/>
          <w:szCs w:val="24"/>
          <w:lang w:val="ro-RO"/>
        </w:rPr>
      </w:pPr>
    </w:p>
    <w:p w14:paraId="288D625D" w14:textId="4DC50AFF" w:rsidR="001A043B" w:rsidRPr="00407285" w:rsidRDefault="00A940F9" w:rsidP="00A940F9">
      <w:pPr>
        <w:spacing w:after="0" w:line="276" w:lineRule="auto"/>
        <w:ind w:left="-272" w:right="-539"/>
        <w:jc w:val="both"/>
        <w:rPr>
          <w:rFonts w:ascii="Arial Narrow" w:hAnsi="Arial Narrow" w:cs="Arial"/>
          <w:sz w:val="24"/>
          <w:szCs w:val="24"/>
          <w:lang w:val="ro-RO"/>
        </w:rPr>
      </w:pPr>
      <w:r>
        <w:rPr>
          <w:rFonts w:ascii="Arial Narrow" w:hAnsi="Arial Narrow" w:cs="Arial"/>
          <w:b/>
          <w:sz w:val="24"/>
          <w:szCs w:val="24"/>
          <w:u w:val="single"/>
          <w:lang w:val="ro-RO"/>
        </w:rPr>
        <w:t>ATENȚIE!</w:t>
      </w:r>
      <w:r w:rsidRPr="006765BF">
        <w:rPr>
          <w:lang w:val="fr-BE"/>
        </w:rPr>
        <w:t xml:space="preserve"> </w:t>
      </w:r>
      <w:r w:rsidR="001A043B" w:rsidRPr="00407285">
        <w:rPr>
          <w:rFonts w:ascii="Arial Narrow" w:hAnsi="Arial Narrow" w:cs="Arial"/>
          <w:sz w:val="24"/>
          <w:szCs w:val="24"/>
          <w:lang w:val="ro-RO"/>
        </w:rPr>
        <w:t>Verificarea dosarului cererii de finanțare la structurile teritoriale ale AFIR se va realiza în acord cu prevederile Ghidului de Implementare a Sub-Măsurii 19.2 și a manualului de procedura pentru implementarea sub-măsurii 19.2, valabil la data lansării apelului de selecție.</w:t>
      </w:r>
    </w:p>
    <w:p w14:paraId="53034AAC" w14:textId="77777777" w:rsidR="001A043B" w:rsidRPr="00C5606D" w:rsidRDefault="001A043B" w:rsidP="00B80AC4">
      <w:pPr>
        <w:pStyle w:val="ListParagraph"/>
        <w:numPr>
          <w:ilvl w:val="0"/>
          <w:numId w:val="9"/>
        </w:numPr>
        <w:spacing w:line="276" w:lineRule="auto"/>
        <w:ind w:left="-142" w:right="-539" w:hanging="142"/>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Verificarea încadrării proiectelor</w:t>
      </w:r>
    </w:p>
    <w:p w14:paraId="40548DDD"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încadrării proiectului se realizează la nivelul serviciului de specialitate responsabil din cadrul OJFIR/CRFIR.</w:t>
      </w:r>
    </w:p>
    <w:p w14:paraId="06D327E9" w14:textId="120B4280" w:rsidR="001A043B" w:rsidRPr="00407285" w:rsidRDefault="001A043B" w:rsidP="00106F47">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w:t>
      </w:r>
      <w:r w:rsidR="00A940F9">
        <w:rPr>
          <w:rFonts w:ascii="Arial Narrow" w:hAnsi="Arial Narrow" w:cs="Arial"/>
          <w:sz w:val="24"/>
          <w:szCs w:val="24"/>
          <w:lang w:val="ro-RO"/>
        </w:rPr>
        <w:t xml:space="preserve"> se constată erori de formă (</w:t>
      </w:r>
      <w:r w:rsidRPr="00407285">
        <w:rPr>
          <w:rFonts w:ascii="Arial Narrow" w:hAnsi="Arial Narrow" w:cs="Arial"/>
          <w:sz w:val="24"/>
          <w:szCs w:val="24"/>
          <w:lang w:val="ro-RO"/>
        </w:rPr>
        <w:t xml:space="preserve">ex.: omisiuni privind bifarea anumitor casete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inclusiv din cererea de finanțare, semnării anumitor pagini, atașării unor documente obligatorii)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14:paraId="6DAEDA34"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p>
    <w:p w14:paraId="67F5DE72"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Fișa de verificare a încadrării proiectului (E1.2.1L) cuprinde două părți:</w:t>
      </w:r>
    </w:p>
    <w:p w14:paraId="5E63A86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30418F2E" w14:textId="77777777" w:rsidR="001A043B" w:rsidRPr="00C5606D" w:rsidRDefault="001A043B" w:rsidP="00C5606D">
      <w:pPr>
        <w:spacing w:after="0"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I – Verificarea conformității documentelor</w:t>
      </w:r>
    </w:p>
    <w:p w14:paraId="5E1E9DEB"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064B5831" w14:textId="239D526A" w:rsidR="00A940F9" w:rsidRPr="00A940F9" w:rsidRDefault="001A043B" w:rsidP="00A940F9">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Expertul OJFIR/CRFIR care primește cererea de finanțare trebuie să se asigure de prezența fișelor de verificare (conformitate, eligibilitate, criterii de selecție, verificare pe teren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a Raportului de selecție și a Raportului de contestații,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întocmite de GAL și de copiile declarațiilor privind evitarea conflictului de interese.</w:t>
      </w:r>
      <w:r w:rsidR="00A940F9" w:rsidRPr="006765BF">
        <w:rPr>
          <w:lang w:val="fr-BE"/>
        </w:rPr>
        <w:t xml:space="preserve"> </w:t>
      </w:r>
      <w:r w:rsidR="00A940F9" w:rsidRPr="00A940F9">
        <w:rPr>
          <w:rFonts w:ascii="Arial Narrow" w:hAnsi="Arial Narrow" w:cs="Arial"/>
          <w:sz w:val="24"/>
          <w:szCs w:val="24"/>
          <w:lang w:val="ro-RO"/>
        </w:rPr>
        <w:t>Raportul de selecție va prezenta semnătura reprezentantului CDRJ care supervizează procesul de selecție. Reprezentantul CDRJ va menționa pe Raportul de selecție faptul că GAL a respectat principiile de selecție din fișa măsurii din SDL, precum și dispozițiile minime obligatorii privind asigurarea transparenței apelului de selecție respectiv, așa cum sunt menționate în Ghidul de implementare aferent Sub</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m</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surii 19.2. Semn</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tura reprezentantului CDRJ pe Raportul de selec</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ie valideaz</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 conformitatea procesului de selec</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ie fa</w:t>
      </w:r>
      <w:r w:rsidR="00A940F9" w:rsidRPr="00A940F9">
        <w:rPr>
          <w:rFonts w:ascii="Arial Narrow" w:hAnsi="Arial Narrow" w:cs="Arial Narrow"/>
          <w:sz w:val="24"/>
          <w:szCs w:val="24"/>
          <w:lang w:val="ro-RO"/>
        </w:rPr>
        <w:t>ță</w:t>
      </w:r>
      <w:r w:rsidR="00A940F9" w:rsidRPr="00A940F9">
        <w:rPr>
          <w:rFonts w:ascii="Arial Narrow" w:hAnsi="Arial Narrow" w:cs="Arial"/>
          <w:sz w:val="24"/>
          <w:szCs w:val="24"/>
          <w:lang w:val="ro-RO"/>
        </w:rPr>
        <w:t xml:space="preserve"> de prevederile din SDL.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14:paraId="579D21C7" w14:textId="656F83A6" w:rsidR="001A043B" w:rsidRPr="00407285" w:rsidRDefault="00A940F9" w:rsidP="00A940F9">
      <w:pPr>
        <w:spacing w:line="276" w:lineRule="auto"/>
        <w:ind w:left="-272" w:right="-539"/>
        <w:jc w:val="both"/>
        <w:rPr>
          <w:rFonts w:ascii="Arial Narrow" w:hAnsi="Arial Narrow" w:cs="Arial"/>
          <w:sz w:val="24"/>
          <w:szCs w:val="24"/>
          <w:lang w:val="ro-RO"/>
        </w:rPr>
      </w:pPr>
      <w:r w:rsidRPr="00A940F9">
        <w:rPr>
          <w:rFonts w:ascii="Arial Narrow" w:hAnsi="Arial Narrow" w:cs="Arial"/>
          <w:sz w:val="24"/>
          <w:szCs w:val="24"/>
          <w:lang w:val="ro-RO"/>
        </w:rPr>
        <w:t>În cazul în care Raportul de selecție este aferent unui Apel lansat în baza strategiei modificate, data depunerii proiectelor la OJFIR trebuie să fie ulterioară datei aprobării „Notei de aprobare privind modificarea Acordului</w:t>
      </w:r>
      <w:r w:rsidRPr="00A940F9">
        <w:rPr>
          <w:rFonts w:ascii="Cambria Math" w:hAnsi="Cambria Math" w:cs="Cambria Math"/>
          <w:sz w:val="24"/>
          <w:szCs w:val="24"/>
          <w:lang w:val="ro-RO"/>
        </w:rPr>
        <w:t>‐</w:t>
      </w:r>
      <w:r w:rsidRPr="00A940F9">
        <w:rPr>
          <w:rFonts w:ascii="Arial Narrow" w:hAnsi="Arial Narrow" w:cs="Arial"/>
          <w:sz w:val="24"/>
          <w:szCs w:val="24"/>
          <w:lang w:val="ro-RO"/>
        </w:rPr>
        <w:t>cadru de finan</w:t>
      </w:r>
      <w:r w:rsidRPr="00A940F9">
        <w:rPr>
          <w:rFonts w:ascii="Arial Narrow" w:hAnsi="Arial Narrow" w:cs="Arial Narrow"/>
          <w:sz w:val="24"/>
          <w:szCs w:val="24"/>
          <w:lang w:val="ro-RO"/>
        </w:rPr>
        <w:t>ț</w:t>
      </w:r>
      <w:r w:rsidRPr="00A940F9">
        <w:rPr>
          <w:rFonts w:ascii="Arial Narrow" w:hAnsi="Arial Narrow" w:cs="Arial"/>
          <w:sz w:val="24"/>
          <w:szCs w:val="24"/>
          <w:lang w:val="ro-RO"/>
        </w:rPr>
        <w:t>are</w:t>
      </w:r>
      <w:r w:rsidRPr="00A940F9">
        <w:rPr>
          <w:rFonts w:ascii="Arial Narrow" w:hAnsi="Arial Narrow" w:cs="Arial Narrow"/>
          <w:sz w:val="24"/>
          <w:szCs w:val="24"/>
          <w:lang w:val="ro-RO"/>
        </w:rPr>
        <w:t>”</w:t>
      </w:r>
      <w:r w:rsidRPr="00A940F9">
        <w:rPr>
          <w:rFonts w:ascii="Arial Narrow" w:hAnsi="Arial Narrow" w:cs="Arial"/>
          <w:sz w:val="24"/>
          <w:szCs w:val="24"/>
          <w:lang w:val="ro-RO"/>
        </w:rPr>
        <w:t xml:space="preserve"> de c</w:t>
      </w:r>
      <w:r w:rsidRPr="00A940F9">
        <w:rPr>
          <w:rFonts w:ascii="Arial Narrow" w:hAnsi="Arial Narrow" w:cs="Arial Narrow"/>
          <w:sz w:val="24"/>
          <w:szCs w:val="24"/>
          <w:lang w:val="ro-RO"/>
        </w:rPr>
        <w:t>ă</w:t>
      </w:r>
      <w:r w:rsidRPr="00A940F9">
        <w:rPr>
          <w:rFonts w:ascii="Arial Narrow" w:hAnsi="Arial Narrow" w:cs="Arial"/>
          <w:sz w:val="24"/>
          <w:szCs w:val="24"/>
          <w:lang w:val="ro-RO"/>
        </w:rPr>
        <w:t>tre OJFIR, ca urmare a modific</w:t>
      </w:r>
      <w:r w:rsidRPr="00A940F9">
        <w:rPr>
          <w:rFonts w:ascii="Arial Narrow" w:hAnsi="Arial Narrow" w:cs="Arial Narrow"/>
          <w:sz w:val="24"/>
          <w:szCs w:val="24"/>
          <w:lang w:val="ro-RO"/>
        </w:rPr>
        <w:t>ă</w:t>
      </w:r>
      <w:r w:rsidRPr="00A940F9">
        <w:rPr>
          <w:rFonts w:ascii="Arial Narrow" w:hAnsi="Arial Narrow" w:cs="Arial"/>
          <w:sz w:val="24"/>
          <w:szCs w:val="24"/>
          <w:lang w:val="ro-RO"/>
        </w:rPr>
        <w:t>rii Strategiei de Dezvoltare Local</w:t>
      </w:r>
      <w:r w:rsidRPr="00A940F9">
        <w:rPr>
          <w:rFonts w:ascii="Arial Narrow" w:hAnsi="Arial Narrow" w:cs="Arial Narrow"/>
          <w:sz w:val="24"/>
          <w:szCs w:val="24"/>
          <w:lang w:val="ro-RO"/>
        </w:rPr>
        <w:t>ă</w:t>
      </w:r>
      <w:r w:rsidRPr="00A940F9">
        <w:rPr>
          <w:rFonts w:ascii="Arial Narrow" w:hAnsi="Arial Narrow" w:cs="Arial"/>
          <w:sz w:val="24"/>
          <w:szCs w:val="24"/>
          <w:lang w:val="ro-RO"/>
        </w:rPr>
        <w:t>. Lansarea Apelului de c</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tre GAL, </w:t>
      </w:r>
      <w:r w:rsidRPr="00A940F9">
        <w:rPr>
          <w:rFonts w:ascii="Arial Narrow" w:hAnsi="Arial Narrow" w:cs="Arial Narrow"/>
          <w:sz w:val="24"/>
          <w:szCs w:val="24"/>
          <w:lang w:val="ro-RO"/>
        </w:rPr>
        <w:t>î</w:t>
      </w:r>
      <w:r w:rsidRPr="00A940F9">
        <w:rPr>
          <w:rFonts w:ascii="Arial Narrow" w:hAnsi="Arial Narrow" w:cs="Arial"/>
          <w:sz w:val="24"/>
          <w:szCs w:val="24"/>
          <w:lang w:val="ro-RO"/>
        </w:rPr>
        <w:t>n baza strategiei modificate, nu este condi</w:t>
      </w:r>
      <w:r w:rsidRPr="00A940F9">
        <w:rPr>
          <w:rFonts w:ascii="Arial Narrow" w:hAnsi="Arial Narrow" w:cs="Arial Narrow"/>
          <w:sz w:val="24"/>
          <w:szCs w:val="24"/>
          <w:lang w:val="ro-RO"/>
        </w:rPr>
        <w:t>ț</w:t>
      </w:r>
      <w:r w:rsidRPr="00A940F9">
        <w:rPr>
          <w:rFonts w:ascii="Arial Narrow" w:hAnsi="Arial Narrow" w:cs="Arial"/>
          <w:sz w:val="24"/>
          <w:szCs w:val="24"/>
          <w:lang w:val="ro-RO"/>
        </w:rPr>
        <w:t>ionat</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de modificarea angajamentului legal între GAL și AFIR</w:t>
      </w:r>
      <w:r>
        <w:rPr>
          <w:rFonts w:ascii="Arial Narrow" w:hAnsi="Arial Narrow" w:cs="Arial"/>
          <w:sz w:val="24"/>
          <w:szCs w:val="24"/>
          <w:lang w:val="ro-RO"/>
        </w:rPr>
        <w:t>.</w:t>
      </w:r>
    </w:p>
    <w:p w14:paraId="4225AE3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 face în baza aceluiași Raport de selecție.</w:t>
      </w:r>
    </w:p>
    <w:p w14:paraId="38569323" w14:textId="28A60672"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r w:rsidR="00A940F9" w:rsidRPr="006765BF">
        <w:rPr>
          <w:lang w:val="ro-RO"/>
        </w:rPr>
        <w:t xml:space="preserve"> </w:t>
      </w:r>
      <w:r w:rsidR="00A940F9" w:rsidRPr="00A940F9">
        <w:rPr>
          <w:rFonts w:ascii="Arial Narrow" w:hAnsi="Arial Narrow" w:cs="Arial"/>
          <w:sz w:val="24"/>
          <w:szCs w:val="24"/>
          <w:lang w:val="ro-RO"/>
        </w:rPr>
        <w:t>În cazul apelurilor cu depunere continuă și selecție periodică (ex.: lunară), se acceptă redepunerea aceleiași cereri de finanțare în baza unuia dintre Rapoartele de selecție următoare, emise ca urmare a selecției periodice.</w:t>
      </w:r>
    </w:p>
    <w:p w14:paraId="7019468B" w14:textId="77777777" w:rsidR="001A043B" w:rsidRPr="00C5606D" w:rsidRDefault="001A043B" w:rsidP="00C5606D">
      <w:pPr>
        <w:spacing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a II</w:t>
      </w:r>
      <w:r w:rsidRPr="00C5606D">
        <w:rPr>
          <w:rFonts w:ascii="Cambria Math" w:hAnsi="Cambria Math" w:cs="Cambria Math"/>
          <w:b/>
          <w:color w:val="35817F"/>
          <w:sz w:val="24"/>
          <w:szCs w:val="24"/>
          <w:lang w:val="ro-RO"/>
        </w:rPr>
        <w:t>‐</w:t>
      </w:r>
      <w:r w:rsidRPr="00C5606D">
        <w:rPr>
          <w:rFonts w:ascii="Arial Narrow" w:hAnsi="Arial Narrow" w:cs="Arial"/>
          <w:b/>
          <w:color w:val="35817F"/>
          <w:sz w:val="24"/>
          <w:szCs w:val="24"/>
          <w:lang w:val="ro-RO"/>
        </w:rPr>
        <w:t>a – Verificarea încadrării proiectului</w:t>
      </w:r>
    </w:p>
    <w:p w14:paraId="631C1703" w14:textId="5BB7E99D"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măsurilor de investiții</w:t>
      </w:r>
      <w:r w:rsidR="00A940F9">
        <w:rPr>
          <w:rFonts w:ascii="Arial Narrow" w:hAnsi="Arial Narrow" w:cs="Arial"/>
          <w:sz w:val="24"/>
          <w:szCs w:val="24"/>
          <w:lang w:val="ro-RO"/>
        </w:rPr>
        <w:t xml:space="preserve"> și sprijin forfetar</w:t>
      </w:r>
      <w:r w:rsidRPr="00407285">
        <w:rPr>
          <w:rFonts w:ascii="Arial Narrow" w:hAnsi="Arial Narrow" w:cs="Arial"/>
          <w:sz w:val="24"/>
          <w:szCs w:val="24"/>
          <w:lang w:val="ro-RO"/>
        </w:rPr>
        <w:t>,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intervenție principal al măsurii (conform Regulamentului (UE) nr. 1305/2013) corelat cu indicatorii specifici corespunzători domeniului de intervenție.</w:t>
      </w:r>
    </w:p>
    <w:p w14:paraId="47ABC3B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în baza unuia sau mai multor puncte de verificare din Partea a II</w:t>
      </w:r>
      <w:r w:rsidRPr="00407285">
        <w:rPr>
          <w:rFonts w:ascii="Cambria Math" w:hAnsi="Cambria Math" w:cs="Cambria Math"/>
          <w:sz w:val="24"/>
          <w:szCs w:val="24"/>
          <w:lang w:val="ro-RO"/>
        </w:rPr>
        <w:t>‐</w:t>
      </w:r>
      <w:r w:rsidRPr="00407285">
        <w:rPr>
          <w:rFonts w:ascii="Arial Narrow" w:hAnsi="Arial Narrow" w:cs="Arial"/>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14:paraId="23809728"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p>
    <w:p w14:paraId="1733922E"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De asemenea, o cerere de finanțare declarată conformă și retrasă de către solicitant (de două ori) , nu va mai fi acceptată pentru verificare la OJFIR/CRFIR.</w:t>
      </w:r>
    </w:p>
    <w:p w14:paraId="307BAE7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măsurii 19.2, indiferent de specific, retragerea cererii de finanțare se realizează în baza prevederilor Manualului de procedură pentru evaluarea, selectarea și contractarea cererilor de finanțare pentru proiecte de investiții, cod manual M01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01.</w:t>
      </w:r>
    </w:p>
    <w:p w14:paraId="13E147E7" w14:textId="77777777" w:rsidR="001A043B" w:rsidRPr="00C5606D" w:rsidRDefault="001A043B" w:rsidP="00106F47">
      <w:pPr>
        <w:spacing w:line="276" w:lineRule="auto"/>
        <w:ind w:left="-272" w:right="-539"/>
        <w:jc w:val="both"/>
        <w:rPr>
          <w:rFonts w:ascii="Arial Narrow" w:hAnsi="Arial Narrow" w:cs="Arial"/>
          <w:color w:val="35817F"/>
          <w:sz w:val="24"/>
          <w:szCs w:val="24"/>
          <w:lang w:val="ro-RO"/>
        </w:rPr>
      </w:pPr>
      <w:r w:rsidRPr="00407285">
        <w:rPr>
          <w:rFonts w:ascii="Arial Narrow" w:hAnsi="Arial Narrow" w:cs="Arial"/>
          <w:sz w:val="24"/>
          <w:szCs w:val="24"/>
          <w:lang w:val="ro-RO"/>
        </w:rPr>
        <w:t xml:space="preserve">Numărul de înregistrare al cererii </w:t>
      </w:r>
      <w:r w:rsidRPr="00FC47F9">
        <w:rPr>
          <w:rFonts w:ascii="Arial Narrow" w:hAnsi="Arial Narrow" w:cs="Arial"/>
          <w:sz w:val="24"/>
          <w:szCs w:val="24"/>
          <w:lang w:val="ro-RO"/>
        </w:rPr>
        <w:t>de finanțare se va completa doar la nivelul OJFIR/CRFIR și nu la nivelul GAL.</w:t>
      </w:r>
    </w:p>
    <w:p w14:paraId="69C047CA" w14:textId="3465E502" w:rsidR="001A043B" w:rsidRPr="00407285" w:rsidRDefault="001A043B" w:rsidP="00B80AC4">
      <w:pPr>
        <w:pStyle w:val="ListParagraph"/>
        <w:numPr>
          <w:ilvl w:val="0"/>
          <w:numId w:val="9"/>
        </w:numPr>
        <w:spacing w:line="276" w:lineRule="auto"/>
        <w:ind w:right="-539"/>
        <w:jc w:val="both"/>
        <w:rPr>
          <w:rFonts w:ascii="Arial Narrow" w:hAnsi="Arial Narrow" w:cs="Arial"/>
          <w:b/>
          <w:sz w:val="24"/>
          <w:szCs w:val="24"/>
          <w:lang w:val="ro-RO"/>
        </w:rPr>
      </w:pPr>
      <w:r w:rsidRPr="00C5606D">
        <w:rPr>
          <w:rFonts w:ascii="Arial Narrow" w:hAnsi="Arial Narrow" w:cs="Arial"/>
          <w:b/>
          <w:color w:val="35817F"/>
          <w:sz w:val="24"/>
          <w:szCs w:val="24"/>
          <w:lang w:val="ro-RO"/>
        </w:rPr>
        <w:t>Verificarea eligibilității</w:t>
      </w:r>
    </w:p>
    <w:p w14:paraId="108F0067"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se la nivelul AFIR în etapa de verificare a încadrării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14:paraId="590F3819"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toate proiectele finanțate prin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19.2, expertul va analiza, la punctul de verificare a </w:t>
      </w:r>
      <w:r w:rsidRPr="00407285">
        <w:rPr>
          <w:rFonts w:ascii="Arial Narrow" w:hAnsi="Arial Narrow" w:cs="Arial"/>
          <w:i/>
          <w:sz w:val="24"/>
          <w:szCs w:val="24"/>
          <w:lang w:val="ro-RO"/>
        </w:rPr>
        <w:t>Declarației pe propria răspundere a solicitantului</w:t>
      </w:r>
      <w:r w:rsidRPr="00407285">
        <w:rPr>
          <w:rFonts w:ascii="Arial Narrow" w:hAnsi="Arial Narrow" w:cs="Arial"/>
          <w:sz w:val="24"/>
          <w:szCs w:val="24"/>
          <w:lang w:val="ro-RO"/>
        </w:rPr>
        <w:t xml:space="preserve">, dacă există riscul dublei finanțări, prin compararea documentelor depuse </w:t>
      </w:r>
      <w:r w:rsidRPr="00407285">
        <w:rPr>
          <w:rFonts w:ascii="Arial Narrow" w:hAnsi="Arial Narrow" w:cs="Arial"/>
          <w:sz w:val="24"/>
          <w:szCs w:val="24"/>
          <w:lang w:val="ro-RO"/>
        </w:rPr>
        <w:lastRenderedPageBreak/>
        <w:t>referitoare la elementele de identificare ale serviciilor/investiției finanțate prin alte programe sau măsuri din PNDR, cu elementele descrise în cererea de finanțare.</w:t>
      </w:r>
    </w:p>
    <w:p w14:paraId="37E7F844"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vederea verificării eligibilității, expertul OJFIR/CRFIR va consulta inclusiv prevederile SDL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anexă la Acordul – cadru de finanțare încheiat între GAL și AFIR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w:t>
      </w:r>
    </w:p>
    <w:p w14:paraId="592C12BB"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 investiții,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în sensul corelării acestora. Concluzia privind respectarea condițiilor de eligibilitate pentru cererile de finanțare pentru care s</w:t>
      </w:r>
      <w:r w:rsidRPr="00407285">
        <w:rPr>
          <w:rFonts w:ascii="Cambria Math" w:hAnsi="Cambria Math" w:cs="Cambria Math"/>
          <w:sz w:val="24"/>
          <w:szCs w:val="24"/>
          <w:lang w:val="ro-RO"/>
        </w:rPr>
        <w:t>‐</w:t>
      </w:r>
      <w:r w:rsidRPr="00407285">
        <w:rPr>
          <w:rFonts w:ascii="Arial Narrow" w:hAnsi="Arial Narrow" w:cs="Arial"/>
          <w:sz w:val="24"/>
          <w:szCs w:val="24"/>
          <w:lang w:val="ro-RO"/>
        </w:rPr>
        <w:t>a decis verificarea pe teren se va da numai după verificarea pe teren.</w:t>
      </w:r>
    </w:p>
    <w:p w14:paraId="0AD77B76"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Expertul verificator poate să solicite informații suplimentare în etapa de verificare a eligibilității, dacă este cazul, în următoarele situații:</w:t>
      </w:r>
    </w:p>
    <w:p w14:paraId="07A80416" w14:textId="77777777" w:rsidR="001A043B" w:rsidRPr="00407285" w:rsidRDefault="001A043B" w:rsidP="00B80AC4">
      <w:pPr>
        <w:pStyle w:val="ListParagraph"/>
        <w:numPr>
          <w:ilvl w:val="0"/>
          <w:numId w:val="10"/>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informațiile prezentate sunt insuficiente pentru clarificarea unor criterii de eligibilitate;</w:t>
      </w:r>
    </w:p>
    <w:p w14:paraId="53B16588" w14:textId="77777777" w:rsidR="001A043B" w:rsidRPr="00407285" w:rsidRDefault="001A043B" w:rsidP="00B80AC4">
      <w:pPr>
        <w:pStyle w:val="ListParagraph"/>
        <w:numPr>
          <w:ilvl w:val="0"/>
          <w:numId w:val="10"/>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informații contradictorii în cadrul documentelor aferente cererii de finanțare;</w:t>
      </w:r>
    </w:p>
    <w:p w14:paraId="5790EC52" w14:textId="77777777" w:rsidR="001A043B" w:rsidRPr="00407285" w:rsidRDefault="001A043B" w:rsidP="00B80AC4">
      <w:pPr>
        <w:pStyle w:val="ListParagraph"/>
        <w:numPr>
          <w:ilvl w:val="0"/>
          <w:numId w:val="10"/>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documente obligatorii specifice proiectului, care nu respectă formatul standard (nu sunt conforme);</w:t>
      </w:r>
    </w:p>
    <w:p w14:paraId="6DC6DE6D" w14:textId="77777777" w:rsidR="001A043B" w:rsidRPr="00407285" w:rsidRDefault="001A043B" w:rsidP="00B80AC4">
      <w:pPr>
        <w:pStyle w:val="ListParagraph"/>
        <w:numPr>
          <w:ilvl w:val="0"/>
          <w:numId w:val="10"/>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prezentării unor documente suplimentare fără înlocuirea documentelor obligatorii la depunerea cererii de finanțare;</w:t>
      </w:r>
    </w:p>
    <w:p w14:paraId="014FF73C" w14:textId="77777777" w:rsidR="001A043B" w:rsidRPr="00407285" w:rsidRDefault="001A043B" w:rsidP="00B80AC4">
      <w:pPr>
        <w:pStyle w:val="ListParagraph"/>
        <w:numPr>
          <w:ilvl w:val="0"/>
          <w:numId w:val="10"/>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corectării bugetului indicativ.</w:t>
      </w:r>
    </w:p>
    <w:p w14:paraId="73CC612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14:paraId="02B91E3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Solicitările de informații suplimentare (formular E3.4L) pot fi adresate, ca regulă generală, o singură dată de către entitatea la care se află în evaluare cererea de finanțare solicitantului sau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în funcție de natura informațiilor solicitate. Termenul de răspuns la solicitarea de informații suplimentare nu poate depăși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14:paraId="12CA118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Un exemplar al Cererilor de finanțare (copie, în format electronic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CD) care au fost declarate neeligibile de către OJFIR/CRFIR vor fi restituite solicitanților(la cerere), pe baza unui proces</w:t>
      </w:r>
      <w:r w:rsidRPr="00407285">
        <w:rPr>
          <w:rFonts w:ascii="Cambria Math" w:hAnsi="Cambria Math" w:cs="Cambria Math"/>
          <w:sz w:val="24"/>
          <w:szCs w:val="24"/>
          <w:lang w:val="ro-RO"/>
        </w:rPr>
        <w:t>‐</w:t>
      </w:r>
      <w:r w:rsidRPr="00407285">
        <w:rPr>
          <w:rFonts w:ascii="Arial Narrow" w:hAnsi="Arial Narrow" w:cs="Arial"/>
          <w:sz w:val="24"/>
          <w:szCs w:val="24"/>
          <w:lang w:val="ro-RO"/>
        </w:rPr>
        <w:t>verbal de restituire, încheiat în 2 exemplare, semnat de ambele părți. Acestea pot fi corectate/ completate și redepuse de către solicitanți la GAL, în cadrul următorului Apel de selecție lansat de GAL pentru aceeași măsură. Cererile de finanțare refăcute vor intra din nou într</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un proces de evaluare și selecție la GAL și vor fi redepuse la OJFIR în baza Raportului de selecție aferent noului Apel de selecție lansat de către GAL pentru aceeași măsură. Exemplarul original al Cererii de finanțare declarată </w:t>
      </w:r>
      <w:r w:rsidRPr="00407285">
        <w:rPr>
          <w:rFonts w:ascii="Arial Narrow" w:hAnsi="Arial Narrow" w:cs="Arial"/>
          <w:sz w:val="24"/>
          <w:szCs w:val="24"/>
          <w:lang w:val="ro-RO"/>
        </w:rPr>
        <w:lastRenderedPageBreak/>
        <w:t>neeligibilă va rămâne la entitatea la care a fost verificată (structura responsabilă din cadrul AFIR), pentru eventuale verificări ulterioare (Audit, DCA, Curtea de Conturi, comisari europeni, eventuale contestații etc.).</w:t>
      </w:r>
    </w:p>
    <w:tbl>
      <w:tblPr>
        <w:tblStyle w:val="TableGrid"/>
        <w:tblW w:w="10207" w:type="dxa"/>
        <w:tblInd w:w="-289" w:type="dxa"/>
        <w:tblLook w:val="04A0" w:firstRow="1" w:lastRow="0" w:firstColumn="1" w:lastColumn="0" w:noHBand="0" w:noVBand="1"/>
      </w:tblPr>
      <w:tblGrid>
        <w:gridCol w:w="10207"/>
      </w:tblGrid>
      <w:tr w:rsidR="001A043B" w:rsidRPr="00276AE0" w14:paraId="26E82567" w14:textId="77777777" w:rsidTr="00987264">
        <w:trPr>
          <w:trHeight w:val="611"/>
        </w:trPr>
        <w:tc>
          <w:tcPr>
            <w:tcW w:w="10207" w:type="dxa"/>
            <w:shd w:val="clear" w:color="auto" w:fill="E2EFD9" w:themeFill="accent6" w:themeFillTint="33"/>
          </w:tcPr>
          <w:p w14:paraId="6D10570B" w14:textId="77777777" w:rsidR="001A043B" w:rsidRPr="00987264" w:rsidRDefault="001A043B" w:rsidP="00987264">
            <w:pPr>
              <w:jc w:val="both"/>
              <w:rPr>
                <w:rFonts w:ascii="Arial Narrow" w:hAnsi="Arial Narrow" w:cs="Arial"/>
                <w:sz w:val="26"/>
                <w:szCs w:val="26"/>
              </w:rPr>
            </w:pPr>
            <w:r w:rsidRPr="00987264">
              <w:rPr>
                <w:rFonts w:ascii="Arial Narrow" w:hAnsi="Arial Narrow" w:cs="Arial"/>
                <w:szCs w:val="26"/>
              </w:rPr>
              <w:t>În etapa de evaluare derulată la nivelul AFIR, experții structurilor teritoriale ale Agenției nu vor completa Fișa de evaluare a criteriilor de selecție, aceasta fiind întocmită de GAL și depusă odată cu cererea de finanțare.</w:t>
            </w:r>
          </w:p>
        </w:tc>
      </w:tr>
    </w:tbl>
    <w:p w14:paraId="32EFA32E" w14:textId="77777777" w:rsidR="001A043B" w:rsidRPr="00C5606D" w:rsidRDefault="001A043B" w:rsidP="00BA5BEC">
      <w:pPr>
        <w:spacing w:before="240" w:after="0" w:line="276" w:lineRule="auto"/>
        <w:ind w:left="-272" w:right="-539"/>
        <w:jc w:val="both"/>
        <w:rPr>
          <w:rFonts w:ascii="Arial Narrow" w:hAnsi="Arial Narrow" w:cs="Arial"/>
          <w:b/>
          <w:sz w:val="24"/>
          <w:szCs w:val="24"/>
          <w:lang w:val="ro-RO"/>
        </w:rPr>
      </w:pPr>
      <w:r w:rsidRPr="00C5606D">
        <w:rPr>
          <w:rFonts w:ascii="Arial Narrow" w:hAnsi="Arial Narrow" w:cs="Arial"/>
          <w:b/>
          <w:sz w:val="24"/>
          <w:szCs w:val="24"/>
          <w:lang w:val="ro-RO"/>
        </w:rPr>
        <w:t>NOTĂ:</w:t>
      </w:r>
    </w:p>
    <w:p w14:paraId="2E53EF7B"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14:paraId="65171E5E"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finalizarea procesului de verificare a încadrării proiectului și a eligibilității, solicitanţii ale căror cereri de finanțare au fost declarate eligibile/neeligibile precum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urile care au realizat selecția proiectelor vor fi notificați de către OJFIR/CRFIR privind rezultatul verificării cererilor de finanțare. GAL va primi o copie a formularului E6.8.1L comunicat solicitantului, prin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w:t>
      </w:r>
    </w:p>
    <w:p w14:paraId="42F4F070"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Contestațiile privind decizia de finanțare a proiectelor rezultată ca urmare a verificării eligibilității de către OJFIR/CRFIR pot fi depuse de către solicitant în termen de 5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14:paraId="49B8CEE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14:paraId="51E75CEC"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Termenul maxim pentru a răspunde contestațiilor adresate este de 30 de zile calendaristice de la data înregistrării la structura care o soluționează.</w:t>
      </w:r>
    </w:p>
    <w:p w14:paraId="33E4A91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expert din cadrul serviciului care a instrumentat contestația va transmite (pe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 solicitantului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formularul E6.8.2L – Notificarea solicitantului privind contestația depusă și o copie a Raportului de contestații.</w:t>
      </w:r>
    </w:p>
    <w:p w14:paraId="02A841D8" w14:textId="0688021C" w:rsidR="00F07C5A"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 în urma unei contestații, bugetul indicativ și planul financiar sunt refăcute de către experții verificatori, solicitantul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 vor fi înștiințați privind modificările prin notificare. Contractul de finanțare va avea, ca anexă, aceste documente refăcute. În cazul în care solicitantul nu este de acord cu bugetul și planul financiar modificat, contractul de finanțare nu se va încheia.</w:t>
      </w:r>
      <w:r w:rsidR="00F07C5A" w:rsidRPr="00407285">
        <w:rPr>
          <w:rFonts w:ascii="Arial Narrow" w:hAnsi="Arial Narrow" w:cs="Arial"/>
          <w:lang w:val="ro-RO"/>
        </w:rPr>
        <w:br w:type="page"/>
      </w:r>
    </w:p>
    <w:p w14:paraId="4EB986F3" w14:textId="1FB53B07" w:rsidR="006A409D" w:rsidRPr="00407285" w:rsidRDefault="00C74B59" w:rsidP="00407285">
      <w:pPr>
        <w:pStyle w:val="Capitol"/>
      </w:pPr>
      <w:bookmarkStart w:id="30" w:name="_Toc481751448"/>
      <w:r w:rsidRPr="00407285">
        <w:lastRenderedPageBreak/>
        <w:t>C</w:t>
      </w:r>
      <w:r w:rsidR="00BA5BEC" w:rsidRPr="00407285">
        <w:t>apitolul</w:t>
      </w:r>
      <w:r w:rsidRPr="00407285">
        <w:t xml:space="preserve"> 10</w:t>
      </w:r>
      <w:r w:rsidR="00C5606D">
        <w:t>.</w:t>
      </w:r>
      <w:r w:rsidR="006A409D" w:rsidRPr="00407285">
        <w:t xml:space="preserve">  </w:t>
      </w:r>
      <w:r w:rsidR="00AF39B5" w:rsidRPr="00407285">
        <w:t>CONTRACTAREA FONDURILOR</w:t>
      </w:r>
      <w:bookmarkEnd w:id="30"/>
    </w:p>
    <w:p w14:paraId="029C52C9" w14:textId="77777777" w:rsidR="00BA5BEC" w:rsidRPr="00407285" w:rsidRDefault="00BA5BEC" w:rsidP="00F07C5A">
      <w:pPr>
        <w:spacing w:after="0"/>
        <w:ind w:left="-360"/>
        <w:jc w:val="both"/>
        <w:rPr>
          <w:rFonts w:ascii="Arial Narrow" w:hAnsi="Arial Narrow" w:cs="Arial"/>
          <w:sz w:val="24"/>
          <w:lang w:val="ro-RO"/>
        </w:rPr>
      </w:pPr>
    </w:p>
    <w:p w14:paraId="06566E31" w14:textId="5C515193"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După încheierea etapelor de verificare a Cererii de Finanțare, inclusiv a verificării pe teren dacă este cazul (pentru proiectele de investiții), experții CRFIR vor transmite către solicitant formularul de Notificare a solicitantului privind semnarea Contractului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14:paraId="3CCDF5BD" w14:textId="77777777"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Toate Contractele/Deciziile de finanțare (C1.1L/C1.0L)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14:paraId="0DE397DC" w14:textId="334CCA14" w:rsidR="006A409D"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Pentru Contractele/Deciziile de finanțare aferente proiectelor de investiții/sprijin forfetar 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14:paraId="043917EA" w14:textId="77777777" w:rsidR="00A827B5" w:rsidRPr="00407285" w:rsidRDefault="00A827B5" w:rsidP="00BA5BEC">
      <w:pPr>
        <w:spacing w:after="0"/>
        <w:ind w:left="-272" w:right="-539"/>
        <w:jc w:val="both"/>
        <w:rPr>
          <w:rFonts w:ascii="Arial Narrow" w:hAnsi="Arial Narrow" w:cs="Arial"/>
          <w:b/>
          <w:sz w:val="24"/>
          <w:lang w:val="ro-RO"/>
        </w:rPr>
      </w:pPr>
      <w:r w:rsidRPr="00407285">
        <w:rPr>
          <w:rFonts w:ascii="Arial Narrow" w:hAnsi="Arial Narrow" w:cs="Arial"/>
          <w:b/>
          <w:sz w:val="24"/>
          <w:lang w:val="ro-RO"/>
        </w:rPr>
        <w:t>Cursul de schimb utilizat se stabilește astfel:</w:t>
      </w:r>
    </w:p>
    <w:p w14:paraId="1D5713F2" w14:textId="5907C0EB" w:rsidR="00A827B5" w:rsidRPr="00407285" w:rsidRDefault="00A827B5" w:rsidP="00B80AC4">
      <w:pPr>
        <w:pStyle w:val="ListParagraph"/>
        <w:numPr>
          <w:ilvl w:val="0"/>
          <w:numId w:val="11"/>
        </w:numPr>
        <w:spacing w:after="0"/>
        <w:ind w:right="-539"/>
        <w:jc w:val="both"/>
        <w:rPr>
          <w:rFonts w:ascii="Arial Narrow" w:hAnsi="Arial Narrow" w:cs="Arial"/>
          <w:sz w:val="24"/>
          <w:lang w:val="ro-RO"/>
        </w:rPr>
      </w:pPr>
      <w:r w:rsidRPr="00407285">
        <w:rPr>
          <w:rFonts w:ascii="Arial Narrow" w:hAnsi="Arial Narrow" w:cs="Arial"/>
          <w:sz w:val="24"/>
          <w:lang w:val="ro-RO"/>
        </w:rPr>
        <w:t>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14:paraId="30A4FDA3" w14:textId="7A6D0701" w:rsidR="00A827B5" w:rsidRPr="00407285" w:rsidRDefault="00A827B5" w:rsidP="00B80AC4">
      <w:pPr>
        <w:pStyle w:val="ListParagraph"/>
        <w:numPr>
          <w:ilvl w:val="0"/>
          <w:numId w:val="11"/>
        </w:numPr>
        <w:ind w:right="-539"/>
        <w:jc w:val="both"/>
        <w:rPr>
          <w:rFonts w:ascii="Arial Narrow" w:hAnsi="Arial Narrow" w:cs="Arial"/>
          <w:sz w:val="24"/>
          <w:lang w:val="ro-RO"/>
        </w:rPr>
      </w:pPr>
      <w:r w:rsidRPr="00407285">
        <w:rPr>
          <w:rFonts w:ascii="Arial Narrow" w:hAnsi="Arial Narrow" w:cs="Arial"/>
          <w:sz w:val="24"/>
          <w:lang w:val="ro-RO"/>
        </w:rPr>
        <w:t>pentru măsurile în cadrul cărora sprijinul se acordă în plăți anuale, cursul de schimb aplicabil fiecărei plăți va fi cursul de schimb BCE valabil pentru data de 1 ianuarie a anului pentru care se efectuează plata respectivă.</w:t>
      </w:r>
    </w:p>
    <w:p w14:paraId="44A31E12" w14:textId="77777777"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Expertul CRFIR poate solicita informații suplimentare beneficiarului în vederea încheierii Contractului/Deciziei de finanțare, prin intermediul formularului C3.4L.</w:t>
      </w:r>
    </w:p>
    <w:p w14:paraId="40C579CC" w14:textId="400130FE" w:rsidR="00A827B5" w:rsidRPr="00407285" w:rsidRDefault="00A827B5" w:rsidP="00BA5BEC">
      <w:pPr>
        <w:ind w:left="-272" w:right="-539"/>
        <w:jc w:val="both"/>
        <w:rPr>
          <w:rFonts w:ascii="Arial Narrow" w:hAnsi="Arial Narrow" w:cs="Arial"/>
          <w:strike/>
          <w:sz w:val="24"/>
          <w:lang w:val="ro-RO"/>
        </w:rPr>
      </w:pPr>
      <w:r w:rsidRPr="00407285">
        <w:rPr>
          <w:rFonts w:ascii="Arial Narrow" w:hAnsi="Arial Narrow" w:cs="Arial"/>
          <w:sz w:val="24"/>
          <w:lang w:val="ro-RO"/>
        </w:rPr>
        <w:t xml:space="preserve">În cazul neîncheierii sau încetării Contractelor/Deciziilor finanțate prin Submăsura 19.2, CRFIR are obligația de a transmite către beneficiar și către GAL decizia de neîncheiere/încetare. </w:t>
      </w:r>
    </w:p>
    <w:p w14:paraId="72DE581B" w14:textId="77777777"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În cazul proiectelor pentru care nu s-au încheiat Contracte de finanțare, precum şi în cazul Contractelor de finanţare încetate, beneficiarii pot solicita restituirea Cererii de Finanțare, exemplar copie, în format electronic (CD).</w:t>
      </w:r>
    </w:p>
    <w:p w14:paraId="23F1411A" w14:textId="0D60BCEB"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14:paraId="5086765F" w14:textId="41247309" w:rsidR="00BA5BEC" w:rsidRPr="00407285" w:rsidRDefault="00BA5BEC" w:rsidP="00BA5BEC">
      <w:pPr>
        <w:spacing w:after="0"/>
        <w:ind w:left="-272" w:right="-539"/>
        <w:jc w:val="both"/>
        <w:rPr>
          <w:rFonts w:ascii="Arial Narrow" w:hAnsi="Arial Narrow" w:cs="Arial"/>
          <w:sz w:val="24"/>
          <w:lang w:val="ro-RO"/>
        </w:rPr>
      </w:pPr>
    </w:p>
    <w:p w14:paraId="22B96DAA" w14:textId="1100CB92" w:rsidR="00126B99" w:rsidRPr="004552CA" w:rsidRDefault="00126B99" w:rsidP="004552CA">
      <w:pPr>
        <w:pStyle w:val="subcapitolghid"/>
        <w:shd w:val="clear" w:color="auto" w:fill="008080"/>
        <w:ind w:left="-272" w:right="-539"/>
        <w:rPr>
          <w:rFonts w:ascii="Arial Narrow" w:hAnsi="Arial Narrow"/>
          <w:i w:val="0"/>
          <w:color w:val="FFFFFF" w:themeColor="background1"/>
          <w:lang w:val="ro-RO"/>
        </w:rPr>
      </w:pPr>
      <w:bookmarkStart w:id="31" w:name="_Toc478642278"/>
      <w:bookmarkStart w:id="32" w:name="_Toc481755696"/>
      <w:r w:rsidRPr="004552CA">
        <w:rPr>
          <w:rFonts w:ascii="Arial Narrow" w:hAnsi="Arial Narrow"/>
          <w:i w:val="0"/>
          <w:color w:val="FFFFFF" w:themeColor="background1"/>
          <w:lang w:val="ro-RO"/>
        </w:rPr>
        <w:lastRenderedPageBreak/>
        <w:t xml:space="preserve">10.1 Semnarea </w:t>
      </w:r>
      <w:r w:rsidR="004552CA">
        <w:rPr>
          <w:rFonts w:ascii="Arial Narrow" w:hAnsi="Arial Narrow"/>
          <w:i w:val="0"/>
          <w:color w:val="FFFFFF" w:themeColor="background1"/>
          <w:lang w:val="ro-RO"/>
        </w:rPr>
        <w:t>deciziei</w:t>
      </w:r>
      <w:r w:rsidRPr="004552CA">
        <w:rPr>
          <w:rFonts w:ascii="Arial Narrow" w:hAnsi="Arial Narrow"/>
          <w:i w:val="0"/>
          <w:color w:val="FFFFFF" w:themeColor="background1"/>
          <w:lang w:val="ro-RO"/>
        </w:rPr>
        <w:t xml:space="preserve"> de finanțare</w:t>
      </w:r>
      <w:bookmarkEnd w:id="31"/>
      <w:bookmarkEnd w:id="32"/>
    </w:p>
    <w:p w14:paraId="322E0354"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3EB0E04F" w14:textId="77777777" w:rsidR="00126B99" w:rsidRPr="004552CA" w:rsidRDefault="00126B99" w:rsidP="004552CA">
      <w:pPr>
        <w:spacing w:after="0" w:line="276" w:lineRule="auto"/>
        <w:ind w:left="-272" w:right="-539"/>
        <w:jc w:val="both"/>
        <w:rPr>
          <w:rFonts w:ascii="Arial Narrow" w:hAnsi="Arial Narrow" w:cstheme="minorHAnsi"/>
          <w:sz w:val="24"/>
          <w:szCs w:val="24"/>
          <w:lang w:val="ro-RO"/>
        </w:rPr>
      </w:pPr>
      <w:r w:rsidRPr="004552CA">
        <w:rPr>
          <w:rFonts w:ascii="Arial Narrow" w:hAnsi="Arial Narrow" w:cstheme="minorHAnsi"/>
          <w:sz w:val="24"/>
          <w:szCs w:val="24"/>
          <w:lang w:val="ro-RO"/>
        </w:rPr>
        <w:t>Pentru proiectele selectate, AFIR notifică beneficiarul privind selectarea Cererii de Finanţare în vederea prezentării documentelor necesare contractării în maxim 30 zile lucrătoare de la data confirmării de primire a notificării, precum și a documentelor originale aferente acestora, pentru ca expertul AFIR să verifice conformitatea cu originalul. Decizia de Finanțare urmează a fi încheiată după prezentarea și verificarea documentelor necesare contractării, dar nu mai târziu de 15 zile lucrătoare de la data prezentării documentelor de către solicitant. În cazul în care solicitantul nu se prezintă în termenul precizat în Notificare cu documentele solicitate, pentru a lua la cunoștință Decizia de Finanțare şi nici nu anunță AFIR că nu se poate prezenta în termen, atunci se consideră că a renunțat la ajutorul financiar nerambursabil.</w:t>
      </w:r>
    </w:p>
    <w:p w14:paraId="229A1077" w14:textId="77777777" w:rsidR="00126B99" w:rsidRPr="004552CA" w:rsidRDefault="00126B99" w:rsidP="004552CA">
      <w:pPr>
        <w:spacing w:before="240" w:after="0" w:line="276" w:lineRule="auto"/>
        <w:ind w:left="-272" w:right="-539"/>
        <w:jc w:val="both"/>
        <w:rPr>
          <w:rFonts w:ascii="Arial Narrow" w:hAnsi="Arial Narrow" w:cstheme="minorHAnsi"/>
          <w:sz w:val="24"/>
          <w:szCs w:val="24"/>
          <w:lang w:val="ro-RO"/>
        </w:rPr>
      </w:pPr>
      <w:r w:rsidRPr="004552CA">
        <w:rPr>
          <w:rFonts w:ascii="Arial Narrow" w:hAnsi="Arial Narrow" w:cstheme="minorHAnsi"/>
          <w:b/>
          <w:sz w:val="24"/>
          <w:szCs w:val="24"/>
          <w:lang w:val="ro-RO"/>
        </w:rPr>
        <w:t>Documente necesare</w:t>
      </w:r>
      <w:r w:rsidRPr="004552CA">
        <w:rPr>
          <w:rFonts w:ascii="Arial Narrow" w:hAnsi="Arial Narrow" w:cstheme="minorHAnsi"/>
          <w:sz w:val="24"/>
          <w:szCs w:val="24"/>
          <w:lang w:val="ro-RO"/>
        </w:rPr>
        <w:t xml:space="preserve"> în vederea semnării Deciziei de Finanțare:</w:t>
      </w:r>
    </w:p>
    <w:p w14:paraId="0B766FF0" w14:textId="542A4CEC" w:rsidR="00126B99" w:rsidRPr="004552CA" w:rsidRDefault="004552CA" w:rsidP="004552CA">
      <w:pPr>
        <w:spacing w:line="276" w:lineRule="auto"/>
        <w:ind w:left="-272" w:right="-539"/>
        <w:jc w:val="both"/>
        <w:rPr>
          <w:rFonts w:ascii="Arial Narrow" w:hAnsi="Arial Narrow" w:cstheme="minorHAnsi"/>
          <w:sz w:val="24"/>
          <w:szCs w:val="24"/>
          <w:lang w:val="ro-RO"/>
        </w:rPr>
      </w:pPr>
      <w:r>
        <w:rPr>
          <w:rFonts w:ascii="Arial Narrow" w:hAnsi="Arial Narrow"/>
          <w:b/>
          <w:sz w:val="24"/>
          <w:lang w:val="ro-RO"/>
        </w:rPr>
        <w:t>1</w:t>
      </w:r>
      <w:r w:rsidR="00126B99" w:rsidRPr="004552CA">
        <w:rPr>
          <w:rFonts w:ascii="Arial Narrow" w:hAnsi="Arial Narrow"/>
          <w:b/>
          <w:sz w:val="24"/>
          <w:lang w:val="ro-RO"/>
        </w:rPr>
        <w:t>. Certificatul care să ateste lipsa datoriilor restante</w:t>
      </w:r>
      <w:r w:rsidR="00126B99" w:rsidRPr="004552CA">
        <w:rPr>
          <w:rFonts w:ascii="Arial Narrow" w:hAnsi="Arial Narrow" w:cs="Calibri"/>
          <w:b/>
          <w:sz w:val="24"/>
          <w:szCs w:val="24"/>
          <w:lang w:val="ro-RO"/>
        </w:rPr>
        <w:t xml:space="preserve"> fiscale şi sociale emise de Direcția Generală a Finanțelor Publice</w:t>
      </w:r>
      <w:r w:rsidR="00126B99" w:rsidRPr="004552CA">
        <w:rPr>
          <w:rFonts w:ascii="Arial Narrow" w:hAnsi="Arial Narrow" w:cs="Calibri"/>
          <w:sz w:val="24"/>
          <w:szCs w:val="24"/>
          <w:lang w:val="ro-RO"/>
        </w:rPr>
        <w:t>, iar în cazul în care solicitantul este proprietar asupra imobilelor, se va depune Certificat emis de Primăria de pe raza cărora îşi au sediul social şi punctele de lucru.</w:t>
      </w:r>
    </w:p>
    <w:p w14:paraId="59B10155" w14:textId="26D203B2" w:rsidR="00126B99" w:rsidRPr="004552CA" w:rsidRDefault="004552CA" w:rsidP="004552CA">
      <w:pPr>
        <w:tabs>
          <w:tab w:val="left" w:pos="360"/>
        </w:tabs>
        <w:autoSpaceDE w:val="0"/>
        <w:autoSpaceDN w:val="0"/>
        <w:adjustRightInd w:val="0"/>
        <w:spacing w:line="240" w:lineRule="auto"/>
        <w:ind w:left="-272" w:right="-539"/>
        <w:jc w:val="both"/>
        <w:rPr>
          <w:rFonts w:ascii="Arial Narrow" w:hAnsi="Arial Narrow" w:cs="Calibri"/>
          <w:sz w:val="24"/>
          <w:szCs w:val="24"/>
          <w:lang w:val="ro-RO"/>
        </w:rPr>
      </w:pPr>
      <w:r>
        <w:rPr>
          <w:rFonts w:ascii="Arial Narrow" w:hAnsi="Arial Narrow" w:cs="Calibri"/>
          <w:b/>
          <w:sz w:val="24"/>
          <w:szCs w:val="24"/>
          <w:lang w:val="ro-RO"/>
        </w:rPr>
        <w:t>2</w:t>
      </w:r>
      <w:r w:rsidR="00126B99" w:rsidRPr="004552CA">
        <w:rPr>
          <w:rFonts w:ascii="Arial Narrow" w:hAnsi="Arial Narrow" w:cs="Calibri"/>
          <w:b/>
          <w:sz w:val="24"/>
          <w:szCs w:val="24"/>
          <w:lang w:val="ro-RO"/>
        </w:rPr>
        <w:t>. Cazierul judiciar</w:t>
      </w:r>
      <w:r w:rsidR="00126B99" w:rsidRPr="004552CA">
        <w:rPr>
          <w:rFonts w:ascii="Arial Narrow" w:hAnsi="Arial Narrow" w:cs="Calibri"/>
          <w:sz w:val="24"/>
          <w:szCs w:val="24"/>
          <w:lang w:val="ro-RO"/>
        </w:rPr>
        <w:t>, în original, al reprezentantului legal care să ateste lipsa înscrierilor care privesc sancțiuni penale în domeniul economico-financiar, valabil la data încheierii contractului -  </w:t>
      </w:r>
      <w:r w:rsidR="00126B99" w:rsidRPr="004552CA">
        <w:rPr>
          <w:rFonts w:ascii="Arial Narrow" w:hAnsi="Arial Narrow" w:cs="Calibri"/>
          <w:bCs/>
          <w:i/>
          <w:iCs/>
          <w:sz w:val="24"/>
          <w:szCs w:val="24"/>
          <w:lang w:val="ro-RO"/>
        </w:rPr>
        <w:t>poate fi solicitat de către AFIR, în conformitate cu prevederile Legii nr. 290/2004 privind cazierul judiciar, republicată, cu modificările şi completările ulterioare</w:t>
      </w:r>
      <w:r w:rsidR="00126B99" w:rsidRPr="004552CA">
        <w:rPr>
          <w:rFonts w:ascii="Arial Narrow" w:hAnsi="Arial Narrow" w:cs="Calibri"/>
          <w:sz w:val="24"/>
          <w:szCs w:val="24"/>
          <w:lang w:val="ro-RO"/>
        </w:rPr>
        <w:t>.</w:t>
      </w:r>
    </w:p>
    <w:p w14:paraId="768D0E17" w14:textId="1A7B2F8A" w:rsidR="00126B99" w:rsidRPr="004552CA" w:rsidRDefault="004552CA" w:rsidP="004552CA">
      <w:pPr>
        <w:tabs>
          <w:tab w:val="left" w:pos="90"/>
          <w:tab w:val="left" w:pos="180"/>
          <w:tab w:val="left" w:pos="360"/>
        </w:tabs>
        <w:autoSpaceDE w:val="0"/>
        <w:autoSpaceDN w:val="0"/>
        <w:adjustRightInd w:val="0"/>
        <w:spacing w:line="240" w:lineRule="auto"/>
        <w:ind w:left="-272" w:right="-539"/>
        <w:jc w:val="both"/>
        <w:rPr>
          <w:rFonts w:ascii="Arial Narrow" w:hAnsi="Arial Narrow" w:cs="Calibri"/>
          <w:sz w:val="24"/>
          <w:szCs w:val="24"/>
          <w:lang w:val="ro-RO"/>
        </w:rPr>
      </w:pPr>
      <w:r>
        <w:rPr>
          <w:rFonts w:ascii="Arial Narrow" w:hAnsi="Arial Narrow" w:cs="Calibri"/>
          <w:b/>
          <w:sz w:val="24"/>
          <w:szCs w:val="24"/>
          <w:lang w:val="ro-RO"/>
        </w:rPr>
        <w:t>3</w:t>
      </w:r>
      <w:r w:rsidR="00126B99" w:rsidRPr="004552CA">
        <w:rPr>
          <w:rFonts w:ascii="Arial Narrow" w:hAnsi="Arial Narrow" w:cs="Calibri"/>
          <w:b/>
          <w:sz w:val="24"/>
          <w:szCs w:val="24"/>
          <w:lang w:val="ro-RO"/>
        </w:rPr>
        <w:t>. Documentul emis de ANSVSA</w:t>
      </w:r>
      <w:r w:rsidR="00126B99" w:rsidRPr="004552CA">
        <w:rPr>
          <w:rFonts w:ascii="Arial Narrow" w:hAnsi="Arial Narrow" w:cs="Calibri"/>
          <w:sz w:val="24"/>
          <w:szCs w:val="24"/>
          <w:lang w:val="ro-RO"/>
        </w:rPr>
        <w:t xml:space="preserve"> prin care se certifică înregistrarea exploatației ca fiind exploatație comercială de tip A, conform prevederilor Ordinului nr. 16/2010, cu modificările şi completările ulterioare.</w:t>
      </w:r>
    </w:p>
    <w:p w14:paraId="1C627DFF" w14:textId="3804171F" w:rsidR="00126B99" w:rsidRPr="004552CA" w:rsidRDefault="004552CA" w:rsidP="004552CA">
      <w:pPr>
        <w:tabs>
          <w:tab w:val="left" w:pos="90"/>
          <w:tab w:val="left" w:pos="180"/>
          <w:tab w:val="left" w:pos="360"/>
        </w:tabs>
        <w:autoSpaceDE w:val="0"/>
        <w:autoSpaceDN w:val="0"/>
        <w:adjustRightInd w:val="0"/>
        <w:spacing w:after="0" w:line="240" w:lineRule="auto"/>
        <w:ind w:left="-272" w:right="-539"/>
        <w:jc w:val="both"/>
        <w:rPr>
          <w:rFonts w:ascii="Arial Narrow" w:hAnsi="Arial Narrow" w:cs="Calibri"/>
          <w:sz w:val="24"/>
          <w:szCs w:val="24"/>
          <w:lang w:val="ro-RO"/>
        </w:rPr>
      </w:pPr>
      <w:r>
        <w:rPr>
          <w:rFonts w:ascii="Arial Narrow" w:hAnsi="Arial Narrow" w:cs="Calibri"/>
          <w:b/>
          <w:sz w:val="24"/>
          <w:szCs w:val="24"/>
          <w:lang w:val="ro-RO"/>
        </w:rPr>
        <w:t>4</w:t>
      </w:r>
      <w:r w:rsidR="00126B99" w:rsidRPr="004552CA">
        <w:rPr>
          <w:rFonts w:ascii="Arial Narrow" w:hAnsi="Arial Narrow" w:cs="Calibri"/>
          <w:b/>
          <w:sz w:val="24"/>
          <w:szCs w:val="24"/>
          <w:lang w:val="ro-RO"/>
        </w:rPr>
        <w:t>. Documentul emis de instituţia financiar-bancară</w:t>
      </w:r>
      <w:r w:rsidR="00126B99" w:rsidRPr="004552CA">
        <w:rPr>
          <w:rFonts w:ascii="Arial Narrow" w:hAnsi="Arial Narrow" w:cs="Calibri"/>
          <w:sz w:val="24"/>
          <w:szCs w:val="24"/>
          <w:lang w:val="ro-RO"/>
        </w:rPr>
        <w:t xml:space="preserve"> în care să se menţioneze denumirea şi adresa instituţiei financiar-bancare, titularul contului, CUI-ul titularului şi codul IBAN al contului prin care se derulează proiectul FEADR.</w:t>
      </w:r>
    </w:p>
    <w:p w14:paraId="09885A02" w14:textId="77777777" w:rsidR="00126B99" w:rsidRPr="004552CA" w:rsidRDefault="00126B99" w:rsidP="004552CA">
      <w:pPr>
        <w:spacing w:after="0" w:line="276" w:lineRule="auto"/>
        <w:ind w:left="-272" w:right="-539"/>
        <w:jc w:val="both"/>
        <w:rPr>
          <w:rFonts w:ascii="Arial Narrow" w:hAnsi="Arial Narrow" w:cstheme="minorHAnsi"/>
          <w:sz w:val="24"/>
          <w:szCs w:val="24"/>
          <w:lang w:val="ro-RO"/>
        </w:rPr>
      </w:pPr>
      <w:r w:rsidRPr="004552CA">
        <w:rPr>
          <w:rFonts w:ascii="Arial Narrow" w:hAnsi="Arial Narrow" w:cstheme="minorHAnsi"/>
          <w:sz w:val="24"/>
          <w:szCs w:val="24"/>
          <w:lang w:val="ro-RO"/>
        </w:rPr>
        <w:t>În urma depunerii la AFIR a documentelor solicitate, pe suport de hartie, un proiect selectat poate fi declarat:</w:t>
      </w:r>
    </w:p>
    <w:p w14:paraId="4EF1C54F" w14:textId="77777777" w:rsidR="00126B99" w:rsidRPr="004552CA" w:rsidRDefault="00126B99" w:rsidP="00B80AC4">
      <w:pPr>
        <w:pStyle w:val="ListParagraph"/>
        <w:numPr>
          <w:ilvl w:val="0"/>
          <w:numId w:val="44"/>
        </w:numPr>
        <w:spacing w:after="0" w:line="276" w:lineRule="auto"/>
        <w:ind w:left="142" w:right="-539" w:hanging="426"/>
        <w:jc w:val="both"/>
        <w:rPr>
          <w:rFonts w:ascii="Arial Narrow" w:hAnsi="Arial Narrow" w:cstheme="minorHAnsi"/>
          <w:sz w:val="24"/>
          <w:szCs w:val="24"/>
          <w:lang w:val="ro-RO"/>
        </w:rPr>
      </w:pPr>
      <w:r w:rsidRPr="004552CA">
        <w:rPr>
          <w:rFonts w:ascii="Arial Narrow" w:hAnsi="Arial Narrow" w:cstheme="minorHAnsi"/>
          <w:sz w:val="24"/>
          <w:szCs w:val="24"/>
          <w:lang w:val="ro-RO"/>
        </w:rPr>
        <w:t xml:space="preserve">selectat pentru finanțare, dacă în urma </w:t>
      </w:r>
      <w:r w:rsidRPr="00987264">
        <w:rPr>
          <w:rFonts w:ascii="Arial Narrow" w:hAnsi="Arial Narrow" w:cstheme="minorHAnsi"/>
          <w:sz w:val="24"/>
          <w:szCs w:val="24"/>
          <w:lang w:val="ro-RO"/>
        </w:rPr>
        <w:t>verificării documentelor sunt îndeplinite condițiile de eligibilitate și criteriile de selecție, caz în care se va semna Decizia de Finanțare (Anexa nr. 4 la</w:t>
      </w:r>
      <w:r w:rsidRPr="004552CA">
        <w:rPr>
          <w:rFonts w:ascii="Arial Narrow" w:hAnsi="Arial Narrow" w:cstheme="minorHAnsi"/>
          <w:sz w:val="24"/>
          <w:szCs w:val="24"/>
          <w:lang w:val="ro-RO"/>
        </w:rPr>
        <w:t xml:space="preserve"> Ghidul Solicitantului);</w:t>
      </w:r>
    </w:p>
    <w:p w14:paraId="2C2B4596" w14:textId="77777777" w:rsidR="00126B99" w:rsidRPr="004552CA" w:rsidRDefault="00126B99" w:rsidP="00B80AC4">
      <w:pPr>
        <w:pStyle w:val="ListParagraph"/>
        <w:numPr>
          <w:ilvl w:val="0"/>
          <w:numId w:val="44"/>
        </w:numPr>
        <w:spacing w:line="276" w:lineRule="auto"/>
        <w:ind w:left="142" w:right="-539" w:hanging="426"/>
        <w:jc w:val="both"/>
        <w:rPr>
          <w:rFonts w:ascii="Arial Narrow" w:hAnsi="Arial Narrow" w:cstheme="minorHAnsi"/>
          <w:sz w:val="24"/>
          <w:szCs w:val="24"/>
          <w:lang w:val="ro-RO"/>
        </w:rPr>
      </w:pPr>
      <w:r w:rsidRPr="004552CA">
        <w:rPr>
          <w:rFonts w:ascii="Arial Narrow" w:hAnsi="Arial Narrow" w:cstheme="minorHAnsi"/>
          <w:sz w:val="24"/>
          <w:szCs w:val="24"/>
          <w:lang w:val="ro-RO"/>
        </w:rPr>
        <w:t>neselectat pentru finanțare, dacă în urma verificării documentelor nu sunt îndeplinite condițiile de eligibilitate și criteriile de selecție, caz în care se va notifica solicitantul.</w:t>
      </w:r>
    </w:p>
    <w:p w14:paraId="131955D3" w14:textId="77777777" w:rsidR="00126B99" w:rsidRPr="004552CA" w:rsidRDefault="00126B99" w:rsidP="004552CA">
      <w:pPr>
        <w:spacing w:line="276" w:lineRule="auto"/>
        <w:ind w:left="-272" w:right="-539"/>
        <w:jc w:val="both"/>
        <w:rPr>
          <w:rFonts w:ascii="Arial Narrow" w:hAnsi="Arial Narrow" w:cstheme="minorHAnsi"/>
          <w:b/>
          <w:sz w:val="24"/>
          <w:szCs w:val="24"/>
          <w:lang w:val="ro-RO"/>
        </w:rPr>
      </w:pPr>
      <w:r w:rsidRPr="004552CA">
        <w:rPr>
          <w:rFonts w:ascii="Arial Narrow" w:hAnsi="Arial Narrow" w:cstheme="minorHAnsi"/>
          <w:b/>
          <w:sz w:val="24"/>
          <w:szCs w:val="24"/>
          <w:lang w:val="ro-RO"/>
        </w:rPr>
        <w:t>Obiectul Deciziei de Finanţare îl reprezintă acordarea finanţării nerambursabile de către AFIR, pentru punerea în aplicare a Cererii de Finanţare asumată de către solicitant.</w:t>
      </w:r>
    </w:p>
    <w:p w14:paraId="4DFE3A52" w14:textId="77777777" w:rsidR="00126B99" w:rsidRPr="004552CA" w:rsidRDefault="00126B99" w:rsidP="004552CA">
      <w:pPr>
        <w:spacing w:after="0" w:line="276" w:lineRule="auto"/>
        <w:ind w:left="-272" w:right="-539"/>
        <w:jc w:val="both"/>
        <w:rPr>
          <w:rFonts w:ascii="Arial Narrow" w:hAnsi="Arial Narrow" w:cstheme="minorHAnsi"/>
          <w:sz w:val="24"/>
          <w:szCs w:val="24"/>
          <w:lang w:val="ro-RO"/>
        </w:rPr>
      </w:pPr>
      <w:r w:rsidRPr="004552CA">
        <w:rPr>
          <w:rFonts w:ascii="Arial Narrow" w:hAnsi="Arial Narrow" w:cstheme="minorHAnsi"/>
          <w:sz w:val="24"/>
          <w:szCs w:val="24"/>
          <w:lang w:val="ro-RO"/>
        </w:rPr>
        <w:t>Beneficiarului i se va acorda finanţarea nerambursabilă în termenii şi condiţiile stabilite în Decizia de Finanţare şi anexele la aceasta, inclusiv în Cererea de Finanțare aprobată, pe care acesta are obligaţia de a le respecta.</w:t>
      </w:r>
    </w:p>
    <w:p w14:paraId="2D103E3F" w14:textId="77777777" w:rsidR="00126B99" w:rsidRDefault="00126B99" w:rsidP="004552CA">
      <w:pPr>
        <w:spacing w:after="0" w:line="276" w:lineRule="auto"/>
        <w:ind w:left="-272" w:right="-539"/>
        <w:jc w:val="both"/>
        <w:rPr>
          <w:rFonts w:ascii="Arial Narrow" w:hAnsi="Arial Narrow" w:cstheme="minorHAnsi"/>
          <w:sz w:val="24"/>
          <w:szCs w:val="24"/>
          <w:lang w:val="ro-RO"/>
        </w:rPr>
      </w:pPr>
      <w:r w:rsidRPr="004552CA">
        <w:rPr>
          <w:rFonts w:ascii="Arial Narrow" w:hAnsi="Arial Narrow" w:cstheme="minorHAnsi"/>
          <w:sz w:val="24"/>
          <w:szCs w:val="24"/>
          <w:lang w:val="ro-RO"/>
        </w:rPr>
        <w:t xml:space="preserve">Constituie </w:t>
      </w:r>
      <w:r w:rsidRPr="004552CA">
        <w:rPr>
          <w:rFonts w:ascii="Arial Narrow" w:hAnsi="Arial Narrow" w:cstheme="minorHAnsi"/>
          <w:b/>
          <w:sz w:val="24"/>
          <w:szCs w:val="24"/>
          <w:lang w:val="ro-RO"/>
        </w:rPr>
        <w:t>eroare de fond</w:t>
      </w:r>
      <w:r w:rsidRPr="004552CA">
        <w:rPr>
          <w:rFonts w:ascii="Arial Narrow" w:hAnsi="Arial Narrow" w:cstheme="minorHAnsi"/>
          <w:sz w:val="24"/>
          <w:szCs w:val="24"/>
          <w:lang w:val="ro-RO"/>
        </w:rPr>
        <w:t xml:space="preserve"> nesemnarea declaraţiilor pe propria răspundere, situație în care proiectul este declarat neeligibil.</w:t>
      </w:r>
    </w:p>
    <w:p w14:paraId="35C08E3C" w14:textId="59E62C6F" w:rsidR="004552CA" w:rsidRPr="004552CA" w:rsidRDefault="004552CA" w:rsidP="004552CA">
      <w:pPr>
        <w:spacing w:before="240" w:line="276" w:lineRule="auto"/>
        <w:ind w:left="-272" w:right="-539"/>
        <w:jc w:val="both"/>
        <w:rPr>
          <w:rFonts w:ascii="Arial Narrow" w:hAnsi="Arial Narrow" w:cstheme="minorHAnsi"/>
          <w:b/>
          <w:color w:val="008080"/>
          <w:sz w:val="24"/>
          <w:szCs w:val="24"/>
          <w:lang w:val="ro-RO"/>
        </w:rPr>
      </w:pPr>
      <w:r w:rsidRPr="004552CA">
        <w:rPr>
          <w:rFonts w:ascii="Arial Narrow" w:hAnsi="Arial Narrow" w:cstheme="minorHAnsi"/>
          <w:b/>
          <w:color w:val="008080"/>
          <w:sz w:val="24"/>
          <w:szCs w:val="24"/>
          <w:lang w:val="ro-RO"/>
        </w:rPr>
        <w:t>Se recomandă solicitantului/ beneficiarului consultarea integrală a textului Deciziei de Finanţare şi Anexelor la aceasta şi asumarea celor prevăzute în aceasta şi anexele aferente, asigurându-se totodată de intrarea în posesie a acestora.</w:t>
      </w:r>
    </w:p>
    <w:p w14:paraId="1C5F1711" w14:textId="77777777" w:rsidR="00126B99" w:rsidRPr="004552CA" w:rsidRDefault="00126B99" w:rsidP="004552CA">
      <w:pPr>
        <w:spacing w:after="0" w:line="276" w:lineRule="auto"/>
        <w:ind w:left="-272" w:right="-539"/>
        <w:jc w:val="both"/>
        <w:rPr>
          <w:rFonts w:ascii="Arial Narrow" w:hAnsi="Arial Narrow" w:cstheme="minorHAnsi"/>
          <w:b/>
          <w:sz w:val="24"/>
          <w:szCs w:val="24"/>
          <w:lang w:val="ro-RO"/>
        </w:rPr>
      </w:pPr>
      <w:r w:rsidRPr="004552CA">
        <w:rPr>
          <w:rFonts w:ascii="Arial Narrow" w:hAnsi="Arial Narrow" w:cstheme="minorHAnsi"/>
          <w:b/>
          <w:sz w:val="24"/>
          <w:szCs w:val="24"/>
          <w:lang w:val="ro-RO"/>
        </w:rPr>
        <w:t>Durata de valabilitate a Deciziei de Finanțare cuprinde durata de execuție şi durata de monitorizare.</w:t>
      </w:r>
    </w:p>
    <w:p w14:paraId="07049D94" w14:textId="77777777" w:rsidR="00126B99" w:rsidRPr="004552CA" w:rsidRDefault="00126B99" w:rsidP="004552CA">
      <w:pPr>
        <w:spacing w:after="0"/>
        <w:ind w:left="-272" w:right="-539"/>
        <w:jc w:val="both"/>
        <w:rPr>
          <w:rFonts w:ascii="Arial Narrow" w:hAnsi="Arial Narrow" w:cstheme="minorHAnsi"/>
          <w:sz w:val="24"/>
          <w:szCs w:val="24"/>
          <w:lang w:val="ro-RO"/>
        </w:rPr>
      </w:pPr>
      <w:r w:rsidRPr="004552CA">
        <w:rPr>
          <w:rFonts w:ascii="Arial Narrow" w:hAnsi="Arial Narrow" w:cstheme="minorHAnsi"/>
          <w:sz w:val="24"/>
          <w:szCs w:val="24"/>
          <w:lang w:val="ro-RO"/>
        </w:rPr>
        <w:lastRenderedPageBreak/>
        <w:t>Durata de execuție a proiectului aferent Deciziei de Finanțare este de maxim 36 de luni (60 de luni pentru sectorul pomicol) de la data semnării acesteia de către AFIR. Aceasta cuprinde:</w:t>
      </w:r>
    </w:p>
    <w:p w14:paraId="571DE54C" w14:textId="77777777" w:rsidR="00126B99" w:rsidRPr="004552CA" w:rsidRDefault="00126B99" w:rsidP="00B80AC4">
      <w:pPr>
        <w:pStyle w:val="ListParagraph"/>
        <w:numPr>
          <w:ilvl w:val="0"/>
          <w:numId w:val="45"/>
        </w:numPr>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33 de luni (57 de luni pentru sectorul pomicol) de la data semnării Deciziei de Finanțare de către AFIR reprezentând durata de realizare a obiectivelor şi implementarea corectă a Planului de Afaceri, care include şi termenul limită până la care beneficiarul poate depune tranşa a II-a de sprijin.</w:t>
      </w:r>
    </w:p>
    <w:p w14:paraId="30F266BB" w14:textId="77777777" w:rsidR="00126B99" w:rsidRDefault="00126B99" w:rsidP="00B80AC4">
      <w:pPr>
        <w:pStyle w:val="ListParagraph"/>
        <w:numPr>
          <w:ilvl w:val="0"/>
          <w:numId w:val="45"/>
        </w:numPr>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90 de zile calendaristice de la data înregistrării tranşei a II-a de sprijin pentru efectuarea plăţii.</w:t>
      </w:r>
    </w:p>
    <w:p w14:paraId="780E3D1F" w14:textId="77777777" w:rsidR="004552CA" w:rsidRPr="004552CA" w:rsidRDefault="004552CA" w:rsidP="004552CA">
      <w:pPr>
        <w:pStyle w:val="ListParagraph"/>
        <w:spacing w:after="0"/>
        <w:ind w:left="360" w:right="-539"/>
        <w:jc w:val="both"/>
        <w:rPr>
          <w:rFonts w:ascii="Arial Narrow" w:hAnsi="Arial Narrow" w:cstheme="minorHAnsi"/>
          <w:sz w:val="24"/>
          <w:szCs w:val="24"/>
          <w:lang w:val="ro-RO"/>
        </w:rPr>
      </w:pPr>
    </w:p>
    <w:p w14:paraId="5E5BF0C5" w14:textId="3DBA956A" w:rsidR="00126B99" w:rsidRPr="004552CA" w:rsidRDefault="004552CA" w:rsidP="004552CA">
      <w:pPr>
        <w:pStyle w:val="subcapitolghid"/>
        <w:shd w:val="clear" w:color="auto" w:fill="008080"/>
        <w:ind w:left="-272" w:right="-539"/>
        <w:rPr>
          <w:rFonts w:ascii="Arial Narrow" w:hAnsi="Arial Narrow"/>
          <w:i w:val="0"/>
          <w:color w:val="FFFFFF" w:themeColor="background1"/>
          <w:lang w:val="ro-RO"/>
        </w:rPr>
      </w:pPr>
      <w:bookmarkStart w:id="33" w:name="_Toc478642279"/>
      <w:bookmarkStart w:id="34" w:name="_Toc481755697"/>
      <w:r>
        <w:rPr>
          <w:rFonts w:ascii="Arial Narrow" w:hAnsi="Arial Narrow"/>
          <w:i w:val="0"/>
          <w:color w:val="FFFFFF" w:themeColor="background1"/>
          <w:lang w:val="ro-RO"/>
        </w:rPr>
        <w:t>10.2 Modificarea deciziei</w:t>
      </w:r>
      <w:r w:rsidR="00126B99" w:rsidRPr="004552CA">
        <w:rPr>
          <w:rFonts w:ascii="Arial Narrow" w:hAnsi="Arial Narrow"/>
          <w:i w:val="0"/>
          <w:color w:val="FFFFFF" w:themeColor="background1"/>
          <w:lang w:val="ro-RO"/>
        </w:rPr>
        <w:t xml:space="preserve"> de finanțare</w:t>
      </w:r>
      <w:bookmarkEnd w:id="33"/>
      <w:bookmarkEnd w:id="34"/>
    </w:p>
    <w:p w14:paraId="03330F1F"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0830916F" w14:textId="77777777" w:rsidR="00126B99" w:rsidRPr="004552CA" w:rsidRDefault="00126B99" w:rsidP="004552CA">
      <w:pPr>
        <w:spacing w:line="276" w:lineRule="auto"/>
        <w:ind w:left="-272" w:right="-539"/>
        <w:jc w:val="both"/>
        <w:rPr>
          <w:rFonts w:ascii="Arial Narrow" w:hAnsi="Arial Narrow" w:cstheme="minorHAnsi"/>
          <w:sz w:val="24"/>
          <w:szCs w:val="24"/>
          <w:lang w:val="ro-RO"/>
        </w:rPr>
      </w:pPr>
      <w:r w:rsidRPr="004552CA">
        <w:rPr>
          <w:rFonts w:ascii="Arial Narrow" w:hAnsi="Arial Narrow" w:cstheme="minorHAnsi"/>
          <w:sz w:val="24"/>
          <w:szCs w:val="24"/>
          <w:lang w:val="ro-RO"/>
        </w:rPr>
        <w:t>Modificarea Deciziei de Finanțare se poate realiza numai în cursul duratei de execuţie a acesteia stabilită prin decizie şi nu poate avea efect retroactiv. Orice modificare se va face cu acordul ambelor părţi, cu excepţia situaţiilor în care intervin modificări ale legislaţiei aplicabile finanţării nerambursabile, când Autoritatea Contractantă va notifica în scris Beneficiarul cu privire la aceste modificări, iar Beneficiarul se obligă a le respecta întocmai.</w:t>
      </w:r>
    </w:p>
    <w:p w14:paraId="4A47F6F6" w14:textId="1B6AD71C" w:rsidR="00126B99" w:rsidRPr="004552CA" w:rsidRDefault="00126B99" w:rsidP="004552CA">
      <w:pPr>
        <w:spacing w:after="0" w:line="276" w:lineRule="auto"/>
        <w:ind w:left="-272" w:right="-539"/>
        <w:jc w:val="both"/>
        <w:rPr>
          <w:rFonts w:ascii="Arial Narrow" w:hAnsi="Arial Narrow" w:cstheme="minorHAnsi"/>
          <w:sz w:val="24"/>
          <w:szCs w:val="24"/>
          <w:lang w:val="ro-RO"/>
        </w:rPr>
      </w:pPr>
      <w:r w:rsidRPr="004552CA">
        <w:rPr>
          <w:rFonts w:ascii="Arial Narrow" w:hAnsi="Arial Narrow" w:cstheme="minorHAnsi"/>
          <w:sz w:val="24"/>
          <w:szCs w:val="24"/>
          <w:lang w:val="ro-RO"/>
        </w:rPr>
        <w:t>Orice modificare la Decizia de Finanțare sau la anexele acesteia se realizează în scris</w:t>
      </w:r>
      <w:r w:rsidR="004552CA">
        <w:rPr>
          <w:rFonts w:ascii="Arial Narrow" w:hAnsi="Arial Narrow" w:cstheme="minorHAnsi"/>
          <w:sz w:val="24"/>
          <w:szCs w:val="24"/>
          <w:lang w:val="ro-RO"/>
        </w:rPr>
        <w:t>,</w:t>
      </w:r>
      <w:r w:rsidRPr="004552CA">
        <w:rPr>
          <w:rFonts w:ascii="Arial Narrow" w:hAnsi="Arial Narrow" w:cstheme="minorHAnsi"/>
          <w:sz w:val="24"/>
          <w:szCs w:val="24"/>
          <w:lang w:val="ro-RO"/>
        </w:rPr>
        <w:t xml:space="preserve"> prin Notă de aprobare. Notele de aprobare vor fi încheiate în aceleaşi condiţii ca şi Decizia de Finanțare. Astfel:</w:t>
      </w:r>
    </w:p>
    <w:p w14:paraId="45DA1894" w14:textId="5387CA5B" w:rsidR="00126B99" w:rsidRPr="004552CA" w:rsidRDefault="00126B99" w:rsidP="00B80AC4">
      <w:pPr>
        <w:pStyle w:val="ListParagraph"/>
        <w:numPr>
          <w:ilvl w:val="0"/>
          <w:numId w:val="46"/>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în cazul modificării domiciliului, a sediului social, a contului bancar și/ sau a instituției financiare pentru proiectul PNDR, înlocuirii responsabilului legal, schimbării structurii acţionariatului beneficiarului (atunci când elementele de identificare ale beneficiarului nu se modifică), Beneficiarul se obligă a notifica Autoritatea Contractantă. Notificarea Beneficiarului va fi însoţită de documente justificative eliberate în conformitate cu legislaţia în vig</w:t>
      </w:r>
      <w:r w:rsidR="004552CA">
        <w:rPr>
          <w:rFonts w:ascii="Arial Narrow" w:hAnsi="Arial Narrow" w:cstheme="minorHAnsi"/>
          <w:sz w:val="24"/>
          <w:szCs w:val="24"/>
          <w:lang w:val="ro-RO"/>
        </w:rPr>
        <w:t>oare de autorităţile competente;</w:t>
      </w:r>
    </w:p>
    <w:p w14:paraId="5AEDBE1B" w14:textId="77777777" w:rsidR="00126B99" w:rsidRPr="004552CA" w:rsidRDefault="00126B99" w:rsidP="00B80AC4">
      <w:pPr>
        <w:pStyle w:val="ListParagraph"/>
        <w:numPr>
          <w:ilvl w:val="0"/>
          <w:numId w:val="46"/>
        </w:numPr>
        <w:spacing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în cazul modificării Planului de Afaceri, beneficiarul se obligă să depună documentaţia aferentă cu cel puţin 3 luni înainte de depunerea tranşei a doua de sprijin.</w:t>
      </w:r>
    </w:p>
    <w:p w14:paraId="6DA2F191" w14:textId="77777777" w:rsidR="00126B99" w:rsidRPr="002C7BA1" w:rsidRDefault="00126B99" w:rsidP="002C7BA1">
      <w:pPr>
        <w:pBdr>
          <w:top w:val="single" w:sz="4" w:space="1" w:color="auto"/>
          <w:left w:val="single" w:sz="4" w:space="1" w:color="auto"/>
          <w:bottom w:val="single" w:sz="4" w:space="1" w:color="auto"/>
          <w:right w:val="single" w:sz="4" w:space="0" w:color="auto"/>
        </w:pBdr>
        <w:shd w:val="clear" w:color="auto" w:fill="C5E0B3" w:themeFill="accent6" w:themeFillTint="66"/>
        <w:spacing w:line="240" w:lineRule="auto"/>
        <w:ind w:left="-142" w:right="-539"/>
        <w:jc w:val="both"/>
        <w:rPr>
          <w:rFonts w:ascii="Arial Narrow" w:hAnsi="Arial Narrow" w:cstheme="minorHAnsi"/>
          <w:szCs w:val="24"/>
          <w:lang w:val="ro-RO"/>
        </w:rPr>
      </w:pPr>
      <w:r w:rsidRPr="002C7BA1">
        <w:rPr>
          <w:rFonts w:ascii="Arial Narrow" w:hAnsi="Arial Narrow" w:cstheme="minorHAnsi"/>
          <w:szCs w:val="24"/>
          <w:lang w:val="ro-RO"/>
        </w:rPr>
        <w:t>Pentru realizarea obiectivelor din Planul de Afaceri, beneficiarul are prevăzut un termen pentru adaptarea la standardele europene (dacă este cazul) și are obligația de a depune în termen de maxim 15 zile lucrătoare, documentul emis de instituțiile abilitate care să ateste că a îndeplinit standardul în termenul de grație stabilit.</w:t>
      </w:r>
    </w:p>
    <w:p w14:paraId="1F1A26C3" w14:textId="4B1659A6" w:rsidR="00126B99" w:rsidRPr="004552CA" w:rsidRDefault="00126B99" w:rsidP="004552CA">
      <w:pPr>
        <w:spacing w:after="0" w:line="276" w:lineRule="auto"/>
        <w:ind w:left="-272" w:right="-539"/>
        <w:jc w:val="both"/>
        <w:rPr>
          <w:rFonts w:ascii="Arial Narrow" w:hAnsi="Arial Narrow" w:cstheme="minorHAnsi"/>
          <w:sz w:val="24"/>
          <w:szCs w:val="24"/>
          <w:lang w:val="ro-RO"/>
        </w:rPr>
      </w:pPr>
      <w:r w:rsidRPr="004552CA">
        <w:rPr>
          <w:rFonts w:ascii="Arial Narrow" w:hAnsi="Arial Narrow" w:cstheme="minorHAnsi"/>
          <w:sz w:val="24"/>
          <w:szCs w:val="24"/>
          <w:lang w:val="ro-RO"/>
        </w:rPr>
        <w:t>Conform prevederilor art. 2</w:t>
      </w:r>
      <w:r w:rsidR="004552CA">
        <w:rPr>
          <w:rFonts w:ascii="Arial Narrow" w:hAnsi="Arial Narrow" w:cstheme="minorHAnsi"/>
          <w:sz w:val="24"/>
          <w:szCs w:val="24"/>
          <w:lang w:val="ro-RO"/>
        </w:rPr>
        <w:t xml:space="preserve"> </w:t>
      </w:r>
      <w:r w:rsidRPr="004552CA">
        <w:rPr>
          <w:rFonts w:ascii="Arial Narrow" w:hAnsi="Arial Narrow" w:cstheme="minorHAnsi"/>
          <w:sz w:val="24"/>
          <w:szCs w:val="24"/>
          <w:lang w:val="ro-RO"/>
        </w:rPr>
        <w:t>(2) din Regulamentul (UE) nr. 1306/2013 privind finanțarea, gestionarea și monitorizarea politicii agricole comune și de abrogare a Regulamentelor (CEE) nr. 352/78, (CE) nr. 165/94, (CE) nr. 2799/98, (CE) nr. 814/2000, (CE) nr. 1290/2005 și (CE) nr. 485/2008 ale Consiliului, în sensul finanțării, al gestionării și al monitorizării PAC, „forța majoră” și „circumstanțele excepționale” sunt recunoscute, în special, în următoarele cazuri:</w:t>
      </w:r>
    </w:p>
    <w:p w14:paraId="494DCDA6" w14:textId="77777777" w:rsidR="00126B99" w:rsidRPr="004552CA" w:rsidRDefault="00126B99" w:rsidP="00B80AC4">
      <w:pPr>
        <w:pStyle w:val="ListParagraph"/>
        <w:numPr>
          <w:ilvl w:val="0"/>
          <w:numId w:val="47"/>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decesul beneficiarului;</w:t>
      </w:r>
    </w:p>
    <w:p w14:paraId="48D725BB" w14:textId="77777777" w:rsidR="00126B99" w:rsidRPr="004552CA" w:rsidRDefault="00126B99" w:rsidP="00B80AC4">
      <w:pPr>
        <w:pStyle w:val="ListParagraph"/>
        <w:numPr>
          <w:ilvl w:val="0"/>
          <w:numId w:val="47"/>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incapacitatea profesională pe termen lung a beneficiarului;</w:t>
      </w:r>
    </w:p>
    <w:p w14:paraId="00CF5B44" w14:textId="77777777" w:rsidR="00126B99" w:rsidRPr="004552CA" w:rsidRDefault="00126B99" w:rsidP="00B80AC4">
      <w:pPr>
        <w:pStyle w:val="ListParagraph"/>
        <w:numPr>
          <w:ilvl w:val="0"/>
          <w:numId w:val="47"/>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catastrofă naturală gravă care afectează puternic exploatația agricolă;</w:t>
      </w:r>
    </w:p>
    <w:p w14:paraId="2DECFB7F" w14:textId="77777777" w:rsidR="00126B99" w:rsidRPr="004552CA" w:rsidRDefault="00126B99" w:rsidP="00B80AC4">
      <w:pPr>
        <w:pStyle w:val="ListParagraph"/>
        <w:numPr>
          <w:ilvl w:val="0"/>
          <w:numId w:val="47"/>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distrugerea accidentală a clădirilor destinate creșterii animalelor, aflate pe exploatația agricolă;</w:t>
      </w:r>
    </w:p>
    <w:p w14:paraId="77790F07" w14:textId="77777777" w:rsidR="00126B99" w:rsidRPr="004552CA" w:rsidRDefault="00126B99" w:rsidP="00B80AC4">
      <w:pPr>
        <w:pStyle w:val="ListParagraph"/>
        <w:numPr>
          <w:ilvl w:val="0"/>
          <w:numId w:val="47"/>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epizootie sau o boală a plantelor care afectează parțial sau integral șeptelul sau, respectiv, culturile beneficiarului;</w:t>
      </w:r>
    </w:p>
    <w:p w14:paraId="7A42675A" w14:textId="77777777" w:rsidR="00126B99" w:rsidRPr="004552CA" w:rsidRDefault="00126B99" w:rsidP="00B80AC4">
      <w:pPr>
        <w:pStyle w:val="ListParagraph"/>
        <w:numPr>
          <w:ilvl w:val="0"/>
          <w:numId w:val="47"/>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exproprierea întregii exploatații agricole sau a unei mari părți a acesteia, dacă exproprierea respectivă nu ar fi putut fi anticipată la data depunerii cererii.</w:t>
      </w:r>
    </w:p>
    <w:p w14:paraId="6083EE31" w14:textId="77777777" w:rsidR="00126B99" w:rsidRPr="004552CA" w:rsidRDefault="00126B99" w:rsidP="00B80AC4">
      <w:pPr>
        <w:pStyle w:val="ListParagraph"/>
        <w:numPr>
          <w:ilvl w:val="0"/>
          <w:numId w:val="47"/>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În cazul apariţiei forţei majore/ circumstanţei excepţionale, caz în care durata de execuţie a proiectului aferent Deciziei de Finanțare se suspendă, beneficiarul are obligaţia:</w:t>
      </w:r>
    </w:p>
    <w:p w14:paraId="4055A970" w14:textId="7AD4C81A" w:rsidR="00126B99" w:rsidRPr="004552CA" w:rsidRDefault="00126B99" w:rsidP="00B80AC4">
      <w:pPr>
        <w:pStyle w:val="ListParagraph"/>
        <w:numPr>
          <w:ilvl w:val="0"/>
          <w:numId w:val="48"/>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t>de a notifica AFIR în maxim 5 zile de la producerea evenimentului</w:t>
      </w:r>
      <w:r w:rsidR="004552CA">
        <w:rPr>
          <w:rFonts w:ascii="Arial Narrow" w:hAnsi="Arial Narrow" w:cstheme="minorHAnsi"/>
          <w:sz w:val="24"/>
          <w:szCs w:val="24"/>
          <w:lang w:val="ro-RO"/>
        </w:rPr>
        <w:t>;</w:t>
      </w:r>
    </w:p>
    <w:p w14:paraId="31520D26" w14:textId="67427022" w:rsidR="00126B99" w:rsidRPr="004552CA" w:rsidRDefault="00126B99" w:rsidP="00B80AC4">
      <w:pPr>
        <w:pStyle w:val="ListParagraph"/>
        <w:numPr>
          <w:ilvl w:val="0"/>
          <w:numId w:val="48"/>
        </w:numPr>
        <w:spacing w:after="0" w:line="276" w:lineRule="auto"/>
        <w:ind w:right="-539"/>
        <w:jc w:val="both"/>
        <w:rPr>
          <w:rFonts w:ascii="Arial Narrow" w:hAnsi="Arial Narrow" w:cstheme="minorHAnsi"/>
          <w:sz w:val="24"/>
          <w:szCs w:val="24"/>
          <w:lang w:val="ro-RO"/>
        </w:rPr>
      </w:pPr>
      <w:r w:rsidRPr="004552CA">
        <w:rPr>
          <w:rFonts w:ascii="Arial Narrow" w:hAnsi="Arial Narrow" w:cstheme="minorHAnsi"/>
          <w:sz w:val="24"/>
          <w:szCs w:val="24"/>
          <w:lang w:val="ro-RO"/>
        </w:rPr>
        <w:lastRenderedPageBreak/>
        <w:t>de a prezenta AFIR documente justificative emise de către autorităţile competente în maxim 15 zile de la producerea evenimentului</w:t>
      </w:r>
      <w:r w:rsidR="004552CA">
        <w:rPr>
          <w:rFonts w:ascii="Arial Narrow" w:hAnsi="Arial Narrow" w:cstheme="minorHAnsi"/>
          <w:sz w:val="24"/>
          <w:szCs w:val="24"/>
          <w:lang w:val="ro-RO"/>
        </w:rPr>
        <w:t>;</w:t>
      </w:r>
    </w:p>
    <w:p w14:paraId="33CF2E04" w14:textId="77777777" w:rsidR="00126B99" w:rsidRPr="004552CA" w:rsidRDefault="00126B99" w:rsidP="00B80AC4">
      <w:pPr>
        <w:pStyle w:val="ListParagraph"/>
        <w:numPr>
          <w:ilvl w:val="0"/>
          <w:numId w:val="48"/>
        </w:numPr>
        <w:spacing w:line="276" w:lineRule="auto"/>
        <w:ind w:right="-539"/>
        <w:jc w:val="both"/>
        <w:rPr>
          <w:rFonts w:ascii="Arial Narrow" w:hAnsi="Arial Narrow"/>
          <w:lang w:val="ro-RO"/>
        </w:rPr>
      </w:pPr>
      <w:r w:rsidRPr="004552CA">
        <w:rPr>
          <w:rFonts w:ascii="Arial Narrow" w:hAnsi="Arial Narrow" w:cstheme="minorHAnsi"/>
          <w:sz w:val="24"/>
          <w:szCs w:val="24"/>
          <w:lang w:val="ro-RO"/>
        </w:rPr>
        <w:t>de a notifica AFIR în maxim 5 zile de la încetarea producerii evenimentului.</w:t>
      </w:r>
    </w:p>
    <w:p w14:paraId="500D8208" w14:textId="77777777" w:rsidR="004552CA" w:rsidRPr="004552CA" w:rsidRDefault="004552CA" w:rsidP="004552CA">
      <w:pPr>
        <w:pStyle w:val="ListParagraph"/>
        <w:spacing w:after="0" w:line="276" w:lineRule="auto"/>
        <w:ind w:left="1080" w:right="-539"/>
        <w:jc w:val="both"/>
        <w:rPr>
          <w:rFonts w:ascii="Arial Narrow" w:hAnsi="Arial Narrow"/>
          <w:lang w:val="ro-RO"/>
        </w:rPr>
      </w:pPr>
    </w:p>
    <w:p w14:paraId="2E2526AC" w14:textId="26F6EC90" w:rsidR="00126B99" w:rsidRPr="004552CA" w:rsidRDefault="00126B99" w:rsidP="00310E2E">
      <w:pPr>
        <w:pStyle w:val="Style2"/>
        <w:shd w:val="clear" w:color="auto" w:fill="008080"/>
      </w:pPr>
      <w:bookmarkStart w:id="35" w:name="_Toc478642280"/>
      <w:bookmarkStart w:id="36" w:name="_Toc481755698"/>
      <w:r w:rsidRPr="004552CA">
        <w:t xml:space="preserve">10.3 Încetarea </w:t>
      </w:r>
      <w:r w:rsidR="004552CA">
        <w:t>deciziei</w:t>
      </w:r>
      <w:r w:rsidRPr="004552CA">
        <w:t xml:space="preserve"> de finanțare</w:t>
      </w:r>
      <w:bookmarkEnd w:id="35"/>
      <w:bookmarkEnd w:id="36"/>
    </w:p>
    <w:p w14:paraId="3B21881B" w14:textId="77777777" w:rsidR="004552CA" w:rsidRDefault="004552CA" w:rsidP="004552CA">
      <w:pPr>
        <w:spacing w:after="0"/>
        <w:ind w:left="-272" w:right="-539"/>
        <w:jc w:val="both"/>
        <w:rPr>
          <w:rFonts w:ascii="Arial Narrow" w:hAnsi="Arial Narrow"/>
          <w:sz w:val="24"/>
          <w:lang w:val="ro-RO"/>
        </w:rPr>
      </w:pPr>
    </w:p>
    <w:p w14:paraId="62495871" w14:textId="0304A89C" w:rsidR="00126B99" w:rsidRPr="004552CA" w:rsidRDefault="00126B99" w:rsidP="004552CA">
      <w:pPr>
        <w:spacing w:after="0"/>
        <w:ind w:left="-272" w:right="-539"/>
        <w:jc w:val="both"/>
        <w:rPr>
          <w:rFonts w:ascii="Arial Narrow" w:hAnsi="Arial Narrow"/>
          <w:sz w:val="24"/>
          <w:lang w:val="ro-RO"/>
        </w:rPr>
      </w:pPr>
      <w:r w:rsidRPr="004552CA">
        <w:rPr>
          <w:rFonts w:ascii="Arial Narrow" w:hAnsi="Arial Narrow"/>
          <w:sz w:val="24"/>
          <w:lang w:val="ro-RO"/>
        </w:rPr>
        <w:t xml:space="preserve">Dacă pe parcursul perioadei de implementare a proiectului Autoritatea Contractantă constată neîndeplinirea de către beneficiar a obligațiilor asumate la semnarea </w:t>
      </w:r>
      <w:r w:rsidR="00676BCC">
        <w:rPr>
          <w:rFonts w:ascii="Arial Narrow" w:hAnsi="Arial Narrow"/>
          <w:sz w:val="24"/>
          <w:lang w:val="ro-RO"/>
        </w:rPr>
        <w:t>deciziei</w:t>
      </w:r>
      <w:r w:rsidRPr="004552CA">
        <w:rPr>
          <w:rFonts w:ascii="Arial Narrow" w:hAnsi="Arial Narrow"/>
          <w:sz w:val="24"/>
          <w:lang w:val="ro-RO"/>
        </w:rPr>
        <w:t xml:space="preserve"> de finanțare sau omisiunea notificării AFIR/CRFIR în cazul operării unor modificări care afectează </w:t>
      </w:r>
      <w:r w:rsidR="00676BCC">
        <w:rPr>
          <w:rFonts w:ascii="Arial Narrow" w:hAnsi="Arial Narrow"/>
          <w:sz w:val="24"/>
          <w:lang w:val="ro-RO"/>
        </w:rPr>
        <w:t>decizia</w:t>
      </w:r>
      <w:r w:rsidRPr="004552CA">
        <w:rPr>
          <w:rFonts w:ascii="Arial Narrow" w:hAnsi="Arial Narrow"/>
          <w:sz w:val="24"/>
          <w:lang w:val="ro-RO"/>
        </w:rPr>
        <w:t xml:space="preserve"> de finanțare sau în cazul în care se constată deficiențe în implementare, se va demara procedura de încetare a </w:t>
      </w:r>
      <w:r w:rsidR="00676BCC">
        <w:rPr>
          <w:rFonts w:ascii="Arial Narrow" w:hAnsi="Arial Narrow"/>
          <w:sz w:val="24"/>
          <w:lang w:val="ro-RO"/>
        </w:rPr>
        <w:t>deciziei</w:t>
      </w:r>
      <w:r w:rsidRPr="004552CA">
        <w:rPr>
          <w:rFonts w:ascii="Arial Narrow" w:hAnsi="Arial Narrow"/>
          <w:sz w:val="24"/>
          <w:lang w:val="ro-RO"/>
        </w:rPr>
        <w:t xml:space="preserve"> de finanțare în conformitate cu prevederile Anexei I – "Prevederi generale" și recuperarea ajutorului financiar nerambursabil acordat (</w:t>
      </w:r>
      <w:r w:rsidR="00676BCC">
        <w:rPr>
          <w:rFonts w:ascii="Arial Narrow" w:hAnsi="Arial Narrow"/>
          <w:sz w:val="24"/>
          <w:lang w:val="ro-RO"/>
        </w:rPr>
        <w:t xml:space="preserve">dacă au fost efectuate plăți). </w:t>
      </w:r>
    </w:p>
    <w:p w14:paraId="32D2DD97" w14:textId="0E27B8C1" w:rsidR="00126B99" w:rsidRPr="004552CA" w:rsidRDefault="00126B99" w:rsidP="00676BCC">
      <w:pPr>
        <w:spacing w:before="240" w:after="0"/>
        <w:ind w:left="-272" w:right="-539"/>
        <w:jc w:val="both"/>
        <w:rPr>
          <w:rFonts w:ascii="Arial Narrow" w:hAnsi="Arial Narrow"/>
          <w:sz w:val="24"/>
          <w:lang w:val="ro-RO"/>
        </w:rPr>
      </w:pPr>
      <w:r w:rsidRPr="004552CA">
        <w:rPr>
          <w:rFonts w:ascii="Arial Narrow" w:hAnsi="Arial Narrow"/>
          <w:sz w:val="24"/>
          <w:lang w:val="ro-RO"/>
        </w:rPr>
        <w:t xml:space="preserve">Părţile pot decide, prin acord, încetarea </w:t>
      </w:r>
      <w:r w:rsidR="00676BCC">
        <w:rPr>
          <w:rFonts w:ascii="Arial Narrow" w:hAnsi="Arial Narrow"/>
          <w:sz w:val="24"/>
          <w:lang w:val="ro-RO"/>
        </w:rPr>
        <w:t>deciziei</w:t>
      </w:r>
      <w:r w:rsidRPr="004552CA">
        <w:rPr>
          <w:rFonts w:ascii="Arial Narrow" w:hAnsi="Arial Narrow"/>
          <w:sz w:val="24"/>
          <w:lang w:val="ro-RO"/>
        </w:rPr>
        <w:t xml:space="preserve"> de finanțare și ca urmare a solicitării scrise din partea beneficiarului, aprobată de Autoritatea Contractantă, caz în care beneficiarul va restitui integral sumele primite ca finanţare nerambursabilă până la data încetării </w:t>
      </w:r>
      <w:r w:rsidR="00676BCC">
        <w:rPr>
          <w:rFonts w:ascii="Arial Narrow" w:hAnsi="Arial Narrow"/>
          <w:sz w:val="24"/>
          <w:lang w:val="ro-RO"/>
        </w:rPr>
        <w:t>decizei</w:t>
      </w:r>
      <w:r w:rsidRPr="004552CA">
        <w:rPr>
          <w:rFonts w:ascii="Arial Narrow" w:hAnsi="Arial Narrow"/>
          <w:sz w:val="24"/>
          <w:lang w:val="ro-RO"/>
        </w:rPr>
        <w:t>.</w:t>
      </w:r>
    </w:p>
    <w:p w14:paraId="5E8BAAF7" w14:textId="0BE1D727" w:rsidR="00126B99" w:rsidRPr="004552CA" w:rsidRDefault="00676BCC" w:rsidP="004552CA">
      <w:pPr>
        <w:ind w:left="-272" w:right="-539"/>
        <w:jc w:val="both"/>
        <w:rPr>
          <w:rFonts w:ascii="Arial Narrow" w:hAnsi="Arial Narrow"/>
          <w:sz w:val="24"/>
          <w:lang w:val="ro-RO"/>
        </w:rPr>
      </w:pPr>
      <w:r>
        <w:rPr>
          <w:rFonts w:ascii="Arial Narrow" w:hAnsi="Arial Narrow"/>
          <w:sz w:val="24"/>
          <w:lang w:val="ro-RO"/>
        </w:rPr>
        <w:t>Hotărârea de î</w:t>
      </w:r>
      <w:r w:rsidR="00126B99" w:rsidRPr="004552CA">
        <w:rPr>
          <w:rFonts w:ascii="Arial Narrow" w:hAnsi="Arial Narrow"/>
          <w:sz w:val="24"/>
          <w:lang w:val="ro-RO"/>
        </w:rPr>
        <w:t xml:space="preserve">ncetare a </w:t>
      </w:r>
      <w:r>
        <w:rPr>
          <w:rFonts w:ascii="Arial Narrow" w:hAnsi="Arial Narrow"/>
          <w:sz w:val="24"/>
          <w:lang w:val="ro-RO"/>
        </w:rPr>
        <w:t>deciziei</w:t>
      </w:r>
      <w:r w:rsidR="00126B99" w:rsidRPr="004552CA">
        <w:rPr>
          <w:rFonts w:ascii="Arial Narrow" w:hAnsi="Arial Narrow"/>
          <w:sz w:val="24"/>
          <w:lang w:val="ro-RO"/>
        </w:rPr>
        <w:t xml:space="preserve"> de finanțare va fi comunicată și GAL-ului.</w:t>
      </w:r>
    </w:p>
    <w:p w14:paraId="0D53DCE4" w14:textId="77777777" w:rsidR="00126B99" w:rsidRDefault="00126B99" w:rsidP="00BA5BEC">
      <w:pPr>
        <w:spacing w:after="0" w:line="276" w:lineRule="auto"/>
        <w:ind w:left="-272" w:right="-539"/>
        <w:jc w:val="both"/>
        <w:rPr>
          <w:rFonts w:ascii="Arial Narrow" w:hAnsi="Arial Narrow" w:cs="Arial"/>
          <w:sz w:val="24"/>
          <w:szCs w:val="24"/>
          <w:lang w:val="ro-RO"/>
        </w:rPr>
      </w:pPr>
    </w:p>
    <w:p w14:paraId="0084C2AB" w14:textId="77777777" w:rsidR="00D87583" w:rsidRPr="00407285" w:rsidRDefault="00D87583" w:rsidP="00D87583">
      <w:pPr>
        <w:tabs>
          <w:tab w:val="left" w:pos="90"/>
        </w:tabs>
        <w:spacing w:line="276" w:lineRule="auto"/>
        <w:ind w:left="-270" w:right="-540"/>
        <w:rPr>
          <w:rFonts w:ascii="Arial Narrow" w:hAnsi="Arial Narrow" w:cs="Arial"/>
          <w:lang w:val="ro-RO"/>
        </w:rPr>
      </w:pPr>
      <w:bookmarkStart w:id="37" w:name="_Toc481751452"/>
    </w:p>
    <w:p w14:paraId="002CCC67"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1AA3A53"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A8C5C41"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45BBEC60"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567F2A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FD480A2"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30985184"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5B25B0F"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765C1E6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75F9F3A" w14:textId="77777777" w:rsidR="00A37220" w:rsidRPr="00407285" w:rsidRDefault="00A37220" w:rsidP="00D87583">
      <w:pPr>
        <w:tabs>
          <w:tab w:val="left" w:pos="90"/>
        </w:tabs>
        <w:spacing w:line="276" w:lineRule="auto"/>
        <w:ind w:left="-270" w:right="-540"/>
        <w:rPr>
          <w:rFonts w:ascii="Arial Narrow" w:hAnsi="Arial Narrow" w:cs="Arial"/>
          <w:lang w:val="ro-RO"/>
        </w:rPr>
      </w:pPr>
    </w:p>
    <w:p w14:paraId="4A6C370E" w14:textId="77777777" w:rsidR="00A37220" w:rsidRPr="00407285" w:rsidRDefault="00A37220" w:rsidP="00D87583">
      <w:pPr>
        <w:tabs>
          <w:tab w:val="left" w:pos="90"/>
        </w:tabs>
        <w:spacing w:line="276" w:lineRule="auto"/>
        <w:ind w:left="-270" w:right="-540"/>
        <w:rPr>
          <w:rFonts w:ascii="Arial Narrow" w:hAnsi="Arial Narrow" w:cs="Arial"/>
          <w:lang w:val="ro-RO"/>
        </w:rPr>
      </w:pPr>
    </w:p>
    <w:p w14:paraId="66576E69" w14:textId="77777777" w:rsidR="00D87583" w:rsidRDefault="00D87583" w:rsidP="00D87583">
      <w:pPr>
        <w:tabs>
          <w:tab w:val="left" w:pos="90"/>
        </w:tabs>
        <w:spacing w:line="276" w:lineRule="auto"/>
        <w:ind w:left="-270" w:right="-540"/>
        <w:rPr>
          <w:rFonts w:ascii="Arial Narrow" w:hAnsi="Arial Narrow" w:cs="Arial"/>
          <w:lang w:val="ro-RO"/>
        </w:rPr>
      </w:pPr>
    </w:p>
    <w:p w14:paraId="4E0385B3" w14:textId="77777777" w:rsidR="00C5606D" w:rsidRDefault="00C5606D" w:rsidP="00D87583">
      <w:pPr>
        <w:tabs>
          <w:tab w:val="left" w:pos="90"/>
        </w:tabs>
        <w:spacing w:line="276" w:lineRule="auto"/>
        <w:ind w:left="-270" w:right="-540"/>
        <w:rPr>
          <w:rFonts w:ascii="Arial Narrow" w:hAnsi="Arial Narrow" w:cs="Arial"/>
          <w:lang w:val="ro-RO"/>
        </w:rPr>
      </w:pPr>
    </w:p>
    <w:p w14:paraId="782D0548" w14:textId="77777777" w:rsidR="00C5606D" w:rsidRDefault="00C5606D" w:rsidP="00D87583">
      <w:pPr>
        <w:tabs>
          <w:tab w:val="left" w:pos="90"/>
        </w:tabs>
        <w:spacing w:line="276" w:lineRule="auto"/>
        <w:ind w:left="-270" w:right="-540"/>
        <w:rPr>
          <w:rFonts w:ascii="Arial Narrow" w:hAnsi="Arial Narrow" w:cs="Arial"/>
          <w:lang w:val="ro-RO"/>
        </w:rPr>
      </w:pPr>
    </w:p>
    <w:p w14:paraId="72309284" w14:textId="77777777" w:rsidR="00C5606D" w:rsidRDefault="00C5606D" w:rsidP="00D87583">
      <w:pPr>
        <w:tabs>
          <w:tab w:val="left" w:pos="90"/>
        </w:tabs>
        <w:spacing w:line="276" w:lineRule="auto"/>
        <w:ind w:left="-270" w:right="-540"/>
        <w:rPr>
          <w:rFonts w:ascii="Arial Narrow" w:hAnsi="Arial Narrow" w:cs="Arial"/>
          <w:lang w:val="ro-RO"/>
        </w:rPr>
      </w:pPr>
    </w:p>
    <w:p w14:paraId="6F457C21" w14:textId="7C0FD99F" w:rsidR="006A409D" w:rsidRPr="00407285" w:rsidRDefault="00C74B59" w:rsidP="00407285">
      <w:pPr>
        <w:pStyle w:val="Capitol"/>
      </w:pPr>
      <w:r w:rsidRPr="00407285">
        <w:lastRenderedPageBreak/>
        <w:t>C</w:t>
      </w:r>
      <w:r w:rsidR="00D87583" w:rsidRPr="00407285">
        <w:t>apitolul</w:t>
      </w:r>
      <w:r w:rsidRPr="00407285">
        <w:t xml:space="preserve"> 11</w:t>
      </w:r>
      <w:r w:rsidR="00C5606D">
        <w:t>.</w:t>
      </w:r>
      <w:r w:rsidR="006A409D" w:rsidRPr="00407285">
        <w:t xml:space="preserve">  </w:t>
      </w:r>
      <w:bookmarkEnd w:id="37"/>
      <w:r w:rsidR="00676BCC">
        <w:t>PLATA</w:t>
      </w:r>
    </w:p>
    <w:p w14:paraId="1883E7C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6EDBDC4F" w14:textId="77777777" w:rsidR="00676BCC" w:rsidRPr="00676BCC" w:rsidRDefault="00676BCC" w:rsidP="00676BCC">
      <w:pPr>
        <w:spacing w:line="276" w:lineRule="auto"/>
        <w:ind w:left="-272" w:right="-539"/>
        <w:jc w:val="both"/>
        <w:rPr>
          <w:rFonts w:ascii="Arial Narrow" w:hAnsi="Arial Narrow"/>
          <w:sz w:val="24"/>
          <w:szCs w:val="24"/>
          <w:lang w:val="ro-RO"/>
        </w:rPr>
      </w:pPr>
      <w:r w:rsidRPr="00676BCC">
        <w:rPr>
          <w:rFonts w:ascii="Arial Narrow" w:hAnsi="Arial Narrow"/>
          <w:sz w:val="24"/>
          <w:szCs w:val="24"/>
          <w:lang w:val="ro-RO"/>
        </w:rPr>
        <w:t>Beneficiarii vor respecta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private - anexă la contractul de finanţare, atrage neeligibilitatea cheltuielilor aferente achiziţiei de servicii, lucrări sau bunuri.</w:t>
      </w:r>
    </w:p>
    <w:p w14:paraId="039FB5F1"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 xml:space="preserve">Dosarul Cererii de </w:t>
      </w:r>
      <w:r w:rsidRPr="00987264">
        <w:rPr>
          <w:rFonts w:ascii="Arial Narrow" w:hAnsi="Arial Narrow"/>
          <w:sz w:val="24"/>
          <w:szCs w:val="24"/>
          <w:lang w:val="ro-RO"/>
        </w:rPr>
        <w:t>Plată trebuie să cuprindă documentele justificative prevăzute în Anexa III – Instrucţiuni de plată la Decizia de Finanţare. În Anexa nr. 17 la Ghidul Solicitantului se regăsesc Formularele de plată tipizate ce se ataşează la Dosarul Cererii de Plată:</w:t>
      </w:r>
    </w:p>
    <w:p w14:paraId="2113A01E" w14:textId="77777777" w:rsidR="00676BCC" w:rsidRPr="00676BCC" w:rsidRDefault="00676BCC" w:rsidP="00B80AC4">
      <w:pPr>
        <w:pStyle w:val="ListParagraph"/>
        <w:numPr>
          <w:ilvl w:val="0"/>
          <w:numId w:val="49"/>
        </w:numPr>
        <w:spacing w:after="0" w:line="276" w:lineRule="auto"/>
        <w:ind w:right="-539"/>
        <w:jc w:val="both"/>
        <w:rPr>
          <w:rFonts w:ascii="Arial Narrow" w:hAnsi="Arial Narrow"/>
          <w:sz w:val="24"/>
          <w:szCs w:val="24"/>
          <w:lang w:val="ro-RO"/>
        </w:rPr>
      </w:pPr>
      <w:r w:rsidRPr="00676BCC">
        <w:rPr>
          <w:rFonts w:ascii="Arial Narrow" w:hAnsi="Arial Narrow"/>
          <w:sz w:val="24"/>
          <w:szCs w:val="24"/>
          <w:lang w:val="ro-RO"/>
        </w:rPr>
        <w:t>Formularul AP 0.1 - Declaraţia de eşalonare a depunerii Dosarelor Cererilor de Plată;</w:t>
      </w:r>
    </w:p>
    <w:p w14:paraId="08F24FE8" w14:textId="77777777" w:rsidR="00676BCC" w:rsidRPr="00676BCC" w:rsidRDefault="00676BCC" w:rsidP="00B80AC4">
      <w:pPr>
        <w:pStyle w:val="ListParagraph"/>
        <w:numPr>
          <w:ilvl w:val="0"/>
          <w:numId w:val="49"/>
        </w:numPr>
        <w:spacing w:before="240" w:line="276" w:lineRule="auto"/>
        <w:ind w:right="-539"/>
        <w:jc w:val="both"/>
        <w:rPr>
          <w:rFonts w:ascii="Arial Narrow" w:hAnsi="Arial Narrow"/>
          <w:sz w:val="24"/>
          <w:szCs w:val="24"/>
          <w:lang w:val="ro-RO"/>
        </w:rPr>
      </w:pPr>
      <w:r w:rsidRPr="00676BCC">
        <w:rPr>
          <w:rFonts w:ascii="Arial Narrow" w:hAnsi="Arial Narrow"/>
          <w:sz w:val="24"/>
          <w:szCs w:val="24"/>
          <w:lang w:val="ro-RO"/>
        </w:rPr>
        <w:t>Formularul AP 1.1 - Cererea de Plată aferentă tranşelor 1 şi 2 şi anexa Identificarea financiară;</w:t>
      </w:r>
    </w:p>
    <w:p w14:paraId="52F022D0" w14:textId="77777777" w:rsidR="00676BCC" w:rsidRPr="00676BCC" w:rsidRDefault="00676BCC" w:rsidP="00B80AC4">
      <w:pPr>
        <w:pStyle w:val="ListParagraph"/>
        <w:numPr>
          <w:ilvl w:val="0"/>
          <w:numId w:val="49"/>
        </w:numPr>
        <w:spacing w:before="240" w:line="276" w:lineRule="auto"/>
        <w:ind w:right="-539"/>
        <w:jc w:val="both"/>
        <w:rPr>
          <w:rFonts w:ascii="Arial Narrow" w:hAnsi="Arial Narrow"/>
          <w:sz w:val="24"/>
          <w:szCs w:val="24"/>
          <w:lang w:val="ro-RO"/>
        </w:rPr>
      </w:pPr>
      <w:r w:rsidRPr="00676BCC">
        <w:rPr>
          <w:rFonts w:ascii="Arial Narrow" w:hAnsi="Arial Narrow"/>
          <w:sz w:val="24"/>
          <w:szCs w:val="24"/>
          <w:lang w:val="ro-RO"/>
        </w:rPr>
        <w:t>Formularul AP 1.2 - Raportul de execuţie;</w:t>
      </w:r>
    </w:p>
    <w:p w14:paraId="617473DB" w14:textId="77777777" w:rsidR="00676BCC" w:rsidRPr="00676BCC" w:rsidRDefault="00676BCC" w:rsidP="00B80AC4">
      <w:pPr>
        <w:pStyle w:val="ListParagraph"/>
        <w:numPr>
          <w:ilvl w:val="0"/>
          <w:numId w:val="49"/>
        </w:numPr>
        <w:spacing w:before="240" w:line="276" w:lineRule="auto"/>
        <w:ind w:right="-539"/>
        <w:jc w:val="both"/>
        <w:rPr>
          <w:rFonts w:ascii="Arial Narrow" w:hAnsi="Arial Narrow"/>
          <w:sz w:val="24"/>
          <w:szCs w:val="24"/>
          <w:lang w:val="ro-RO"/>
        </w:rPr>
      </w:pPr>
      <w:r w:rsidRPr="00676BCC">
        <w:rPr>
          <w:rFonts w:ascii="Arial Narrow" w:hAnsi="Arial Narrow"/>
          <w:sz w:val="24"/>
          <w:szCs w:val="24"/>
          <w:lang w:val="ro-RO"/>
        </w:rPr>
        <w:t>Formularul AP 1.3 - Lista coeficienților de calcul ai producției standard pentru vegetal/ zootehnic;</w:t>
      </w:r>
    </w:p>
    <w:p w14:paraId="4B8D80C9" w14:textId="77777777" w:rsidR="00676BCC" w:rsidRPr="00676BCC" w:rsidRDefault="00676BCC" w:rsidP="00B80AC4">
      <w:pPr>
        <w:pStyle w:val="ListParagraph"/>
        <w:numPr>
          <w:ilvl w:val="0"/>
          <w:numId w:val="49"/>
        </w:numPr>
        <w:spacing w:after="0" w:line="276" w:lineRule="auto"/>
        <w:ind w:right="-539"/>
        <w:jc w:val="both"/>
        <w:rPr>
          <w:rFonts w:ascii="Arial Narrow" w:hAnsi="Arial Narrow"/>
          <w:sz w:val="24"/>
          <w:szCs w:val="24"/>
          <w:lang w:val="ro-RO"/>
        </w:rPr>
      </w:pPr>
      <w:r w:rsidRPr="00676BCC">
        <w:rPr>
          <w:rFonts w:ascii="Arial Narrow" w:hAnsi="Arial Narrow"/>
          <w:sz w:val="24"/>
          <w:szCs w:val="24"/>
          <w:lang w:val="ro-RO"/>
        </w:rPr>
        <w:t>Formularul AP 1.4 - Declaraţia pe propria răspundere a beneficiarului.</w:t>
      </w:r>
    </w:p>
    <w:p w14:paraId="0E926BE6" w14:textId="77777777" w:rsidR="00676BCC" w:rsidRPr="00676BCC" w:rsidRDefault="00676BCC" w:rsidP="00676BCC">
      <w:pPr>
        <w:spacing w:before="240" w:line="276" w:lineRule="auto"/>
        <w:ind w:left="-272" w:right="-539"/>
        <w:jc w:val="both"/>
        <w:rPr>
          <w:rFonts w:ascii="Arial Narrow" w:hAnsi="Arial Narrow"/>
          <w:sz w:val="24"/>
          <w:szCs w:val="24"/>
          <w:lang w:val="ro-RO"/>
        </w:rPr>
      </w:pPr>
      <w:r w:rsidRPr="00676BCC">
        <w:rPr>
          <w:rFonts w:ascii="Arial Narrow" w:hAnsi="Arial Narrow"/>
          <w:sz w:val="24"/>
          <w:szCs w:val="24"/>
          <w:lang w:val="ro-RO"/>
        </w:rPr>
        <w:t xml:space="preserve">Sprijinul pentru dezvoltarea fermelor mici va fi acordat în </w:t>
      </w:r>
      <w:r w:rsidRPr="00676BCC">
        <w:rPr>
          <w:rFonts w:ascii="Arial Narrow" w:hAnsi="Arial Narrow"/>
          <w:b/>
          <w:sz w:val="24"/>
          <w:szCs w:val="24"/>
          <w:lang w:val="ro-RO"/>
        </w:rPr>
        <w:t>două tranşe</w:t>
      </w:r>
      <w:r w:rsidRPr="00676BCC">
        <w:rPr>
          <w:rFonts w:ascii="Arial Narrow" w:hAnsi="Arial Narrow"/>
          <w:sz w:val="24"/>
          <w:szCs w:val="24"/>
          <w:lang w:val="ro-RO"/>
        </w:rPr>
        <w:t>, astfel:</w:t>
      </w:r>
    </w:p>
    <w:p w14:paraId="224217F8" w14:textId="77777777" w:rsidR="00676BCC" w:rsidRPr="00676BCC" w:rsidRDefault="00676BCC" w:rsidP="00676BCC">
      <w:pPr>
        <w:spacing w:line="276" w:lineRule="auto"/>
        <w:ind w:left="-272" w:right="-539"/>
        <w:jc w:val="both"/>
        <w:rPr>
          <w:rFonts w:ascii="Arial Narrow" w:hAnsi="Arial Narrow"/>
          <w:sz w:val="24"/>
          <w:szCs w:val="24"/>
          <w:lang w:val="ro-RO"/>
        </w:rPr>
      </w:pPr>
      <w:r w:rsidRPr="00676BCC">
        <w:rPr>
          <w:rFonts w:ascii="Arial Narrow" w:hAnsi="Arial Narrow"/>
          <w:sz w:val="24"/>
          <w:szCs w:val="24"/>
          <w:lang w:val="ro-RO"/>
        </w:rPr>
        <w:t xml:space="preserve">Beneficiarul va depune </w:t>
      </w:r>
      <w:r w:rsidRPr="00676BCC">
        <w:rPr>
          <w:rFonts w:ascii="Arial Narrow" w:hAnsi="Arial Narrow"/>
          <w:b/>
          <w:color w:val="008080"/>
          <w:sz w:val="24"/>
          <w:szCs w:val="24"/>
          <w:lang w:val="ro-RO"/>
        </w:rPr>
        <w:t>prima tranşă</w:t>
      </w:r>
      <w:r w:rsidRPr="00676BCC">
        <w:rPr>
          <w:rFonts w:ascii="Arial Narrow" w:hAnsi="Arial Narrow"/>
          <w:color w:val="008080"/>
          <w:sz w:val="24"/>
          <w:szCs w:val="24"/>
          <w:lang w:val="ro-RO"/>
        </w:rPr>
        <w:t xml:space="preserve"> </w:t>
      </w:r>
      <w:r w:rsidRPr="00676BCC">
        <w:rPr>
          <w:rFonts w:ascii="Arial Narrow" w:hAnsi="Arial Narrow"/>
          <w:sz w:val="24"/>
          <w:szCs w:val="24"/>
          <w:lang w:val="ro-RO"/>
        </w:rPr>
        <w:t>a dosarului cererii de plata reprezentând 75% din valoarea sprijinului financiar nerambursabil în maximum 30 zile de la data semnării de luare la cunoștință de către beneficiar a Deciziei de Finanţare semnată de către Directorul General Adjunct CRFIR;</w:t>
      </w:r>
    </w:p>
    <w:p w14:paraId="5C9E4E86"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 xml:space="preserve">Beneficiarul va depune </w:t>
      </w:r>
      <w:r w:rsidRPr="00676BCC">
        <w:rPr>
          <w:rFonts w:ascii="Arial Narrow" w:hAnsi="Arial Narrow"/>
          <w:b/>
          <w:color w:val="008080"/>
          <w:sz w:val="24"/>
          <w:szCs w:val="24"/>
          <w:lang w:val="ro-RO"/>
        </w:rPr>
        <w:t>a doua tranşă</w:t>
      </w:r>
      <w:r w:rsidRPr="00676BCC">
        <w:rPr>
          <w:rFonts w:ascii="Arial Narrow" w:hAnsi="Arial Narrow"/>
          <w:color w:val="008080"/>
          <w:sz w:val="24"/>
          <w:szCs w:val="24"/>
          <w:lang w:val="ro-RO"/>
        </w:rPr>
        <w:t xml:space="preserve"> </w:t>
      </w:r>
      <w:r w:rsidRPr="00676BCC">
        <w:rPr>
          <w:rFonts w:ascii="Arial Narrow" w:hAnsi="Arial Narrow"/>
          <w:sz w:val="24"/>
          <w:szCs w:val="24"/>
          <w:lang w:val="ro-RO"/>
        </w:rPr>
        <w:t>a dosarului cererii de plată reprezentând 25% din valoarea sprijinului financiar nerambursabil după realizarea obiectivelor propuse în planul de afaceri, în maximum 33 luni (57 de luni pentru sectorul pomicol) de la data semnării Deciziei de finanţare. Aceasta se depune după îndeplinirea tuturor obiectivelor prevăzute în Planul de afaceri, dar nu mai devreme de depunerea  unei noi Cereri de Plată pe suprafaţă la APIA, față de momentul încheierii Deciziei de Finanțare.</w:t>
      </w:r>
    </w:p>
    <w:p w14:paraId="403744D2"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Depunerea dosarului pentru a doua tranşă este condiţionată totodată de păstrarea dimensiunii exploataţiei (SO) (fără a reduce dimensiunea economică a exploatației cu mai mult de 15%, cu excepția pepinierelor unde marja de fluctuație poate fi mai mare și cu păstrarea dimensiunii minime eligibile) şi după finalizarea implementării corecte a planului de afaceri, fără a depăși 3* ani (*5 ani pentru exploatatiile pomicole) de la semnarea Contractului de Finanțare.</w:t>
      </w:r>
    </w:p>
    <w:p w14:paraId="002431DE" w14:textId="5B96AB79" w:rsidR="00676BCC" w:rsidRPr="00676BCC" w:rsidRDefault="00676BCC" w:rsidP="00676BCC">
      <w:pPr>
        <w:spacing w:before="240" w:after="0" w:line="276" w:lineRule="auto"/>
        <w:ind w:left="-272" w:right="-539"/>
        <w:jc w:val="both"/>
        <w:rPr>
          <w:rFonts w:ascii="Arial Narrow" w:hAnsi="Arial Narrow"/>
          <w:sz w:val="24"/>
          <w:szCs w:val="24"/>
          <w:lang w:val="ro-RO"/>
        </w:rPr>
      </w:pPr>
      <w:r>
        <w:rPr>
          <w:rFonts w:ascii="Arial Narrow" w:hAnsi="Arial Narrow"/>
          <w:b/>
          <w:sz w:val="24"/>
          <w:szCs w:val="24"/>
          <w:lang w:val="ro-RO"/>
        </w:rPr>
        <w:t>NOTĂ</w:t>
      </w:r>
      <w:r w:rsidRPr="00676BCC">
        <w:rPr>
          <w:rFonts w:ascii="Arial Narrow" w:hAnsi="Arial Narrow"/>
          <w:b/>
          <w:sz w:val="24"/>
          <w:szCs w:val="24"/>
          <w:lang w:val="ro-RO"/>
        </w:rPr>
        <w:t>:</w:t>
      </w:r>
      <w:r>
        <w:rPr>
          <w:rFonts w:ascii="Arial Narrow" w:hAnsi="Arial Narrow"/>
          <w:b/>
          <w:sz w:val="24"/>
          <w:szCs w:val="24"/>
          <w:lang w:val="ro-RO"/>
        </w:rPr>
        <w:t xml:space="preserve"> </w:t>
      </w:r>
      <w:r w:rsidRPr="00676BCC">
        <w:rPr>
          <w:rFonts w:ascii="Arial Narrow" w:hAnsi="Arial Narrow"/>
          <w:sz w:val="24"/>
          <w:szCs w:val="24"/>
          <w:lang w:val="ro-RO"/>
        </w:rPr>
        <w:t>În vederea depunerii Dosarului Cererii de Plată pentru a doua tranșă de plată, beneficiarul va înștiința AFIR pentru efectuarea vizitei pe teren, astfel:</w:t>
      </w:r>
    </w:p>
    <w:p w14:paraId="0799BB03" w14:textId="77777777" w:rsidR="00676BCC" w:rsidRPr="00676BCC" w:rsidRDefault="00676BCC" w:rsidP="00B80AC4">
      <w:pPr>
        <w:pStyle w:val="ListParagraph"/>
        <w:numPr>
          <w:ilvl w:val="0"/>
          <w:numId w:val="50"/>
        </w:numPr>
        <w:spacing w:after="0" w:line="276" w:lineRule="auto"/>
        <w:ind w:right="-539"/>
        <w:jc w:val="both"/>
        <w:rPr>
          <w:rFonts w:ascii="Arial Narrow" w:hAnsi="Arial Narrow"/>
          <w:sz w:val="24"/>
          <w:szCs w:val="24"/>
          <w:lang w:val="ro-RO"/>
        </w:rPr>
      </w:pPr>
      <w:r w:rsidRPr="00676BCC">
        <w:rPr>
          <w:rFonts w:ascii="Arial Narrow" w:hAnsi="Arial Narrow"/>
          <w:sz w:val="24"/>
          <w:szCs w:val="24"/>
          <w:lang w:val="ro-RO"/>
        </w:rPr>
        <w:t>pentru fermele vegetale: în perioada de vegetație a culturii/culturilor existente astfel încât situația reală să  poată fi identificată și certificată de către experții AFIR;</w:t>
      </w:r>
    </w:p>
    <w:p w14:paraId="2FA81FC2" w14:textId="77777777" w:rsidR="00676BCC" w:rsidRPr="00676BCC" w:rsidRDefault="00676BCC" w:rsidP="00B80AC4">
      <w:pPr>
        <w:pStyle w:val="ListParagraph"/>
        <w:numPr>
          <w:ilvl w:val="0"/>
          <w:numId w:val="50"/>
        </w:numPr>
        <w:spacing w:before="240" w:line="276" w:lineRule="auto"/>
        <w:ind w:right="-539"/>
        <w:jc w:val="both"/>
        <w:rPr>
          <w:rFonts w:ascii="Arial Narrow" w:hAnsi="Arial Narrow"/>
          <w:sz w:val="24"/>
          <w:szCs w:val="24"/>
          <w:lang w:val="ro-RO"/>
        </w:rPr>
      </w:pPr>
      <w:r w:rsidRPr="00676BCC">
        <w:rPr>
          <w:rFonts w:ascii="Arial Narrow" w:hAnsi="Arial Narrow"/>
          <w:sz w:val="24"/>
          <w:szCs w:val="24"/>
          <w:lang w:val="ro-RO"/>
        </w:rPr>
        <w:t>pentru fermele zootehnice: în perioada în care se atinge dimensiunea economică previzionată în cadrul Planului de Afaceri;</w:t>
      </w:r>
    </w:p>
    <w:p w14:paraId="5FD72A22" w14:textId="77777777" w:rsidR="00676BCC" w:rsidRDefault="00676BCC" w:rsidP="00B80AC4">
      <w:pPr>
        <w:pStyle w:val="ListParagraph"/>
        <w:numPr>
          <w:ilvl w:val="0"/>
          <w:numId w:val="50"/>
        </w:numPr>
        <w:spacing w:after="0" w:line="276" w:lineRule="auto"/>
        <w:ind w:left="247" w:right="-539"/>
        <w:jc w:val="both"/>
        <w:rPr>
          <w:rFonts w:ascii="Arial Narrow" w:hAnsi="Arial Narrow"/>
          <w:sz w:val="24"/>
          <w:szCs w:val="24"/>
          <w:lang w:val="ro-RO"/>
        </w:rPr>
      </w:pPr>
      <w:r w:rsidRPr="00676BCC">
        <w:rPr>
          <w:rFonts w:ascii="Arial Narrow" w:hAnsi="Arial Narrow"/>
          <w:sz w:val="24"/>
          <w:szCs w:val="24"/>
          <w:lang w:val="ro-RO"/>
        </w:rPr>
        <w:t>pentru fermele mixte: în funcție de sectorul prioritar, fie în perioada de vegetație a culturii/culturilor existente (pentru sector prioritar vegetal), fie în perioada în care se atinge dimensiunea economică previzionată în cadrul Planului de Afaceri (pentru sector prioritar zootehnic).</w:t>
      </w:r>
    </w:p>
    <w:p w14:paraId="23752B9A" w14:textId="3FFCE011" w:rsidR="00676BCC" w:rsidRPr="00676BCC" w:rsidRDefault="00676BCC" w:rsidP="00676BCC">
      <w:pPr>
        <w:spacing w:after="0" w:line="276" w:lineRule="auto"/>
        <w:ind w:left="-272" w:right="-539"/>
        <w:jc w:val="both"/>
        <w:rPr>
          <w:rFonts w:ascii="Arial Narrow" w:hAnsi="Arial Narrow"/>
          <w:b/>
          <w:color w:val="008080"/>
          <w:sz w:val="24"/>
          <w:szCs w:val="24"/>
          <w:lang w:val="ro-RO"/>
        </w:rPr>
      </w:pPr>
      <w:r w:rsidRPr="006765BF">
        <w:rPr>
          <w:rFonts w:ascii="Arial Narrow" w:hAnsi="Arial Narrow"/>
          <w:b/>
          <w:color w:val="008080"/>
          <w:sz w:val="24"/>
          <w:szCs w:val="24"/>
          <w:lang w:val="fr-BE"/>
        </w:rPr>
        <w:t>Plata se va efectua de către AFIR în maxim 90 de zile de la data înregistrării Dosarului Cererii de Plată la OJFIR.</w:t>
      </w:r>
    </w:p>
    <w:p w14:paraId="77E7A577" w14:textId="77777777" w:rsidR="00676BCC" w:rsidRPr="00676BCC" w:rsidRDefault="00676BCC" w:rsidP="00676BCC">
      <w:pPr>
        <w:spacing w:line="276" w:lineRule="auto"/>
        <w:ind w:left="-272" w:right="-539"/>
        <w:jc w:val="both"/>
        <w:rPr>
          <w:rFonts w:ascii="Arial Narrow" w:hAnsi="Arial Narrow"/>
          <w:sz w:val="24"/>
          <w:szCs w:val="24"/>
          <w:lang w:val="ro-RO"/>
        </w:rPr>
      </w:pPr>
      <w:r w:rsidRPr="00676BCC">
        <w:rPr>
          <w:rFonts w:ascii="Arial Narrow" w:hAnsi="Arial Narrow"/>
          <w:sz w:val="24"/>
          <w:szCs w:val="24"/>
          <w:lang w:val="ro-RO"/>
        </w:rPr>
        <w:lastRenderedPageBreak/>
        <w:t>În cazul în care, se constată că Beneficiarul nu respectă condiţiile de implementare corectă a planului de afaceri, respectiv nu sunt îndeplinite condițiile de eligibilitate și de selecție şi/ sau celelalte obiective prevăzute în Planul de Afaceri, AFIR va proceda conform metodologiei proprii la recuperarea sumelor.</w:t>
      </w:r>
    </w:p>
    <w:p w14:paraId="0CC3B487"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Sprijinul financiar se recuperează şi proiectul este declarat neeligibil în următoarele cazuri:</w:t>
      </w:r>
    </w:p>
    <w:p w14:paraId="4AF160E8" w14:textId="77777777" w:rsidR="00676BCC" w:rsidRPr="00676BCC" w:rsidRDefault="00676BCC" w:rsidP="00B80AC4">
      <w:pPr>
        <w:pStyle w:val="ListParagraph"/>
        <w:numPr>
          <w:ilvl w:val="0"/>
          <w:numId w:val="51"/>
        </w:numPr>
        <w:spacing w:after="0" w:line="276" w:lineRule="auto"/>
        <w:ind w:left="142" w:right="-539"/>
        <w:jc w:val="both"/>
        <w:rPr>
          <w:rFonts w:ascii="Arial Narrow" w:hAnsi="Arial Narrow"/>
          <w:sz w:val="24"/>
          <w:szCs w:val="24"/>
          <w:lang w:val="ro-RO"/>
        </w:rPr>
      </w:pPr>
      <w:r w:rsidRPr="00676BCC">
        <w:rPr>
          <w:rFonts w:ascii="Arial Narrow" w:hAnsi="Arial Narrow"/>
          <w:sz w:val="24"/>
          <w:szCs w:val="24"/>
          <w:lang w:val="ro-RO"/>
        </w:rPr>
        <w:t>nerespectarea condiţiilor de eligibilitate privind:</w:t>
      </w:r>
    </w:p>
    <w:p w14:paraId="291F7129" w14:textId="77777777" w:rsidR="00676BCC" w:rsidRPr="00676BCC" w:rsidRDefault="00676BCC" w:rsidP="00B80AC4">
      <w:pPr>
        <w:pStyle w:val="ListParagraph"/>
        <w:numPr>
          <w:ilvl w:val="0"/>
          <w:numId w:val="52"/>
        </w:numPr>
        <w:spacing w:after="0" w:line="276" w:lineRule="auto"/>
        <w:ind w:left="709" w:right="-539"/>
        <w:jc w:val="both"/>
        <w:rPr>
          <w:rFonts w:ascii="Arial Narrow" w:hAnsi="Arial Narrow"/>
          <w:sz w:val="24"/>
          <w:szCs w:val="24"/>
          <w:lang w:val="ro-RO"/>
        </w:rPr>
      </w:pPr>
      <w:r w:rsidRPr="00676BCC">
        <w:rPr>
          <w:rFonts w:ascii="Arial Narrow" w:hAnsi="Arial Narrow"/>
          <w:sz w:val="24"/>
          <w:szCs w:val="24"/>
          <w:lang w:val="ro-RO"/>
        </w:rPr>
        <w:t xml:space="preserve">dovada creşterii performanţelor economice ale exploatației, prin comercializarea producției proprii; </w:t>
      </w:r>
    </w:p>
    <w:p w14:paraId="3644F34F" w14:textId="77777777" w:rsidR="00676BCC" w:rsidRPr="00676BCC" w:rsidRDefault="00676BCC" w:rsidP="00B80AC4">
      <w:pPr>
        <w:pStyle w:val="ListParagraph"/>
        <w:numPr>
          <w:ilvl w:val="0"/>
          <w:numId w:val="52"/>
        </w:numPr>
        <w:spacing w:after="0" w:line="276" w:lineRule="auto"/>
        <w:ind w:left="709" w:right="-539"/>
        <w:jc w:val="both"/>
        <w:rPr>
          <w:rFonts w:ascii="Arial Narrow" w:hAnsi="Arial Narrow"/>
          <w:sz w:val="24"/>
          <w:szCs w:val="24"/>
          <w:lang w:val="ro-RO"/>
        </w:rPr>
      </w:pPr>
      <w:r w:rsidRPr="00676BCC">
        <w:rPr>
          <w:rFonts w:ascii="Arial Narrow" w:hAnsi="Arial Narrow"/>
          <w:sz w:val="24"/>
          <w:szCs w:val="24"/>
          <w:lang w:val="ro-RO"/>
        </w:rPr>
        <w:t>existenţa unui sistem de gestionare a gunoiului de grajd, conform normelor de mediu în baza cerinţelor minime anexate la prezentul Ghid;</w:t>
      </w:r>
    </w:p>
    <w:p w14:paraId="0E36E722" w14:textId="77777777" w:rsidR="00676BCC" w:rsidRPr="00676BCC" w:rsidRDefault="00676BCC" w:rsidP="00B80AC4">
      <w:pPr>
        <w:pStyle w:val="ListParagraph"/>
        <w:numPr>
          <w:ilvl w:val="0"/>
          <w:numId w:val="52"/>
        </w:numPr>
        <w:spacing w:before="240" w:line="276" w:lineRule="auto"/>
        <w:ind w:left="709" w:right="-539"/>
        <w:jc w:val="both"/>
        <w:rPr>
          <w:rFonts w:ascii="Arial Narrow" w:hAnsi="Arial Narrow"/>
          <w:sz w:val="24"/>
          <w:szCs w:val="24"/>
          <w:lang w:val="ro-RO"/>
        </w:rPr>
      </w:pPr>
      <w:r w:rsidRPr="00676BCC">
        <w:rPr>
          <w:rFonts w:ascii="Arial Narrow" w:hAnsi="Arial Narrow"/>
          <w:sz w:val="24"/>
          <w:szCs w:val="24"/>
          <w:lang w:val="ro-RO"/>
        </w:rPr>
        <w:t xml:space="preserve">stabilirea domiciliului/ sediului social în UAT-ul în care este înregistrată exploataţia; </w:t>
      </w:r>
    </w:p>
    <w:p w14:paraId="6B4DB720" w14:textId="77777777" w:rsidR="00676BCC" w:rsidRPr="00676BCC" w:rsidRDefault="00676BCC" w:rsidP="00B80AC4">
      <w:pPr>
        <w:pStyle w:val="ListParagraph"/>
        <w:numPr>
          <w:ilvl w:val="0"/>
          <w:numId w:val="52"/>
        </w:numPr>
        <w:spacing w:before="240" w:line="276" w:lineRule="auto"/>
        <w:ind w:left="709" w:right="-539"/>
        <w:jc w:val="both"/>
        <w:rPr>
          <w:rFonts w:ascii="Arial Narrow" w:hAnsi="Arial Narrow"/>
          <w:sz w:val="24"/>
          <w:szCs w:val="24"/>
          <w:lang w:val="ro-RO"/>
        </w:rPr>
      </w:pPr>
      <w:r w:rsidRPr="00676BCC">
        <w:rPr>
          <w:rFonts w:ascii="Arial Narrow" w:hAnsi="Arial Narrow"/>
          <w:sz w:val="24"/>
          <w:szCs w:val="24"/>
          <w:lang w:val="ro-RO"/>
        </w:rPr>
        <w:t xml:space="preserve">stabilirea locului de muncă în acelaşi UAT sau zona limitrofă a UAT-ului în care este înregistrată exploataţia; </w:t>
      </w:r>
    </w:p>
    <w:p w14:paraId="1F77342C" w14:textId="77777777" w:rsidR="00676BCC" w:rsidRPr="00676BCC" w:rsidRDefault="00676BCC" w:rsidP="00B80AC4">
      <w:pPr>
        <w:pStyle w:val="ListParagraph"/>
        <w:numPr>
          <w:ilvl w:val="0"/>
          <w:numId w:val="52"/>
        </w:numPr>
        <w:spacing w:before="240" w:line="276" w:lineRule="auto"/>
        <w:ind w:left="709" w:right="-539"/>
        <w:jc w:val="both"/>
        <w:rPr>
          <w:rFonts w:ascii="Arial Narrow" w:hAnsi="Arial Narrow"/>
          <w:sz w:val="24"/>
          <w:szCs w:val="24"/>
          <w:lang w:val="ro-RO"/>
        </w:rPr>
      </w:pPr>
      <w:r w:rsidRPr="00676BCC">
        <w:rPr>
          <w:rFonts w:ascii="Arial Narrow" w:hAnsi="Arial Narrow"/>
          <w:sz w:val="24"/>
          <w:szCs w:val="24"/>
          <w:lang w:val="ro-RO"/>
        </w:rPr>
        <w:t>demararea implementării Planului de Afaceri în maxim 9 luni de la data semnării Deciziei de Finanţare;</w:t>
      </w:r>
    </w:p>
    <w:p w14:paraId="3B19450A" w14:textId="77777777" w:rsidR="00676BCC" w:rsidRPr="00676BCC" w:rsidRDefault="00676BCC" w:rsidP="00B80AC4">
      <w:pPr>
        <w:pStyle w:val="ListParagraph"/>
        <w:numPr>
          <w:ilvl w:val="0"/>
          <w:numId w:val="53"/>
        </w:numPr>
        <w:spacing w:before="240" w:line="276" w:lineRule="auto"/>
        <w:ind w:left="142" w:right="-539"/>
        <w:jc w:val="both"/>
        <w:rPr>
          <w:rFonts w:ascii="Arial Narrow" w:hAnsi="Arial Narrow"/>
          <w:sz w:val="24"/>
          <w:szCs w:val="24"/>
          <w:lang w:val="ro-RO"/>
        </w:rPr>
      </w:pPr>
      <w:r w:rsidRPr="00676BCC">
        <w:rPr>
          <w:rFonts w:ascii="Arial Narrow" w:hAnsi="Arial Narrow"/>
          <w:sz w:val="24"/>
          <w:szCs w:val="24"/>
          <w:lang w:val="ro-RO"/>
        </w:rPr>
        <w:t>nerespectarea menţinerii criteriilor de selecţie;</w:t>
      </w:r>
    </w:p>
    <w:p w14:paraId="537A6E4B" w14:textId="77777777" w:rsidR="00676BCC" w:rsidRPr="00676BCC" w:rsidRDefault="00676BCC" w:rsidP="00B80AC4">
      <w:pPr>
        <w:pStyle w:val="ListParagraph"/>
        <w:numPr>
          <w:ilvl w:val="0"/>
          <w:numId w:val="53"/>
        </w:numPr>
        <w:spacing w:before="240" w:line="276" w:lineRule="auto"/>
        <w:ind w:left="142" w:right="-539"/>
        <w:jc w:val="both"/>
        <w:rPr>
          <w:rFonts w:ascii="Arial Narrow" w:hAnsi="Arial Narrow"/>
          <w:sz w:val="24"/>
          <w:szCs w:val="24"/>
          <w:lang w:val="ro-RO"/>
        </w:rPr>
      </w:pPr>
      <w:r w:rsidRPr="00676BCC">
        <w:rPr>
          <w:rFonts w:ascii="Arial Narrow" w:hAnsi="Arial Narrow"/>
          <w:sz w:val="24"/>
          <w:szCs w:val="24"/>
          <w:lang w:val="ro-RO"/>
        </w:rPr>
        <w:t>crearea de condiţii artificiale;</w:t>
      </w:r>
    </w:p>
    <w:p w14:paraId="1AE60F09" w14:textId="77777777" w:rsidR="00676BCC" w:rsidRPr="00676BCC" w:rsidRDefault="00676BCC" w:rsidP="00B80AC4">
      <w:pPr>
        <w:pStyle w:val="ListParagraph"/>
        <w:numPr>
          <w:ilvl w:val="0"/>
          <w:numId w:val="53"/>
        </w:numPr>
        <w:spacing w:before="240" w:line="276" w:lineRule="auto"/>
        <w:ind w:left="142" w:right="-539"/>
        <w:jc w:val="both"/>
        <w:rPr>
          <w:rFonts w:ascii="Arial Narrow" w:hAnsi="Arial Narrow"/>
          <w:sz w:val="24"/>
          <w:szCs w:val="24"/>
          <w:lang w:val="ro-RO"/>
        </w:rPr>
      </w:pPr>
      <w:r w:rsidRPr="00676BCC">
        <w:rPr>
          <w:rFonts w:ascii="Arial Narrow" w:hAnsi="Arial Narrow"/>
          <w:sz w:val="24"/>
          <w:szCs w:val="24"/>
          <w:lang w:val="ro-RO"/>
        </w:rPr>
        <w:t>neîndeplinirea niciunui obiectiv din Planul de Afaceri;</w:t>
      </w:r>
    </w:p>
    <w:p w14:paraId="06DB934E" w14:textId="77777777" w:rsidR="00676BCC" w:rsidRPr="00676BCC" w:rsidRDefault="00676BCC" w:rsidP="00B80AC4">
      <w:pPr>
        <w:pStyle w:val="ListParagraph"/>
        <w:numPr>
          <w:ilvl w:val="0"/>
          <w:numId w:val="53"/>
        </w:numPr>
        <w:spacing w:after="0" w:line="276" w:lineRule="auto"/>
        <w:ind w:left="142" w:right="-539"/>
        <w:jc w:val="both"/>
        <w:rPr>
          <w:rFonts w:ascii="Arial Narrow" w:hAnsi="Arial Narrow"/>
          <w:sz w:val="24"/>
          <w:szCs w:val="24"/>
          <w:lang w:val="ro-RO"/>
        </w:rPr>
      </w:pPr>
      <w:r w:rsidRPr="00676BCC">
        <w:rPr>
          <w:rFonts w:ascii="Arial Narrow" w:hAnsi="Arial Narrow"/>
          <w:sz w:val="24"/>
          <w:szCs w:val="24"/>
          <w:lang w:val="ro-RO"/>
        </w:rPr>
        <w:t>existența dublei finanțări.</w:t>
      </w:r>
    </w:p>
    <w:p w14:paraId="30AED24E" w14:textId="77777777" w:rsidR="00676BCC" w:rsidRPr="00676BCC" w:rsidRDefault="00676BCC" w:rsidP="00676BCC">
      <w:pPr>
        <w:spacing w:before="240"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În cazul apariţiei forţei majore/circumstanţelor excepţionale, demonstrată de beneficiar prin depunerea de documente conform prevederilor legislației în vigoare, nu se va recupera sprijinul acordat la prima tranşă şi nu se va acorda sprijinul aferent tranşei a doua, în cazul în care situaţia nu poate fi remediată în termenul de suspendare a Deciziei de Finanţare.</w:t>
      </w:r>
    </w:p>
    <w:p w14:paraId="3DC6D24D" w14:textId="77777777" w:rsidR="00676BCC" w:rsidRPr="00676BCC" w:rsidRDefault="00676BCC" w:rsidP="00676BCC">
      <w:pPr>
        <w:spacing w:line="276" w:lineRule="auto"/>
        <w:ind w:left="-272" w:right="-539"/>
        <w:jc w:val="both"/>
        <w:rPr>
          <w:rFonts w:ascii="Arial Narrow" w:hAnsi="Arial Narrow"/>
          <w:sz w:val="24"/>
          <w:szCs w:val="24"/>
          <w:lang w:val="ro-RO"/>
        </w:rPr>
      </w:pPr>
      <w:r w:rsidRPr="00676BCC">
        <w:rPr>
          <w:rFonts w:ascii="Arial Narrow" w:hAnsi="Arial Narrow"/>
          <w:sz w:val="24"/>
          <w:szCs w:val="24"/>
          <w:lang w:val="ro-RO"/>
        </w:rPr>
        <w:t>În etapa de autorizare a plăților, toate cererile de plată trebuie să fie depuse la GAL pentru efectuarea conformității, iar ulterior, la dosarul cererii de plată GAL va atașa și fișa de verificare a conformității emisă de GAL.</w:t>
      </w:r>
    </w:p>
    <w:p w14:paraId="0F7EB742" w14:textId="77777777" w:rsidR="00676BCC" w:rsidRPr="00676BCC" w:rsidRDefault="00676BCC" w:rsidP="00676BCC">
      <w:pPr>
        <w:spacing w:line="276" w:lineRule="auto"/>
        <w:ind w:left="-272" w:right="-539"/>
        <w:jc w:val="both"/>
        <w:rPr>
          <w:rFonts w:ascii="Arial Narrow" w:hAnsi="Arial Narrow"/>
          <w:sz w:val="24"/>
          <w:szCs w:val="24"/>
          <w:lang w:val="ro-RO"/>
        </w:rPr>
      </w:pPr>
      <w:r w:rsidRPr="00676BCC">
        <w:rPr>
          <w:rFonts w:ascii="Arial Narrow" w:hAnsi="Arial Narrow"/>
          <w:sz w:val="24"/>
          <w:szCs w:val="24"/>
          <w:lang w:val="ro-RO"/>
        </w:rPr>
        <w:t xml:space="preserve">Beneficiarii au obligatia de a depune la GAL și la AFIR Declarațiile de eșalonare </w:t>
      </w:r>
      <w:r w:rsidRPr="00676BCC">
        <w:rPr>
          <w:rFonts w:ascii="Cambria Math" w:hAnsi="Cambria Math" w:cs="Cambria Math"/>
          <w:sz w:val="24"/>
          <w:szCs w:val="24"/>
          <w:lang w:val="ro-RO"/>
        </w:rPr>
        <w:t>‐</w:t>
      </w:r>
      <w:r w:rsidRPr="00676BCC">
        <w:rPr>
          <w:rFonts w:ascii="Arial Narrow" w:hAnsi="Arial Narrow"/>
          <w:sz w:val="24"/>
          <w:szCs w:val="24"/>
          <w:lang w:val="ro-RO"/>
        </w:rPr>
        <w:t xml:space="preserve"> formular AP 0.1L conform prevederilor Contractului/Deciziei de finan</w:t>
      </w:r>
      <w:r w:rsidRPr="00676BCC">
        <w:rPr>
          <w:rFonts w:ascii="Arial Narrow" w:hAnsi="Arial Narrow" w:cs="Arial Narrow"/>
          <w:sz w:val="24"/>
          <w:szCs w:val="24"/>
          <w:lang w:val="ro-RO"/>
        </w:rPr>
        <w:t>ț</w:t>
      </w:r>
      <w:r w:rsidRPr="00676BCC">
        <w:rPr>
          <w:rFonts w:ascii="Arial Narrow" w:hAnsi="Arial Narrow"/>
          <w:sz w:val="24"/>
          <w:szCs w:val="24"/>
          <w:lang w:val="ro-RO"/>
        </w:rPr>
        <w:t xml:space="preserve">are cu modificarile </w:t>
      </w:r>
      <w:r w:rsidRPr="00676BCC">
        <w:rPr>
          <w:rFonts w:ascii="Arial Narrow" w:hAnsi="Arial Narrow" w:cs="Arial Narrow"/>
          <w:sz w:val="24"/>
          <w:szCs w:val="24"/>
          <w:lang w:val="ro-RO"/>
        </w:rPr>
        <w:t>ș</w:t>
      </w:r>
      <w:r w:rsidRPr="00676BCC">
        <w:rPr>
          <w:rFonts w:ascii="Arial Narrow" w:hAnsi="Arial Narrow"/>
          <w:sz w:val="24"/>
          <w:szCs w:val="24"/>
          <w:lang w:val="ro-RO"/>
        </w:rPr>
        <w:t xml:space="preserve">i completarile ulterioare </w:t>
      </w:r>
      <w:r w:rsidRPr="00676BCC">
        <w:rPr>
          <w:rFonts w:ascii="Arial Narrow" w:hAnsi="Arial Narrow" w:cs="Arial Narrow"/>
          <w:sz w:val="24"/>
          <w:szCs w:val="24"/>
          <w:lang w:val="ro-RO"/>
        </w:rPr>
        <w:t>ș</w:t>
      </w:r>
      <w:r w:rsidRPr="00676BCC">
        <w:rPr>
          <w:rFonts w:ascii="Arial Narrow" w:hAnsi="Arial Narrow"/>
          <w:sz w:val="24"/>
          <w:szCs w:val="24"/>
          <w:lang w:val="ro-RO"/>
        </w:rPr>
        <w:t>i anexele la acesta.</w:t>
      </w:r>
    </w:p>
    <w:p w14:paraId="0B4905F1"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Pentru depunerea primului dosar de plată, se vor avea în vedere prevederile HG nr. 226/2015, cu modificările și completările ulterioare, în vigoare la data depunerii Dosarului Cererii de Plată.</w:t>
      </w:r>
    </w:p>
    <w:p w14:paraId="0B75B36A"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Dosarul Cererii de Plată (DCP) se depune inițial la GAL în 2 exemplare (1 exemplar original și 1 copie), pe suport de hârtie, la care se ataşează pe suport magnetic (CD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14:paraId="3D709A36"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w:t>
      </w:r>
      <w:r w:rsidRPr="00676BCC">
        <w:rPr>
          <w:rFonts w:ascii="Cambria Math" w:hAnsi="Cambria Math" w:cs="Cambria Math"/>
          <w:sz w:val="24"/>
          <w:szCs w:val="24"/>
          <w:lang w:val="ro-RO"/>
        </w:rPr>
        <w:t>‐</w:t>
      </w:r>
      <w:r w:rsidRPr="00676BCC">
        <w:rPr>
          <w:rFonts w:ascii="Arial Narrow" w:hAnsi="Arial Narrow"/>
          <w:sz w:val="24"/>
          <w:szCs w:val="24"/>
          <w:lang w:val="ro-RO"/>
        </w:rPr>
        <w:t>ului r</w:t>
      </w:r>
      <w:r w:rsidRPr="00676BCC">
        <w:rPr>
          <w:rFonts w:ascii="Arial Narrow" w:hAnsi="Arial Narrow" w:cs="Arial Narrow"/>
          <w:sz w:val="24"/>
          <w:szCs w:val="24"/>
          <w:lang w:val="ro-RO"/>
        </w:rPr>
        <w:t>ă</w:t>
      </w:r>
      <w:r w:rsidRPr="00676BCC">
        <w:rPr>
          <w:rFonts w:ascii="Arial Narrow" w:hAnsi="Arial Narrow"/>
          <w:sz w:val="24"/>
          <w:szCs w:val="24"/>
          <w:lang w:val="ro-RO"/>
        </w:rPr>
        <w:t>m</w:t>
      </w:r>
      <w:r w:rsidRPr="00676BCC">
        <w:rPr>
          <w:rFonts w:ascii="Arial Narrow" w:hAnsi="Arial Narrow" w:cs="Arial Narrow"/>
          <w:sz w:val="24"/>
          <w:szCs w:val="24"/>
          <w:lang w:val="ro-RO"/>
        </w:rPr>
        <w:t>â</w:t>
      </w:r>
      <w:r w:rsidRPr="00676BCC">
        <w:rPr>
          <w:rFonts w:ascii="Arial Narrow" w:hAnsi="Arial Narrow"/>
          <w:sz w:val="24"/>
          <w:szCs w:val="24"/>
          <w:lang w:val="ro-RO"/>
        </w:rPr>
        <w:t xml:space="preserve">ne </w:t>
      </w:r>
      <w:r w:rsidRPr="00676BCC">
        <w:rPr>
          <w:rFonts w:ascii="Arial Narrow" w:hAnsi="Arial Narrow" w:cs="Arial Narrow"/>
          <w:sz w:val="24"/>
          <w:szCs w:val="24"/>
          <w:lang w:val="ro-RO"/>
        </w:rPr>
        <w:t>„</w:t>
      </w:r>
      <w:r w:rsidRPr="00676BCC">
        <w:rPr>
          <w:rFonts w:ascii="Arial Narrow" w:hAnsi="Arial Narrow"/>
          <w:sz w:val="24"/>
          <w:szCs w:val="24"/>
          <w:lang w:val="ro-RO"/>
        </w:rPr>
        <w:t>neconform</w:t>
      </w:r>
      <w:r w:rsidRPr="00676BCC">
        <w:rPr>
          <w:rFonts w:ascii="Arial Narrow" w:hAnsi="Arial Narrow" w:cs="Arial Narrow"/>
          <w:sz w:val="24"/>
          <w:szCs w:val="24"/>
          <w:lang w:val="ro-RO"/>
        </w:rPr>
        <w:t>“</w:t>
      </w:r>
      <w:r w:rsidRPr="00676BCC">
        <w:rPr>
          <w:rFonts w:ascii="Arial Narrow" w:hAnsi="Arial Narrow"/>
          <w:sz w:val="24"/>
          <w:szCs w:val="24"/>
          <w:lang w:val="ro-RO"/>
        </w:rPr>
        <w:t>, atunci beneficiarul poate adresa contestația către AFIR. Depunerea contestației se va realiza la structura teritorială a AFIR (OJFIR/CRFIR) responsabilă de derularea contractului de finanțare.</w:t>
      </w:r>
    </w:p>
    <w:p w14:paraId="23D8E601"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GAL se va asigura de faptul că verificarea conformității dosarelor de plată la nivelul GAL, inclusiv depunerea contestațiilor și soluționarea acestora (dacă este cazul) respectă încadrarea în termenul maxim de depunere a dosarului de plată la AFIR.</w:t>
      </w:r>
    </w:p>
    <w:p w14:paraId="52FC8CC7" w14:textId="69C634CA" w:rsidR="00676BCC" w:rsidRPr="00676BCC" w:rsidRDefault="00676BCC" w:rsidP="00676BCC">
      <w:pPr>
        <w:spacing w:line="276" w:lineRule="auto"/>
        <w:ind w:left="-272" w:right="-539"/>
        <w:jc w:val="both"/>
        <w:rPr>
          <w:rFonts w:ascii="Arial Narrow" w:hAnsi="Arial Narrow"/>
          <w:sz w:val="24"/>
          <w:szCs w:val="24"/>
          <w:lang w:val="ro-RO"/>
        </w:rPr>
      </w:pPr>
      <w:r w:rsidRPr="00676BCC">
        <w:rPr>
          <w:rFonts w:ascii="Arial Narrow" w:hAnsi="Arial Narrow"/>
          <w:sz w:val="24"/>
          <w:szCs w:val="24"/>
          <w:lang w:val="ro-RO"/>
        </w:rPr>
        <w:lastRenderedPageBreak/>
        <w:t xml:space="preserve">Dosarul Cererii de Plată trebuie să cuprindă documentele justificative prevăzute în Instrucţiunile de plată (anexă la Contractul de finanţare), care se regăsesc pe pagina de internet a AFIR </w:t>
      </w:r>
      <w:r w:rsidRPr="00676BCC">
        <w:rPr>
          <w:rFonts w:ascii="Arial Narrow" w:hAnsi="Arial Narrow"/>
          <w:i/>
          <w:sz w:val="24"/>
          <w:szCs w:val="24"/>
          <w:lang w:val="ro-RO"/>
        </w:rPr>
        <w:t>www.afir.info</w:t>
      </w:r>
      <w:r w:rsidRPr="00676BCC">
        <w:rPr>
          <w:rFonts w:ascii="Arial Narrow" w:hAnsi="Arial Narrow"/>
          <w:sz w:val="24"/>
          <w:szCs w:val="24"/>
          <w:lang w:val="ro-RO"/>
        </w:rPr>
        <w:t>.</w:t>
      </w:r>
    </w:p>
    <w:p w14:paraId="3DB19505"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Pentru proiectele aferente Sub</w:t>
      </w:r>
      <w:r w:rsidRPr="00676BCC">
        <w:rPr>
          <w:rFonts w:ascii="Cambria Math" w:hAnsi="Cambria Math" w:cs="Cambria Math"/>
          <w:sz w:val="24"/>
          <w:szCs w:val="24"/>
          <w:lang w:val="ro-RO"/>
        </w:rPr>
        <w:t>‐</w:t>
      </w:r>
      <w:r w:rsidRPr="00676BCC">
        <w:rPr>
          <w:rFonts w:ascii="Arial Narrow" w:hAnsi="Arial Narrow"/>
          <w:sz w:val="24"/>
          <w:szCs w:val="24"/>
          <w:lang w:val="ro-RO"/>
        </w:rPr>
        <w:t>m</w:t>
      </w:r>
      <w:r w:rsidRPr="00676BCC">
        <w:rPr>
          <w:rFonts w:ascii="Arial Narrow" w:hAnsi="Arial Narrow" w:cs="Arial Narrow"/>
          <w:sz w:val="24"/>
          <w:szCs w:val="24"/>
          <w:lang w:val="ro-RO"/>
        </w:rPr>
        <w:t>ă</w:t>
      </w:r>
      <w:r w:rsidRPr="00676BCC">
        <w:rPr>
          <w:rFonts w:ascii="Arial Narrow" w:hAnsi="Arial Narrow"/>
          <w:sz w:val="24"/>
          <w:szCs w:val="24"/>
          <w:lang w:val="ro-RO"/>
        </w:rPr>
        <w:t>surii 19.2, pentru toate etapele, verific</w:t>
      </w:r>
      <w:r w:rsidRPr="00676BCC">
        <w:rPr>
          <w:rFonts w:ascii="Arial Narrow" w:hAnsi="Arial Narrow" w:cs="Arial Narrow"/>
          <w:sz w:val="24"/>
          <w:szCs w:val="24"/>
          <w:lang w:val="ro-RO"/>
        </w:rPr>
        <w:t>ă</w:t>
      </w:r>
      <w:r w:rsidRPr="00676BCC">
        <w:rPr>
          <w:rFonts w:ascii="Arial Narrow" w:hAnsi="Arial Narrow"/>
          <w:sz w:val="24"/>
          <w:szCs w:val="24"/>
          <w:lang w:val="ro-RO"/>
        </w:rPr>
        <w:t>rile se realizează în baza prevederilor procedurale și formularelor aferente sub</w:t>
      </w:r>
      <w:r w:rsidRPr="00676BCC">
        <w:rPr>
          <w:rFonts w:ascii="Cambria Math" w:hAnsi="Cambria Math" w:cs="Cambria Math"/>
          <w:sz w:val="24"/>
          <w:szCs w:val="24"/>
          <w:lang w:val="ro-RO"/>
        </w:rPr>
        <w:t>‐</w:t>
      </w:r>
      <w:r w:rsidRPr="00676BCC">
        <w:rPr>
          <w:rFonts w:ascii="Arial Narrow" w:hAnsi="Arial Narrow"/>
          <w:sz w:val="24"/>
          <w:szCs w:val="24"/>
          <w:lang w:val="ro-RO"/>
        </w:rPr>
        <w:t>m</w:t>
      </w:r>
      <w:r w:rsidRPr="00676BCC">
        <w:rPr>
          <w:rFonts w:ascii="Arial Narrow" w:hAnsi="Arial Narrow" w:cs="Arial Narrow"/>
          <w:sz w:val="24"/>
          <w:szCs w:val="24"/>
          <w:lang w:val="ro-RO"/>
        </w:rPr>
        <w:t>ă</w:t>
      </w:r>
      <w:r w:rsidRPr="00676BCC">
        <w:rPr>
          <w:rFonts w:ascii="Arial Narrow" w:hAnsi="Arial Narrow"/>
          <w:sz w:val="24"/>
          <w:szCs w:val="24"/>
          <w:lang w:val="ro-RO"/>
        </w:rPr>
        <w:t xml:space="preserve">surii </w:t>
      </w:r>
      <w:r w:rsidRPr="00676BCC">
        <w:rPr>
          <w:rFonts w:ascii="Arial Narrow" w:hAnsi="Arial Narrow" w:cs="Arial Narrow"/>
          <w:sz w:val="24"/>
          <w:szCs w:val="24"/>
          <w:lang w:val="ro-RO"/>
        </w:rPr>
        <w:t>î</w:t>
      </w:r>
      <w:r w:rsidRPr="00676BCC">
        <w:rPr>
          <w:rFonts w:ascii="Arial Narrow" w:hAnsi="Arial Narrow"/>
          <w:sz w:val="24"/>
          <w:szCs w:val="24"/>
          <w:lang w:val="ro-RO"/>
        </w:rPr>
        <w:t xml:space="preserve">n care se </w:t>
      </w:r>
      <w:r w:rsidRPr="00676BCC">
        <w:rPr>
          <w:rFonts w:ascii="Arial Narrow" w:hAnsi="Arial Narrow" w:cs="Arial Narrow"/>
          <w:sz w:val="24"/>
          <w:szCs w:val="24"/>
          <w:lang w:val="ro-RO"/>
        </w:rPr>
        <w:t>î</w:t>
      </w:r>
      <w:r w:rsidRPr="00676BCC">
        <w:rPr>
          <w:rFonts w:ascii="Arial Narrow" w:hAnsi="Arial Narrow"/>
          <w:sz w:val="24"/>
          <w:szCs w:val="24"/>
          <w:lang w:val="ro-RO"/>
        </w:rPr>
        <w:t>ncadreaz</w:t>
      </w:r>
      <w:r w:rsidRPr="00676BCC">
        <w:rPr>
          <w:rFonts w:ascii="Arial Narrow" w:hAnsi="Arial Narrow" w:cs="Arial Narrow"/>
          <w:sz w:val="24"/>
          <w:szCs w:val="24"/>
          <w:lang w:val="ro-RO"/>
        </w:rPr>
        <w:t>ă</w:t>
      </w:r>
      <w:r w:rsidRPr="00676BCC">
        <w:rPr>
          <w:rFonts w:ascii="Arial Narrow" w:hAnsi="Arial Narrow"/>
          <w:sz w:val="24"/>
          <w:szCs w:val="24"/>
          <w:lang w:val="ro-RO"/>
        </w:rPr>
        <w:t xml:space="preserve"> scopul proiectului finan</w:t>
      </w:r>
      <w:r w:rsidRPr="00676BCC">
        <w:rPr>
          <w:rFonts w:ascii="Arial Narrow" w:hAnsi="Arial Narrow" w:cs="Arial Narrow"/>
          <w:sz w:val="24"/>
          <w:szCs w:val="24"/>
          <w:lang w:val="ro-RO"/>
        </w:rPr>
        <w:t>ț</w:t>
      </w:r>
      <w:r w:rsidRPr="00676BCC">
        <w:rPr>
          <w:rFonts w:ascii="Arial Narrow" w:hAnsi="Arial Narrow"/>
          <w:sz w:val="24"/>
          <w:szCs w:val="24"/>
          <w:lang w:val="ro-RO"/>
        </w:rPr>
        <w:t>at, conform codului contractului/deciziei de finan</w:t>
      </w:r>
      <w:r w:rsidRPr="00676BCC">
        <w:rPr>
          <w:rFonts w:ascii="Arial Narrow" w:hAnsi="Arial Narrow" w:cs="Arial Narrow"/>
          <w:sz w:val="24"/>
          <w:szCs w:val="24"/>
          <w:lang w:val="ro-RO"/>
        </w:rPr>
        <w:t>ț</w:t>
      </w:r>
      <w:r w:rsidRPr="00676BCC">
        <w:rPr>
          <w:rFonts w:ascii="Arial Narrow" w:hAnsi="Arial Narrow"/>
          <w:sz w:val="24"/>
          <w:szCs w:val="24"/>
          <w:lang w:val="ro-RO"/>
        </w:rPr>
        <w:t>are.</w:t>
      </w:r>
    </w:p>
    <w:p w14:paraId="60AEBBC7" w14:textId="77777777" w:rsidR="00676BCC" w:rsidRPr="00676BCC" w:rsidRDefault="00676BCC" w:rsidP="00676BCC">
      <w:pPr>
        <w:spacing w:line="276" w:lineRule="auto"/>
        <w:ind w:left="-272" w:right="-539"/>
        <w:jc w:val="both"/>
        <w:rPr>
          <w:rFonts w:ascii="Arial Narrow" w:hAnsi="Arial Narrow"/>
          <w:sz w:val="24"/>
          <w:szCs w:val="24"/>
          <w:lang w:val="ro-RO"/>
        </w:rPr>
      </w:pPr>
      <w:r w:rsidRPr="00676BCC">
        <w:rPr>
          <w:rFonts w:ascii="Arial Narrow" w:hAnsi="Arial Narrow"/>
          <w:sz w:val="24"/>
          <w:szCs w:val="24"/>
          <w:lang w:val="ro-RO"/>
        </w:rPr>
        <w:t>Modelele de formulare care trebuie completate de beneficiar (Cererea de plată, Identificarea financiară, Declarația de cheltuieli, Raportul de asigurare, Declarația pe propria răspundere a beneficiarului) sunt disponibile la OJFIR sau pe site</w:t>
      </w:r>
      <w:r w:rsidRPr="00676BCC">
        <w:rPr>
          <w:rFonts w:ascii="Cambria Math" w:hAnsi="Cambria Math" w:cs="Cambria Math"/>
          <w:sz w:val="24"/>
          <w:szCs w:val="24"/>
          <w:lang w:val="ro-RO"/>
        </w:rPr>
        <w:t>‐</w:t>
      </w:r>
      <w:r w:rsidRPr="00676BCC">
        <w:rPr>
          <w:rFonts w:ascii="Arial Narrow" w:hAnsi="Arial Narrow"/>
          <w:sz w:val="24"/>
          <w:szCs w:val="24"/>
          <w:lang w:val="ro-RO"/>
        </w:rPr>
        <w:t>ul AFIR (</w:t>
      </w:r>
      <w:r w:rsidRPr="00676BCC">
        <w:rPr>
          <w:rFonts w:ascii="Arial Narrow" w:hAnsi="Arial Narrow"/>
          <w:i/>
          <w:sz w:val="24"/>
          <w:szCs w:val="24"/>
          <w:lang w:val="ro-RO"/>
        </w:rPr>
        <w:t>www.afir.info</w:t>
      </w:r>
      <w:r w:rsidRPr="00676BCC">
        <w:rPr>
          <w:rFonts w:ascii="Arial Narrow" w:hAnsi="Arial Narrow"/>
          <w:sz w:val="24"/>
          <w:szCs w:val="24"/>
          <w:lang w:val="ro-RO"/>
        </w:rPr>
        <w:t>).</w:t>
      </w:r>
    </w:p>
    <w:p w14:paraId="2A66AEC4" w14:textId="77777777" w:rsidR="00676BCC" w:rsidRPr="00676BCC" w:rsidRDefault="00676BCC" w:rsidP="00676BCC">
      <w:pPr>
        <w:spacing w:after="0" w:line="276" w:lineRule="auto"/>
        <w:ind w:left="-272" w:right="-539"/>
        <w:jc w:val="both"/>
        <w:rPr>
          <w:rFonts w:ascii="Arial Narrow" w:hAnsi="Arial Narrow"/>
          <w:sz w:val="24"/>
          <w:szCs w:val="24"/>
          <w:lang w:val="ro-RO"/>
        </w:rPr>
      </w:pPr>
      <w:r w:rsidRPr="00676BCC">
        <w:rPr>
          <w:rFonts w:ascii="Arial Narrow" w:hAnsi="Arial Narrow"/>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14:paraId="055ACD3E" w14:textId="404B5724" w:rsidR="00A37220" w:rsidRPr="00676BCC" w:rsidRDefault="00676BCC" w:rsidP="00676BCC">
      <w:pPr>
        <w:spacing w:before="240" w:after="0" w:line="276" w:lineRule="auto"/>
        <w:ind w:left="-272" w:right="-539"/>
        <w:jc w:val="both"/>
        <w:rPr>
          <w:rFonts w:ascii="Arial Narrow" w:hAnsi="Arial Narrow" w:cs="Arial"/>
          <w:sz w:val="24"/>
          <w:szCs w:val="24"/>
          <w:lang w:val="ro-RO"/>
        </w:rPr>
      </w:pPr>
      <w:r w:rsidRPr="00676BCC">
        <w:rPr>
          <w:rFonts w:ascii="Arial Narrow" w:hAnsi="Arial Narrow"/>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r w:rsidR="002A520D" w:rsidRPr="00676BCC">
        <w:rPr>
          <w:rFonts w:ascii="Arial Narrow" w:hAnsi="Arial Narrow" w:cs="Arial"/>
          <w:sz w:val="25"/>
          <w:szCs w:val="21"/>
          <w:lang w:val="ro-RO"/>
        </w:rPr>
        <w:t>.</w:t>
      </w:r>
    </w:p>
    <w:p w14:paraId="262C1604" w14:textId="77777777" w:rsidR="001A6649" w:rsidRPr="00407285" w:rsidRDefault="001A6649" w:rsidP="001A6649">
      <w:pPr>
        <w:spacing w:after="0" w:line="276" w:lineRule="auto"/>
        <w:ind w:left="-360"/>
        <w:jc w:val="both"/>
        <w:rPr>
          <w:rFonts w:ascii="Arial Narrow" w:hAnsi="Arial Narrow" w:cs="Arial"/>
          <w:sz w:val="24"/>
          <w:szCs w:val="24"/>
          <w:lang w:val="ro-RO"/>
        </w:rPr>
      </w:pPr>
    </w:p>
    <w:p w14:paraId="57B7FA71" w14:textId="77777777" w:rsidR="006A409D" w:rsidRPr="00407285" w:rsidRDefault="006A409D" w:rsidP="001A6649">
      <w:pPr>
        <w:spacing w:after="0" w:line="276" w:lineRule="auto"/>
        <w:ind w:left="-360"/>
        <w:jc w:val="both"/>
        <w:rPr>
          <w:rFonts w:ascii="Arial Narrow" w:hAnsi="Arial Narrow" w:cs="Arial"/>
          <w:sz w:val="24"/>
          <w:szCs w:val="24"/>
          <w:lang w:val="ro-RO"/>
        </w:rPr>
      </w:pPr>
    </w:p>
    <w:p w14:paraId="6528BAC4"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6691E5C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6296881"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7D9AC279"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5F0D0BAF"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286296B"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3FEFB67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6A38408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B1095EC"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6544385"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39AF156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CD56405"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928788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70A4F2F0" w14:textId="77777777" w:rsidR="00A37220" w:rsidRDefault="00A37220" w:rsidP="001A6649">
      <w:pPr>
        <w:spacing w:after="0" w:line="276" w:lineRule="auto"/>
        <w:ind w:left="-360"/>
        <w:jc w:val="both"/>
        <w:rPr>
          <w:rFonts w:ascii="Arial Narrow" w:hAnsi="Arial Narrow" w:cs="Arial"/>
          <w:sz w:val="24"/>
          <w:szCs w:val="24"/>
          <w:lang w:val="ro-RO"/>
        </w:rPr>
      </w:pPr>
    </w:p>
    <w:p w14:paraId="289BF29A" w14:textId="77777777" w:rsidR="00C5606D" w:rsidRDefault="00C5606D" w:rsidP="001A6649">
      <w:pPr>
        <w:spacing w:after="0" w:line="276" w:lineRule="auto"/>
        <w:ind w:left="-360"/>
        <w:jc w:val="both"/>
        <w:rPr>
          <w:rFonts w:ascii="Arial Narrow" w:hAnsi="Arial Narrow" w:cs="Arial"/>
          <w:sz w:val="24"/>
          <w:szCs w:val="24"/>
          <w:lang w:val="ro-RO"/>
        </w:rPr>
      </w:pPr>
    </w:p>
    <w:p w14:paraId="18621327" w14:textId="77777777" w:rsidR="00C5606D" w:rsidRDefault="00C5606D" w:rsidP="001A6649">
      <w:pPr>
        <w:spacing w:after="0" w:line="276" w:lineRule="auto"/>
        <w:ind w:left="-360"/>
        <w:jc w:val="both"/>
        <w:rPr>
          <w:rFonts w:ascii="Arial Narrow" w:hAnsi="Arial Narrow" w:cs="Arial"/>
          <w:sz w:val="24"/>
          <w:szCs w:val="24"/>
          <w:lang w:val="ro-RO"/>
        </w:rPr>
      </w:pPr>
    </w:p>
    <w:p w14:paraId="05858C0C" w14:textId="77777777" w:rsidR="00C5606D" w:rsidRDefault="00C5606D" w:rsidP="001A6649">
      <w:pPr>
        <w:spacing w:after="0" w:line="276" w:lineRule="auto"/>
        <w:ind w:left="-360"/>
        <w:jc w:val="both"/>
        <w:rPr>
          <w:rFonts w:ascii="Arial Narrow" w:hAnsi="Arial Narrow" w:cs="Arial"/>
          <w:sz w:val="24"/>
          <w:szCs w:val="24"/>
          <w:lang w:val="ro-RO"/>
        </w:rPr>
      </w:pPr>
    </w:p>
    <w:p w14:paraId="6F5A69C5" w14:textId="77777777" w:rsidR="00C5606D" w:rsidRDefault="00C5606D" w:rsidP="001A6649">
      <w:pPr>
        <w:spacing w:after="0" w:line="276" w:lineRule="auto"/>
        <w:ind w:left="-360"/>
        <w:jc w:val="both"/>
        <w:rPr>
          <w:rFonts w:ascii="Arial Narrow" w:hAnsi="Arial Narrow" w:cs="Arial"/>
          <w:sz w:val="24"/>
          <w:szCs w:val="24"/>
          <w:lang w:val="ro-RO"/>
        </w:rPr>
      </w:pPr>
    </w:p>
    <w:p w14:paraId="7A989A5B" w14:textId="77777777" w:rsidR="00C5606D" w:rsidRDefault="00C5606D" w:rsidP="001A6649">
      <w:pPr>
        <w:spacing w:after="0" w:line="276" w:lineRule="auto"/>
        <w:ind w:left="-360"/>
        <w:jc w:val="both"/>
        <w:rPr>
          <w:rFonts w:ascii="Arial Narrow" w:hAnsi="Arial Narrow" w:cs="Arial"/>
          <w:sz w:val="24"/>
          <w:szCs w:val="24"/>
          <w:lang w:val="ro-RO"/>
        </w:rPr>
      </w:pPr>
    </w:p>
    <w:p w14:paraId="4B66958F" w14:textId="77777777" w:rsidR="00C5606D" w:rsidRDefault="00C5606D" w:rsidP="001A6649">
      <w:pPr>
        <w:spacing w:after="0" w:line="276" w:lineRule="auto"/>
        <w:ind w:left="-360"/>
        <w:jc w:val="both"/>
        <w:rPr>
          <w:rFonts w:ascii="Arial Narrow" w:hAnsi="Arial Narrow" w:cs="Arial"/>
          <w:sz w:val="24"/>
          <w:szCs w:val="24"/>
          <w:lang w:val="ro-RO"/>
        </w:rPr>
      </w:pPr>
    </w:p>
    <w:p w14:paraId="55BE98C8" w14:textId="77777777" w:rsidR="001F4CF2" w:rsidRDefault="001F4CF2" w:rsidP="001A6649">
      <w:pPr>
        <w:spacing w:after="0" w:line="276" w:lineRule="auto"/>
        <w:ind w:left="-360"/>
        <w:jc w:val="both"/>
        <w:rPr>
          <w:rFonts w:ascii="Arial Narrow" w:hAnsi="Arial Narrow" w:cs="Arial"/>
          <w:sz w:val="24"/>
          <w:szCs w:val="24"/>
          <w:lang w:val="ro-RO"/>
        </w:rPr>
      </w:pPr>
    </w:p>
    <w:p w14:paraId="39847C92" w14:textId="77777777" w:rsidR="00C5606D" w:rsidRDefault="00C5606D" w:rsidP="001A6649">
      <w:pPr>
        <w:spacing w:after="0" w:line="276" w:lineRule="auto"/>
        <w:ind w:left="-360"/>
        <w:jc w:val="both"/>
        <w:rPr>
          <w:rFonts w:ascii="Arial Narrow" w:hAnsi="Arial Narrow" w:cs="Arial"/>
          <w:sz w:val="24"/>
          <w:szCs w:val="24"/>
          <w:lang w:val="ro-RO"/>
        </w:rPr>
      </w:pPr>
    </w:p>
    <w:p w14:paraId="2AABBCEA" w14:textId="77777777" w:rsidR="00C5606D" w:rsidRDefault="00C5606D" w:rsidP="001A6649">
      <w:pPr>
        <w:spacing w:after="0" w:line="276" w:lineRule="auto"/>
        <w:ind w:left="-360"/>
        <w:jc w:val="both"/>
        <w:rPr>
          <w:rFonts w:ascii="Arial Narrow" w:hAnsi="Arial Narrow" w:cs="Arial"/>
          <w:sz w:val="24"/>
          <w:szCs w:val="24"/>
          <w:lang w:val="ro-RO"/>
        </w:rPr>
      </w:pPr>
    </w:p>
    <w:p w14:paraId="1DC67FB0" w14:textId="57DAB3A3" w:rsidR="006A409D" w:rsidRPr="00407285" w:rsidRDefault="00C74B59" w:rsidP="00407285">
      <w:pPr>
        <w:pStyle w:val="Capitol"/>
      </w:pPr>
      <w:bookmarkStart w:id="38" w:name="_Toc481751453"/>
      <w:r w:rsidRPr="00407285">
        <w:lastRenderedPageBreak/>
        <w:t>C</w:t>
      </w:r>
      <w:r w:rsidR="00A37220" w:rsidRPr="00407285">
        <w:t>apitolul</w:t>
      </w:r>
      <w:r w:rsidRPr="00407285">
        <w:t xml:space="preserve"> 12</w:t>
      </w:r>
      <w:r w:rsidR="00C5606D">
        <w:t>.</w:t>
      </w:r>
      <w:r w:rsidR="006A409D" w:rsidRPr="00407285">
        <w:t xml:space="preserve">  </w:t>
      </w:r>
      <w:bookmarkEnd w:id="38"/>
      <w:r w:rsidR="00676BCC">
        <w:t>MONITORIZAREA PROIECTULUI</w:t>
      </w:r>
    </w:p>
    <w:p w14:paraId="3A36B00F" w14:textId="77777777" w:rsidR="00A37220" w:rsidRPr="00407285" w:rsidRDefault="00A37220" w:rsidP="00D51653">
      <w:pPr>
        <w:spacing w:after="0" w:line="276" w:lineRule="auto"/>
        <w:ind w:left="-360"/>
        <w:jc w:val="both"/>
        <w:rPr>
          <w:rFonts w:ascii="Arial Narrow" w:hAnsi="Arial Narrow" w:cs="Arial"/>
          <w:sz w:val="24"/>
          <w:szCs w:val="24"/>
          <w:lang w:val="ro-RO"/>
        </w:rPr>
      </w:pPr>
    </w:p>
    <w:p w14:paraId="3AB32617" w14:textId="77777777" w:rsidR="00676BCC" w:rsidRDefault="00676BCC" w:rsidP="00676BCC">
      <w:pPr>
        <w:spacing w:after="0" w:line="276" w:lineRule="auto"/>
        <w:ind w:left="-272" w:right="-539"/>
        <w:jc w:val="both"/>
        <w:rPr>
          <w:rFonts w:ascii="Arial Narrow" w:hAnsi="Arial Narrow" w:cstheme="minorHAnsi"/>
          <w:sz w:val="24"/>
          <w:szCs w:val="24"/>
          <w:lang w:val="ro-RO"/>
        </w:rPr>
      </w:pPr>
      <w:r w:rsidRPr="00676BCC">
        <w:rPr>
          <w:rFonts w:ascii="Arial Narrow" w:hAnsi="Arial Narrow" w:cstheme="minorHAnsi"/>
          <w:b/>
          <w:sz w:val="24"/>
          <w:szCs w:val="24"/>
          <w:lang w:val="ro-RO"/>
        </w:rPr>
        <w:t>Durata de valabilitate a Deciziei de Finanțare cuprinde durata de execuție şi durata de monitorizare</w:t>
      </w:r>
      <w:r w:rsidRPr="00676BCC">
        <w:rPr>
          <w:rFonts w:ascii="Arial Narrow" w:hAnsi="Arial Narrow" w:cstheme="minorHAnsi"/>
          <w:sz w:val="24"/>
          <w:szCs w:val="24"/>
          <w:lang w:val="ro-RO"/>
        </w:rPr>
        <w:t xml:space="preserve">. </w:t>
      </w:r>
    </w:p>
    <w:p w14:paraId="74313520" w14:textId="05C915ED" w:rsidR="00676BCC" w:rsidRPr="00676BCC" w:rsidRDefault="00676BCC" w:rsidP="00676BCC">
      <w:pPr>
        <w:spacing w:after="0" w:line="276" w:lineRule="auto"/>
        <w:ind w:left="-272" w:right="-539"/>
        <w:jc w:val="both"/>
        <w:rPr>
          <w:rFonts w:ascii="Arial Narrow" w:hAnsi="Arial Narrow" w:cstheme="minorHAnsi"/>
          <w:sz w:val="24"/>
          <w:szCs w:val="24"/>
          <w:lang w:val="ro-RO"/>
        </w:rPr>
      </w:pPr>
      <w:r w:rsidRPr="00676BCC">
        <w:rPr>
          <w:rFonts w:ascii="Arial Narrow" w:hAnsi="Arial Narrow" w:cstheme="minorHAnsi"/>
          <w:sz w:val="24"/>
          <w:szCs w:val="24"/>
          <w:lang w:val="ro-RO"/>
        </w:rPr>
        <w:t>Beneficiarul trebuie să asigure continuitatea activității după încetarea acordării sprijinului, pe toată perioada de execuție și monitorizare a proiectului.</w:t>
      </w:r>
    </w:p>
    <w:p w14:paraId="1ECFF60D" w14:textId="77777777" w:rsidR="00676BCC" w:rsidRPr="00676BCC" w:rsidRDefault="00676BCC" w:rsidP="00676BCC">
      <w:pPr>
        <w:spacing w:after="0" w:line="276" w:lineRule="auto"/>
        <w:ind w:left="-272" w:right="-539"/>
        <w:jc w:val="both"/>
        <w:rPr>
          <w:rFonts w:ascii="Arial Narrow" w:hAnsi="Arial Narrow" w:cstheme="minorHAnsi"/>
          <w:sz w:val="24"/>
          <w:szCs w:val="24"/>
          <w:lang w:val="ro-RO"/>
        </w:rPr>
      </w:pPr>
      <w:r w:rsidRPr="00676BCC">
        <w:rPr>
          <w:rFonts w:ascii="Arial Narrow" w:hAnsi="Arial Narrow" w:cstheme="minorHAnsi"/>
          <w:b/>
          <w:sz w:val="24"/>
          <w:szCs w:val="24"/>
          <w:lang w:val="ro-RO"/>
        </w:rPr>
        <w:t>Durata de execuție</w:t>
      </w:r>
      <w:r w:rsidRPr="00676BCC">
        <w:rPr>
          <w:rFonts w:ascii="Arial Narrow" w:hAnsi="Arial Narrow" w:cstheme="minorHAnsi"/>
          <w:sz w:val="24"/>
          <w:szCs w:val="24"/>
          <w:lang w:val="ro-RO"/>
        </w:rPr>
        <w:t xml:space="preserve"> a proiectului aferent Deciziei de Finanțare este de </w:t>
      </w:r>
      <w:r w:rsidRPr="00676BCC">
        <w:rPr>
          <w:rFonts w:ascii="Arial Narrow" w:hAnsi="Arial Narrow" w:cstheme="minorHAnsi"/>
          <w:b/>
          <w:sz w:val="24"/>
          <w:szCs w:val="24"/>
          <w:lang w:val="ro-RO"/>
        </w:rPr>
        <w:t>maxim 36 de luni</w:t>
      </w:r>
      <w:r w:rsidRPr="00676BCC">
        <w:rPr>
          <w:rFonts w:ascii="Arial Narrow" w:hAnsi="Arial Narrow" w:cstheme="minorHAnsi"/>
          <w:sz w:val="24"/>
          <w:szCs w:val="24"/>
          <w:lang w:val="ro-RO"/>
        </w:rPr>
        <w:t xml:space="preserve"> (60 de luni pentru sectorul pomicol) de la data semnării acesteia de către AFIR. Aceasta cuprinde:</w:t>
      </w:r>
    </w:p>
    <w:p w14:paraId="2B1F1A14" w14:textId="1064B038" w:rsidR="00676BCC" w:rsidRPr="00676BCC" w:rsidRDefault="00676BCC" w:rsidP="00B80AC4">
      <w:pPr>
        <w:pStyle w:val="ListParagraph"/>
        <w:numPr>
          <w:ilvl w:val="0"/>
          <w:numId w:val="54"/>
        </w:numPr>
        <w:spacing w:line="276" w:lineRule="auto"/>
        <w:ind w:right="-539"/>
        <w:jc w:val="both"/>
        <w:rPr>
          <w:rFonts w:ascii="Arial Narrow" w:hAnsi="Arial Narrow" w:cstheme="minorHAnsi"/>
          <w:sz w:val="24"/>
          <w:szCs w:val="24"/>
          <w:lang w:val="ro-RO"/>
        </w:rPr>
      </w:pPr>
      <w:r w:rsidRPr="00676BCC">
        <w:rPr>
          <w:rFonts w:ascii="Arial Narrow" w:hAnsi="Arial Narrow" w:cstheme="minorHAnsi"/>
          <w:sz w:val="24"/>
          <w:szCs w:val="24"/>
          <w:lang w:val="ro-RO"/>
        </w:rPr>
        <w:t xml:space="preserve">33 de luni (57 de luni pentru sectorul pomicol) de la data semnării Deciziei de Finanțare de către AFIR reprezentând durata de realizare a obiectivelor şi implementarea corectă a Planului de Afaceri, care include şi termenul limită până la care beneficiarul poate </w:t>
      </w:r>
      <w:r>
        <w:rPr>
          <w:rFonts w:ascii="Arial Narrow" w:hAnsi="Arial Narrow" w:cstheme="minorHAnsi"/>
          <w:sz w:val="24"/>
          <w:szCs w:val="24"/>
          <w:lang w:val="ro-RO"/>
        </w:rPr>
        <w:t>depune tranşa a II-a de sprijin;</w:t>
      </w:r>
    </w:p>
    <w:p w14:paraId="6338446F" w14:textId="77777777" w:rsidR="00676BCC" w:rsidRPr="00676BCC" w:rsidRDefault="00676BCC" w:rsidP="00B80AC4">
      <w:pPr>
        <w:pStyle w:val="ListParagraph"/>
        <w:numPr>
          <w:ilvl w:val="0"/>
          <w:numId w:val="54"/>
        </w:numPr>
        <w:spacing w:line="276" w:lineRule="auto"/>
        <w:ind w:right="-539"/>
        <w:jc w:val="both"/>
        <w:rPr>
          <w:rFonts w:ascii="Arial Narrow" w:hAnsi="Arial Narrow" w:cstheme="minorHAnsi"/>
          <w:sz w:val="24"/>
          <w:szCs w:val="24"/>
          <w:lang w:val="ro-RO"/>
        </w:rPr>
      </w:pPr>
      <w:r w:rsidRPr="00676BCC">
        <w:rPr>
          <w:rFonts w:ascii="Arial Narrow" w:hAnsi="Arial Narrow" w:cstheme="minorHAnsi"/>
          <w:sz w:val="24"/>
          <w:szCs w:val="24"/>
          <w:lang w:val="ro-RO"/>
        </w:rPr>
        <w:t>90 de zile calendaristice de la data înregistrării tranşei a II-a de sprijin pentru efectuarea plăţii.</w:t>
      </w:r>
    </w:p>
    <w:p w14:paraId="00A647FF" w14:textId="77777777" w:rsidR="00676BCC" w:rsidRPr="00676BCC" w:rsidRDefault="00676BCC" w:rsidP="00676BCC">
      <w:pPr>
        <w:spacing w:after="0" w:line="276" w:lineRule="auto"/>
        <w:ind w:left="-272" w:right="-539"/>
        <w:jc w:val="both"/>
        <w:rPr>
          <w:rFonts w:ascii="Arial Narrow" w:hAnsi="Arial Narrow" w:cstheme="minorHAnsi"/>
          <w:sz w:val="24"/>
          <w:szCs w:val="24"/>
          <w:lang w:val="ro-RO"/>
        </w:rPr>
      </w:pPr>
      <w:r w:rsidRPr="00676BCC">
        <w:rPr>
          <w:rFonts w:ascii="Arial Narrow" w:hAnsi="Arial Narrow" w:cstheme="minorHAnsi"/>
          <w:b/>
          <w:sz w:val="24"/>
          <w:szCs w:val="24"/>
          <w:lang w:val="ro-RO"/>
        </w:rPr>
        <w:t>Durata de monitorizare</w:t>
      </w:r>
      <w:r w:rsidRPr="00676BCC">
        <w:rPr>
          <w:rFonts w:ascii="Arial Narrow" w:hAnsi="Arial Narrow" w:cstheme="minorHAnsi"/>
          <w:sz w:val="24"/>
          <w:szCs w:val="24"/>
          <w:lang w:val="ro-RO"/>
        </w:rPr>
        <w:t xml:space="preserve"> a proiectului aferent Deciziei de Finanțare este de </w:t>
      </w:r>
      <w:r w:rsidRPr="00676BCC">
        <w:rPr>
          <w:rFonts w:ascii="Arial Narrow" w:hAnsi="Arial Narrow" w:cstheme="minorHAnsi"/>
          <w:b/>
          <w:sz w:val="24"/>
          <w:szCs w:val="24"/>
          <w:lang w:val="ro-RO"/>
        </w:rPr>
        <w:t>3 ani</w:t>
      </w:r>
      <w:r w:rsidRPr="00676BCC">
        <w:rPr>
          <w:rFonts w:ascii="Arial Narrow" w:hAnsi="Arial Narrow" w:cstheme="minorHAnsi"/>
          <w:sz w:val="24"/>
          <w:szCs w:val="24"/>
          <w:lang w:val="ro-RO"/>
        </w:rPr>
        <w:t xml:space="preserve"> calculată de la data efectuarii plăţii transei a II-a de sprijin, perioadă în care beneficiarul se obligă:</w:t>
      </w:r>
    </w:p>
    <w:p w14:paraId="0624A3CF" w14:textId="60922ADF" w:rsidR="00676BCC" w:rsidRPr="00676BCC" w:rsidRDefault="00676BCC" w:rsidP="00B80AC4">
      <w:pPr>
        <w:pStyle w:val="ListParagraph"/>
        <w:numPr>
          <w:ilvl w:val="0"/>
          <w:numId w:val="55"/>
        </w:numPr>
        <w:spacing w:after="0" w:line="276" w:lineRule="auto"/>
        <w:ind w:right="-539"/>
        <w:jc w:val="both"/>
        <w:rPr>
          <w:rFonts w:ascii="Arial Narrow" w:hAnsi="Arial Narrow" w:cstheme="minorHAnsi"/>
          <w:sz w:val="24"/>
          <w:szCs w:val="24"/>
          <w:lang w:val="ro-RO"/>
        </w:rPr>
      </w:pPr>
      <w:r w:rsidRPr="00676BCC">
        <w:rPr>
          <w:rFonts w:ascii="Arial Narrow" w:hAnsi="Arial Narrow" w:cstheme="minorHAnsi"/>
          <w:sz w:val="24"/>
          <w:szCs w:val="24"/>
          <w:lang w:val="ro-RO"/>
        </w:rPr>
        <w:t>să respecte și să mențină criteriile de eligibilitate şi de selecţie</w:t>
      </w:r>
      <w:r>
        <w:rPr>
          <w:rFonts w:ascii="Arial Narrow" w:hAnsi="Arial Narrow" w:cstheme="minorHAnsi"/>
          <w:sz w:val="24"/>
          <w:szCs w:val="24"/>
          <w:lang w:val="ro-RO"/>
        </w:rPr>
        <w:t>;</w:t>
      </w:r>
    </w:p>
    <w:p w14:paraId="46ACE915" w14:textId="6283A652" w:rsidR="00676BCC" w:rsidRPr="00676BCC" w:rsidRDefault="00676BCC" w:rsidP="00B80AC4">
      <w:pPr>
        <w:pStyle w:val="ListParagraph"/>
        <w:numPr>
          <w:ilvl w:val="0"/>
          <w:numId w:val="55"/>
        </w:numPr>
        <w:spacing w:after="0" w:line="276" w:lineRule="auto"/>
        <w:ind w:right="-539"/>
        <w:jc w:val="both"/>
        <w:rPr>
          <w:rFonts w:ascii="Arial Narrow" w:hAnsi="Arial Narrow" w:cstheme="minorHAnsi"/>
          <w:sz w:val="24"/>
          <w:szCs w:val="24"/>
          <w:lang w:val="ro-RO"/>
        </w:rPr>
      </w:pPr>
      <w:r w:rsidRPr="00676BCC">
        <w:rPr>
          <w:rFonts w:ascii="Arial Narrow" w:hAnsi="Arial Narrow" w:cstheme="minorHAnsi"/>
          <w:sz w:val="24"/>
          <w:szCs w:val="24"/>
          <w:lang w:val="ro-RO"/>
        </w:rPr>
        <w:t>să nu modifice obiectivele prevăzute în Planul de Afaceri, parte integrantă din Decizia şi Cererea de Finanţare</w:t>
      </w:r>
      <w:r>
        <w:rPr>
          <w:rFonts w:ascii="Arial Narrow" w:hAnsi="Arial Narrow" w:cstheme="minorHAnsi"/>
          <w:sz w:val="24"/>
          <w:szCs w:val="24"/>
          <w:lang w:val="ro-RO"/>
        </w:rPr>
        <w:t>;</w:t>
      </w:r>
    </w:p>
    <w:p w14:paraId="7276A865" w14:textId="6F90748C" w:rsidR="00676BCC" w:rsidRPr="00676BCC" w:rsidRDefault="00676BCC" w:rsidP="00B80AC4">
      <w:pPr>
        <w:pStyle w:val="ListParagraph"/>
        <w:numPr>
          <w:ilvl w:val="0"/>
          <w:numId w:val="55"/>
        </w:numPr>
        <w:spacing w:after="0" w:line="276" w:lineRule="auto"/>
        <w:ind w:right="-539"/>
        <w:jc w:val="both"/>
        <w:rPr>
          <w:rFonts w:ascii="Arial Narrow" w:hAnsi="Arial Narrow" w:cstheme="minorHAnsi"/>
          <w:sz w:val="24"/>
          <w:szCs w:val="24"/>
          <w:lang w:val="ro-RO"/>
        </w:rPr>
      </w:pPr>
      <w:r w:rsidRPr="00676BCC">
        <w:rPr>
          <w:rFonts w:ascii="Arial Narrow" w:hAnsi="Arial Narrow" w:cstheme="minorHAnsi"/>
          <w:sz w:val="24"/>
          <w:szCs w:val="24"/>
          <w:lang w:val="ro-RO"/>
        </w:rPr>
        <w:t>să nu înstrăineze exploataţia parţial sau integral</w:t>
      </w:r>
      <w:r>
        <w:rPr>
          <w:rFonts w:ascii="Arial Narrow" w:hAnsi="Arial Narrow" w:cstheme="minorHAnsi"/>
          <w:sz w:val="24"/>
          <w:szCs w:val="24"/>
          <w:lang w:val="ro-RO"/>
        </w:rPr>
        <w:t>;</w:t>
      </w:r>
    </w:p>
    <w:p w14:paraId="4D271C82" w14:textId="77777777" w:rsidR="00676BCC" w:rsidRPr="00676BCC" w:rsidRDefault="00676BCC" w:rsidP="00B80AC4">
      <w:pPr>
        <w:pStyle w:val="ListParagraph"/>
        <w:numPr>
          <w:ilvl w:val="0"/>
          <w:numId w:val="55"/>
        </w:numPr>
        <w:spacing w:line="276" w:lineRule="auto"/>
        <w:ind w:right="-539"/>
        <w:jc w:val="both"/>
        <w:rPr>
          <w:rFonts w:ascii="Arial Narrow" w:hAnsi="Arial Narrow" w:cstheme="minorHAnsi"/>
          <w:sz w:val="24"/>
          <w:szCs w:val="24"/>
          <w:lang w:val="ro-RO"/>
        </w:rPr>
      </w:pPr>
      <w:r w:rsidRPr="00676BCC">
        <w:rPr>
          <w:rFonts w:ascii="Arial Narrow" w:hAnsi="Arial Narrow" w:cstheme="minorHAnsi"/>
          <w:sz w:val="24"/>
          <w:szCs w:val="24"/>
          <w:lang w:val="ro-RO"/>
        </w:rPr>
        <w:t>să nu îşi înceteze activitatea agricolă.</w:t>
      </w:r>
    </w:p>
    <w:p w14:paraId="707D7DC4" w14:textId="77777777" w:rsidR="00676BCC" w:rsidRPr="00676BCC" w:rsidRDefault="00676BCC" w:rsidP="00676BCC">
      <w:pPr>
        <w:spacing w:line="276" w:lineRule="auto"/>
        <w:ind w:left="-272" w:right="-539"/>
        <w:jc w:val="both"/>
        <w:rPr>
          <w:rFonts w:ascii="Arial Narrow" w:hAnsi="Arial Narrow" w:cstheme="minorHAnsi"/>
          <w:sz w:val="24"/>
          <w:szCs w:val="24"/>
          <w:lang w:val="ro-RO"/>
        </w:rPr>
      </w:pPr>
      <w:r w:rsidRPr="00676BCC">
        <w:rPr>
          <w:rFonts w:ascii="Arial Narrow" w:hAnsi="Arial Narrow"/>
          <w:sz w:val="24"/>
          <w:szCs w:val="24"/>
          <w:lang w:val="ro-RO"/>
        </w:rPr>
        <w:t>B</w:t>
      </w:r>
      <w:r w:rsidRPr="00676BCC">
        <w:rPr>
          <w:rFonts w:ascii="Arial Narrow" w:hAnsi="Arial Narrow" w:cstheme="minorHAnsi"/>
          <w:sz w:val="24"/>
          <w:szCs w:val="24"/>
          <w:lang w:val="ro-RO"/>
        </w:rPr>
        <w:t>eneficiarul are obligația de a menține criteriile de eligibilitate și de selecție în baza cărora proiectul a fost aprobat pe toată durata de valabilitate a Deciziei de Finanțare.</w:t>
      </w:r>
    </w:p>
    <w:p w14:paraId="194EC08A" w14:textId="59DC99B0" w:rsidR="00676BCC" w:rsidRPr="00676BCC" w:rsidRDefault="00676BCC" w:rsidP="00676BCC">
      <w:pPr>
        <w:spacing w:line="276" w:lineRule="auto"/>
        <w:ind w:left="-272" w:right="-539"/>
        <w:jc w:val="both"/>
        <w:rPr>
          <w:rFonts w:ascii="Arial Narrow" w:hAnsi="Arial Narrow"/>
          <w:lang w:val="ro-RO"/>
        </w:rPr>
      </w:pPr>
      <w:r w:rsidRPr="00676BCC">
        <w:rPr>
          <w:rFonts w:ascii="Arial Narrow" w:eastAsia="Calibri" w:hAnsi="Arial Narrow" w:cstheme="minorHAnsi"/>
          <w:bCs/>
          <w:color w:val="000000" w:themeColor="text1"/>
          <w:sz w:val="24"/>
          <w:szCs w:val="24"/>
          <w:lang w:val="ro-RO"/>
        </w:rPr>
        <w:t>Pe perioada de implementare şi monitorizare a proiectului, solicitantul trebuie să menţină cel puţin încadrarea în dimensiunea SO a exploataţiei agricole, fără a reduce dimensiunea S</w:t>
      </w:r>
      <w:r>
        <w:rPr>
          <w:rFonts w:ascii="Arial Narrow" w:eastAsia="Calibri" w:hAnsi="Arial Narrow" w:cstheme="minorHAnsi"/>
          <w:bCs/>
          <w:color w:val="000000" w:themeColor="text1"/>
          <w:sz w:val="24"/>
          <w:szCs w:val="24"/>
          <w:lang w:val="ro-RO"/>
        </w:rPr>
        <w:t>.O.</w:t>
      </w:r>
      <w:r w:rsidRPr="00676BCC">
        <w:rPr>
          <w:rFonts w:ascii="Arial Narrow" w:eastAsia="Calibri" w:hAnsi="Arial Narrow" w:cstheme="minorHAnsi"/>
          <w:bCs/>
          <w:color w:val="000000" w:themeColor="text1"/>
          <w:sz w:val="24"/>
          <w:szCs w:val="24"/>
          <w:lang w:val="ro-RO"/>
        </w:rPr>
        <w:t xml:space="preserve"> sub limita care defineşte mărimea exploataţiei pentru care proiectul este selectat şi aprobat.</w:t>
      </w:r>
    </w:p>
    <w:p w14:paraId="7D3D3D2E" w14:textId="77777777" w:rsidR="00676BCC" w:rsidRPr="00676BCC" w:rsidRDefault="00676BCC" w:rsidP="00676BCC">
      <w:pPr>
        <w:spacing w:line="276" w:lineRule="auto"/>
        <w:ind w:left="-272" w:right="-539"/>
        <w:jc w:val="both"/>
        <w:rPr>
          <w:rFonts w:ascii="Arial Narrow" w:eastAsia="Calibri" w:hAnsi="Arial Narrow" w:cstheme="minorHAnsi"/>
          <w:bCs/>
          <w:color w:val="000000" w:themeColor="text1"/>
          <w:sz w:val="24"/>
          <w:szCs w:val="24"/>
          <w:lang w:val="ro-RO"/>
        </w:rPr>
      </w:pPr>
      <w:r w:rsidRPr="00676BCC">
        <w:rPr>
          <w:rFonts w:ascii="Arial Narrow" w:hAnsi="Arial Narrow" w:cstheme="minorHAnsi"/>
          <w:sz w:val="24"/>
          <w:szCs w:val="24"/>
          <w:lang w:val="ro-RO"/>
        </w:rPr>
        <w:t>Pentru categoriile de beneficiari ai finanţării din FEADR care, după selectarea/contractarea proiectului, precum şi în perioada de monitorizare, îşi schimbă tipul şi dimensiunea întreprinderii avute la data depunerii cererii de finanţare, în sensul trecerii de la categoria de microîntreprindere la categoria de mică sau mijlocie, respectiv de la categoria întreprindere mică sau mijlocie la categoria alte întreprinderi, cheltuielile pentru finanţare rămân eligibile, cu respectarea prevederilor legale în vigoare, conform prevederilor art. 10 din HG nr. 226/2015, cu modificările şi completările ulterioare.</w:t>
      </w:r>
    </w:p>
    <w:p w14:paraId="3160FFC1" w14:textId="77777777" w:rsidR="00676BCC" w:rsidRPr="00676BCC" w:rsidRDefault="00676BCC" w:rsidP="00676BCC">
      <w:pPr>
        <w:spacing w:after="0" w:line="276" w:lineRule="auto"/>
        <w:ind w:left="-272" w:right="-539"/>
        <w:jc w:val="both"/>
        <w:rPr>
          <w:rFonts w:ascii="Arial Narrow" w:hAnsi="Arial Narrow" w:cstheme="minorHAnsi"/>
          <w:sz w:val="24"/>
          <w:szCs w:val="24"/>
          <w:lang w:val="ro-RO"/>
        </w:rPr>
      </w:pPr>
      <w:r w:rsidRPr="00676BCC">
        <w:rPr>
          <w:rFonts w:ascii="Arial Narrow" w:hAnsi="Arial Narrow" w:cstheme="minorHAnsi"/>
          <w:sz w:val="24"/>
          <w:szCs w:val="24"/>
          <w:lang w:val="ro-RO"/>
        </w:rPr>
        <w:t xml:space="preserve">Dacă pe parcursul perioadei de implementare sau de monitorizare a proiectului se încalcă cel puțin un criteriu de eligibilitate, de selecție sau se modifică amplasamentul propus prin Cererea de Finanțare respectiv în Planul de Afaceri, Contractul de Finanțare se reziliază și se procedează la recuperarea întregului sprijin. </w:t>
      </w:r>
    </w:p>
    <w:p w14:paraId="2FC8CBFE" w14:textId="45468CDD" w:rsidR="00676BCC" w:rsidRPr="00676BCC" w:rsidRDefault="00676BCC" w:rsidP="00676BCC">
      <w:pPr>
        <w:tabs>
          <w:tab w:val="left" w:pos="1843"/>
        </w:tabs>
        <w:spacing w:before="240" w:after="0" w:line="276" w:lineRule="auto"/>
        <w:ind w:left="-272" w:right="-539"/>
        <w:jc w:val="both"/>
        <w:rPr>
          <w:rFonts w:ascii="Arial Narrow" w:hAnsi="Arial Narrow" w:cstheme="minorHAnsi"/>
          <w:b/>
          <w:color w:val="008080"/>
          <w:sz w:val="24"/>
          <w:szCs w:val="24"/>
          <w:lang w:val="ro-RO"/>
        </w:rPr>
      </w:pPr>
      <w:r w:rsidRPr="006765BF">
        <w:rPr>
          <w:rFonts w:ascii="Arial Narrow" w:hAnsi="Arial Narrow"/>
          <w:b/>
          <w:bCs/>
          <w:color w:val="008080"/>
          <w:sz w:val="24"/>
          <w:szCs w:val="24"/>
          <w:lang w:val="fr-BE"/>
        </w:rPr>
        <w:t>Pe întreaga durată de execuție și monitorizare a proiectului</w:t>
      </w:r>
      <w:r w:rsidRPr="006765BF">
        <w:rPr>
          <w:rFonts w:ascii="Arial Narrow" w:hAnsi="Arial Narrow"/>
          <w:b/>
          <w:color w:val="008080"/>
          <w:sz w:val="24"/>
          <w:szCs w:val="24"/>
          <w:lang w:val="fr-BE"/>
        </w:rPr>
        <w:t xml:space="preserve"> se va păstra sectorul dominant pentru care proiectul a fost selectat şi contractat.</w:t>
      </w:r>
    </w:p>
    <w:p w14:paraId="447F2876" w14:textId="7D04EEC6" w:rsidR="0005602B" w:rsidRDefault="0005602B" w:rsidP="00676BC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 </w:t>
      </w:r>
    </w:p>
    <w:p w14:paraId="7D167F9C" w14:textId="77777777" w:rsidR="00C5606D" w:rsidRDefault="00C5606D" w:rsidP="00A37220">
      <w:pPr>
        <w:spacing w:after="0" w:line="276" w:lineRule="auto"/>
        <w:ind w:left="-272" w:right="-539"/>
        <w:jc w:val="both"/>
        <w:rPr>
          <w:rFonts w:ascii="Arial Narrow" w:hAnsi="Arial Narrow" w:cs="Arial"/>
          <w:sz w:val="24"/>
          <w:szCs w:val="24"/>
          <w:lang w:val="ro-RO"/>
        </w:rPr>
      </w:pPr>
    </w:p>
    <w:p w14:paraId="632A764F" w14:textId="77777777" w:rsidR="00C5606D" w:rsidRDefault="00C5606D" w:rsidP="00A37220">
      <w:pPr>
        <w:spacing w:after="0" w:line="276" w:lineRule="auto"/>
        <w:ind w:left="-272" w:right="-539"/>
        <w:jc w:val="both"/>
        <w:rPr>
          <w:rFonts w:ascii="Arial Narrow" w:hAnsi="Arial Narrow" w:cs="Arial"/>
          <w:sz w:val="24"/>
          <w:szCs w:val="24"/>
          <w:lang w:val="ro-RO"/>
        </w:rPr>
      </w:pPr>
    </w:p>
    <w:p w14:paraId="0BF815F6" w14:textId="77777777" w:rsidR="001F4CF2" w:rsidRDefault="001F4CF2" w:rsidP="00A37220">
      <w:pPr>
        <w:spacing w:after="0" w:line="276" w:lineRule="auto"/>
        <w:ind w:left="-272" w:right="-539"/>
        <w:jc w:val="both"/>
        <w:rPr>
          <w:rFonts w:ascii="Arial Narrow" w:hAnsi="Arial Narrow" w:cs="Arial"/>
          <w:sz w:val="24"/>
          <w:szCs w:val="24"/>
          <w:lang w:val="ro-RO"/>
        </w:rPr>
      </w:pPr>
    </w:p>
    <w:p w14:paraId="4A540A6A" w14:textId="27ECFE6E" w:rsidR="006A409D" w:rsidRPr="00407285" w:rsidRDefault="00C74B59" w:rsidP="00C5606D">
      <w:pPr>
        <w:pStyle w:val="Capitol"/>
        <w:jc w:val="both"/>
      </w:pPr>
      <w:bookmarkStart w:id="39" w:name="_Toc481751454"/>
      <w:r w:rsidRPr="00407285">
        <w:lastRenderedPageBreak/>
        <w:t>C</w:t>
      </w:r>
      <w:r w:rsidR="000D141E" w:rsidRPr="00407285">
        <w:t>apitolul</w:t>
      </w:r>
      <w:r w:rsidR="00310E2E">
        <w:t xml:space="preserve"> 13</w:t>
      </w:r>
      <w:r w:rsidR="00C5606D">
        <w:t>.</w:t>
      </w:r>
      <w:r w:rsidR="006A409D" w:rsidRPr="00407285">
        <w:t xml:space="preserve">  </w:t>
      </w:r>
      <w:r w:rsidR="00041007" w:rsidRPr="00407285">
        <w:t xml:space="preserve"> </w:t>
      </w:r>
      <w:bookmarkEnd w:id="39"/>
      <w:r w:rsidR="00676BCC">
        <w:t>DEFINIȚII ȘI ABREVIERI</w:t>
      </w:r>
    </w:p>
    <w:p w14:paraId="6283A5BC" w14:textId="77777777" w:rsidR="000D141E" w:rsidRPr="00407285" w:rsidRDefault="000D141E" w:rsidP="00E7754E">
      <w:pPr>
        <w:spacing w:after="0" w:line="276" w:lineRule="auto"/>
        <w:ind w:left="-360"/>
        <w:jc w:val="both"/>
        <w:rPr>
          <w:rFonts w:ascii="Arial Narrow" w:hAnsi="Arial Narrow" w:cs="Arial"/>
          <w:sz w:val="24"/>
          <w:lang w:val="ro-RO"/>
        </w:rPr>
      </w:pPr>
    </w:p>
    <w:p w14:paraId="20D46911" w14:textId="77777777" w:rsidR="00676BCC" w:rsidRPr="00775929" w:rsidRDefault="00676BCC" w:rsidP="00775929">
      <w:pPr>
        <w:spacing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 xml:space="preserve">Activitatea agricolă </w:t>
      </w:r>
      <w:r w:rsidRPr="00775929">
        <w:rPr>
          <w:rFonts w:ascii="Arial Narrow" w:hAnsi="Arial Narrow" w:cstheme="minorHAnsi"/>
          <w:sz w:val="24"/>
          <w:szCs w:val="24"/>
          <w:lang w:val="ro-RO"/>
        </w:rPr>
        <w:t>– reprezintă:</w:t>
      </w:r>
    </w:p>
    <w:p w14:paraId="0FCF71FE" w14:textId="77777777" w:rsidR="00676BCC" w:rsidRPr="00775929" w:rsidRDefault="00676BCC" w:rsidP="00B80AC4">
      <w:pPr>
        <w:numPr>
          <w:ilvl w:val="0"/>
          <w:numId w:val="58"/>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producția, creșterea sau cultivarea de produse agricole, inclusiv recoltarea, mulgerea, reproducerea animalelor și deținerea acestora în scopuri agricole,</w:t>
      </w:r>
    </w:p>
    <w:p w14:paraId="2454D552" w14:textId="77777777" w:rsidR="00676BCC" w:rsidRPr="00775929" w:rsidRDefault="00676BCC" w:rsidP="00B80AC4">
      <w:pPr>
        <w:numPr>
          <w:ilvl w:val="0"/>
          <w:numId w:val="58"/>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menținerea unei suprafețe agricole într-o stare care o face adecvată pentru pășunat sau pentru cultivare, fără nicio acțiune pregătitoare care depășește cadrul metodelor și al utilajelor agricole uzuale, pe baza criteriilor definite de statele membre în cadrul stabilit de Comisie, sau</w:t>
      </w:r>
    </w:p>
    <w:p w14:paraId="65887F88" w14:textId="77777777" w:rsidR="00676BCC" w:rsidRPr="00775929" w:rsidRDefault="00676BCC" w:rsidP="00B80AC4">
      <w:pPr>
        <w:numPr>
          <w:ilvl w:val="0"/>
          <w:numId w:val="58"/>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efectuarea unei activități minime definite de către statele membre, pe suprafețele agricole menținute în mod natural într-o stare adecvată pentru pășunat sau pentru cultivare</w:t>
      </w:r>
    </w:p>
    <w:p w14:paraId="40916EF4"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Agenţia de Plăţi şi Intervenţie pentru Agricultură</w:t>
      </w:r>
      <w:r w:rsidRPr="00775929">
        <w:rPr>
          <w:rFonts w:ascii="Arial Narrow" w:hAnsi="Arial Narrow" w:cstheme="minorHAnsi"/>
          <w:sz w:val="24"/>
          <w:szCs w:val="24"/>
          <w:lang w:val="ro-RO"/>
        </w:rPr>
        <w:t xml:space="preserve"> </w:t>
      </w:r>
      <w:r w:rsidRPr="00775929">
        <w:rPr>
          <w:rFonts w:ascii="Arial Narrow" w:hAnsi="Arial Narrow" w:cstheme="minorHAnsi"/>
          <w:b/>
          <w:sz w:val="24"/>
          <w:szCs w:val="24"/>
          <w:lang w:val="ro-RO"/>
        </w:rPr>
        <w:t>(APIA)</w:t>
      </w:r>
      <w:r w:rsidRPr="00775929">
        <w:rPr>
          <w:rFonts w:ascii="Arial Narrow" w:hAnsi="Arial Narrow" w:cstheme="minorHAnsi"/>
          <w:sz w:val="24"/>
          <w:szCs w:val="24"/>
          <w:lang w:val="ro-RO"/>
        </w:rPr>
        <w:t xml:space="preserve"> – reprezintă instituţia publică subordonată MADR care este responsabilă cu derularea şi gestionarea fondurilor privind plăţile directe şi măsurile de piaţă şi unele măsuri finanţate din fonduri europene pentru agricultură, dezvoltare rurală şi pescuit, stabilite prin ordin al ministrului agriculturii, pădurilor şi dezvoltării rurale.</w:t>
      </w:r>
    </w:p>
    <w:p w14:paraId="265A6BB9"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Agenţia Naţională pentru Zootehnie</w:t>
      </w:r>
      <w:r w:rsidRPr="00775929">
        <w:rPr>
          <w:rFonts w:ascii="Arial Narrow" w:hAnsi="Arial Narrow" w:cstheme="minorHAnsi"/>
          <w:sz w:val="24"/>
          <w:szCs w:val="24"/>
          <w:lang w:val="ro-RO"/>
        </w:rPr>
        <w:t xml:space="preserve"> </w:t>
      </w:r>
      <w:r w:rsidRPr="00775929">
        <w:rPr>
          <w:rFonts w:ascii="Arial Narrow" w:hAnsi="Arial Narrow" w:cstheme="minorHAnsi"/>
          <w:b/>
          <w:sz w:val="24"/>
          <w:szCs w:val="24"/>
          <w:lang w:val="ro-RO"/>
        </w:rPr>
        <w:t>(ANZ</w:t>
      </w:r>
      <w:r w:rsidRPr="00775929">
        <w:rPr>
          <w:rFonts w:ascii="Arial Narrow" w:hAnsi="Arial Narrow" w:cstheme="minorHAnsi"/>
          <w:sz w:val="24"/>
          <w:szCs w:val="24"/>
          <w:lang w:val="ro-RO"/>
        </w:rPr>
        <w:t>) – reprezintă autoritatea naţională din subordinea MADR, competentă în domeniul zootehnic privind exploatarea, ameliorarea şi reproducţia animalelor, inspecţia de stat în zootehnie, controlul la producătorii şi prim-cumpărătorii de lapte, conservarea şi managementul durabil al resurselor genetice la animale.</w:t>
      </w:r>
    </w:p>
    <w:p w14:paraId="75E34CF4"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Agenţia pentru Finanţarea Investiţiilor Rurale</w:t>
      </w:r>
      <w:r w:rsidRPr="00775929">
        <w:rPr>
          <w:rFonts w:ascii="Arial Narrow" w:hAnsi="Arial Narrow" w:cstheme="minorHAnsi"/>
          <w:sz w:val="24"/>
          <w:szCs w:val="24"/>
          <w:lang w:val="ro-RO"/>
        </w:rPr>
        <w:t xml:space="preserve"> </w:t>
      </w:r>
      <w:r w:rsidRPr="00775929">
        <w:rPr>
          <w:rFonts w:ascii="Arial Narrow" w:hAnsi="Arial Narrow" w:cstheme="minorHAnsi"/>
          <w:b/>
          <w:sz w:val="24"/>
          <w:szCs w:val="24"/>
          <w:lang w:val="ro-RO"/>
        </w:rPr>
        <w:t>(AFIR)</w:t>
      </w:r>
      <w:r w:rsidRPr="00775929">
        <w:rPr>
          <w:rFonts w:ascii="Arial Narrow" w:hAnsi="Arial Narrow" w:cstheme="minorHAnsi"/>
          <w:sz w:val="24"/>
          <w:szCs w:val="24"/>
          <w:lang w:val="ro-RO"/>
        </w:rPr>
        <w:t xml:space="preserve"> – reprezintă instituţia publică subordonată MADR prin care se derulează Fondul European Agricol pentru Dezvoltare Rurală (FEADR)</w:t>
      </w:r>
    </w:p>
    <w:p w14:paraId="2C0C280D"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Anul „0” din Planul de Afaceri</w:t>
      </w:r>
      <w:r w:rsidRPr="00775929">
        <w:rPr>
          <w:rFonts w:ascii="Arial Narrow" w:hAnsi="Arial Narrow" w:cstheme="minorHAnsi"/>
          <w:sz w:val="24"/>
          <w:szCs w:val="24"/>
          <w:lang w:val="ro-RO"/>
        </w:rPr>
        <w:t xml:space="preserve"> - reprezintă anul in care se realizează înregistrările în nume propriu din ultima perioadă de depunere (înregistrare/actualizare) a cererii unice de plată pe suprafaţă în IACS stabilită conform prevederilor legislației naționale în vigoare şi/sau în Registrul exploatațiilor la ANSVSA, precum și în Registrul agricol, conform situaţiei existente in exploataţie la momentul depunerii Cererii de Finanțare.</w:t>
      </w:r>
    </w:p>
    <w:p w14:paraId="6969347D"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Anul ”țintă” din Planul de Afaceri (Anul 3/ 5 – în cazul plantațiilor pomicole)</w:t>
      </w:r>
      <w:r w:rsidRPr="00775929">
        <w:rPr>
          <w:rFonts w:ascii="Arial Narrow" w:hAnsi="Arial Narrow" w:cstheme="minorHAnsi"/>
          <w:sz w:val="24"/>
          <w:szCs w:val="24"/>
          <w:lang w:val="ro-RO"/>
        </w:rPr>
        <w:t xml:space="preserve"> – reprezintă anul propus de beneficiar pentru îndeplinirea obiectivelor prevăzute în Planul de Afaceri.</w:t>
      </w:r>
    </w:p>
    <w:p w14:paraId="040FA157"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Autoritatea de Management (AM PNDR)</w:t>
      </w:r>
      <w:r w:rsidRPr="00775929">
        <w:rPr>
          <w:rFonts w:ascii="Arial Narrow" w:hAnsi="Arial Narrow" w:cstheme="minorHAnsi"/>
          <w:sz w:val="24"/>
          <w:szCs w:val="24"/>
          <w:lang w:val="ro-RO"/>
        </w:rPr>
        <w:t xml:space="preserve"> – reprezintă structura din cadrul MADR responsabilă cu elaborarea strategiilor și politicilor specifice în domeniul dezvoltării rurale, precum și implementarea programelor de dezvoltare rurală 2007-2013 și 2014-2020 cu finanțare din Fondul European Agricol pentru Dezvoltare Rurală.</w:t>
      </w:r>
    </w:p>
    <w:p w14:paraId="66AD38BB"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Autoritatea Naţională Sanitară Veterinară şi pentru Siguranţa Alimentelor (ANSVSA)</w:t>
      </w:r>
      <w:r w:rsidRPr="00775929">
        <w:rPr>
          <w:rFonts w:ascii="Arial Narrow" w:hAnsi="Arial Narrow" w:cstheme="minorHAnsi"/>
          <w:sz w:val="24"/>
          <w:szCs w:val="24"/>
          <w:lang w:val="ro-RO"/>
        </w:rPr>
        <w:t xml:space="preserve"> – reprezintă autoritatea de reglementare şi control în domeniul sanitar-veterinar şi pentru siguranţa alimentelor, aflată în subordinea Guvernului şi în coordonarea ministrului agriculturii şi dezvoltării rurale.</w:t>
      </w:r>
    </w:p>
    <w:p w14:paraId="1E664BA2"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Beneficiarul</w:t>
      </w:r>
      <w:r w:rsidRPr="00775929">
        <w:rPr>
          <w:rFonts w:ascii="Arial Narrow" w:hAnsi="Arial Narrow" w:cstheme="minorHAnsi"/>
          <w:sz w:val="24"/>
          <w:szCs w:val="24"/>
          <w:lang w:val="ro-RO"/>
        </w:rPr>
        <w:t xml:space="preserve"> – reprezintă persoana juridică (persoana fizică autorizată, întreprinderea individuală, întreprinderea familială, societate cu răspundere limitată) care a luat la cunoştinţă o Decizie de Finanţare cu AFIR pentru accesarea fondurilor europene în cadrul Măsurii 2.</w:t>
      </w:r>
    </w:p>
    <w:p w14:paraId="55703654"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lastRenderedPageBreak/>
        <w:t>Carnetul de stupină</w:t>
      </w:r>
      <w:r w:rsidRPr="00775929">
        <w:rPr>
          <w:rFonts w:ascii="Arial Narrow" w:hAnsi="Arial Narrow" w:cstheme="minorHAnsi"/>
          <w:sz w:val="24"/>
          <w:szCs w:val="24"/>
          <w:lang w:val="ro-RO"/>
        </w:rPr>
        <w:t xml:space="preserve"> – reprezintă documentul elaborat de forma asociativă şi aprobat de Autoritatea Naţională Sanitară Veterinară și pentru Siguranța Alimentelor, care conţine informaţii cu privire la mişcarea efectivului, starea de sănătate şi întreţinere a fiecărei familii de albine, tratamentele efectuate, deplasările în pastoral, precum şi alte operaţiuni din domeniul apicol</w:t>
      </w:r>
    </w:p>
    <w:p w14:paraId="4CE1225C"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 xml:space="preserve">Cedentul </w:t>
      </w:r>
      <w:r w:rsidRPr="00775929">
        <w:rPr>
          <w:rFonts w:ascii="Arial Narrow" w:hAnsi="Arial Narrow" w:cstheme="minorHAnsi"/>
          <w:sz w:val="24"/>
          <w:szCs w:val="24"/>
          <w:lang w:val="ro-RO"/>
        </w:rPr>
        <w:t>– reprezintă fermierul care cedează integral/ parțial o exploatație agricolă înregistrată în Registrul agricol prin acte de proprietate și/ sau arendă/ concesiune unui alt fermier.</w:t>
      </w:r>
    </w:p>
    <w:p w14:paraId="73F0083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Centrul Regional Pentru Finanţarea Investiţiilor Rurale</w:t>
      </w:r>
      <w:r w:rsidRPr="00775929">
        <w:rPr>
          <w:rFonts w:ascii="Arial Narrow" w:hAnsi="Arial Narrow" w:cstheme="minorHAnsi"/>
          <w:sz w:val="24"/>
          <w:szCs w:val="24"/>
          <w:lang w:val="ro-RO"/>
        </w:rPr>
        <w:t xml:space="preserve"> </w:t>
      </w:r>
      <w:r w:rsidRPr="00775929">
        <w:rPr>
          <w:rFonts w:ascii="Arial Narrow" w:hAnsi="Arial Narrow" w:cstheme="minorHAnsi"/>
          <w:b/>
          <w:sz w:val="24"/>
          <w:szCs w:val="24"/>
          <w:lang w:val="ro-RO"/>
        </w:rPr>
        <w:t>(CRFIR)</w:t>
      </w:r>
      <w:r w:rsidRPr="00775929">
        <w:rPr>
          <w:rFonts w:ascii="Arial Narrow" w:hAnsi="Arial Narrow" w:cstheme="minorHAnsi"/>
          <w:sz w:val="24"/>
          <w:szCs w:val="24"/>
          <w:lang w:val="ro-RO"/>
        </w:rPr>
        <w:t xml:space="preserve"> - reprezintă structura organizatorică la nivelul regional a AFIR (la nivel naţional există 8 regiuni).</w:t>
      </w:r>
    </w:p>
    <w:p w14:paraId="5A777221"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Cererea de Finanţare</w:t>
      </w:r>
      <w:r w:rsidRPr="00775929">
        <w:rPr>
          <w:rFonts w:ascii="Arial Narrow" w:hAnsi="Arial Narrow" w:cstheme="minorHAnsi"/>
          <w:sz w:val="24"/>
          <w:szCs w:val="24"/>
          <w:lang w:val="ro-RO"/>
        </w:rPr>
        <w:t xml:space="preserve"> – reprezintă solicitarea depusă de solicitant/ potenţialul beneficiar în vederea obţinerii finanţării nerambursabile.</w:t>
      </w:r>
    </w:p>
    <w:p w14:paraId="33624184"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Cesionarul</w:t>
      </w:r>
      <w:r w:rsidRPr="00775929">
        <w:rPr>
          <w:rFonts w:ascii="Arial Narrow" w:hAnsi="Arial Narrow" w:cstheme="minorHAnsi"/>
          <w:sz w:val="24"/>
          <w:szCs w:val="24"/>
          <w:lang w:val="ro-RO"/>
        </w:rPr>
        <w:t xml:space="preserve"> – reprezintă fermierul căruia i se transferă integral/ parțial o exploatație agricolă înregistrată în Registrul agricol prin acte de proprietate și/ sau arendă/ concesiune.</w:t>
      </w:r>
    </w:p>
    <w:p w14:paraId="5B78438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Condiţia artificială</w:t>
      </w:r>
      <w:r w:rsidRPr="00775929">
        <w:rPr>
          <w:rFonts w:ascii="Arial Narrow" w:hAnsi="Arial Narrow" w:cstheme="minorHAnsi"/>
          <w:sz w:val="24"/>
          <w:szCs w:val="24"/>
          <w:lang w:val="ro-RO"/>
        </w:rPr>
        <w:t xml:space="preserve"> – reprezintă condiţia creată de solicitant/ beneficiar în vederea obţinerii unor avantaje care contravin obiectivelor legislaţiei în vigoare şi care conduce fie la neacordarea sprijinului, fie la recuperarea sumelor plătite până la momentul descoperirii acesteia, conform prevederilor art 60 din Regulamentul nr 1306/ 2013, cu modificările și completările ulterioare.</w:t>
      </w:r>
    </w:p>
    <w:p w14:paraId="2FC2DB46"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Decizia de Finanțare</w:t>
      </w:r>
      <w:r w:rsidRPr="00775929">
        <w:rPr>
          <w:rFonts w:ascii="Arial Narrow" w:hAnsi="Arial Narrow" w:cstheme="minorHAnsi"/>
          <w:sz w:val="24"/>
          <w:szCs w:val="24"/>
          <w:lang w:val="ro-RO"/>
        </w:rPr>
        <w:t xml:space="preserve"> – reprezintă documentul juridic încheiat în condiţiile legii între Agenţia pentru Finanţarea Investiţiilor Rurale, denumită în continuare AFIR şi beneficiar, prin care se stabilesc obiectul, drepturile şi obligaţiile părţilor, durata de execuţie, valoarea, plata, precum şi alte dispoziţii şi condiţii specifice, prin care se acordă asistenţă financiară nerambursabilă din FEADR şi de la bugetul de stat, în scopul atingerii obiectivelor măsurilor cuprinse în PNDR 2014 – 2020.</w:t>
      </w:r>
    </w:p>
    <w:p w14:paraId="6162C85F"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Derularea proiectului</w:t>
      </w:r>
      <w:r w:rsidRPr="00775929">
        <w:rPr>
          <w:rFonts w:ascii="Arial Narrow" w:hAnsi="Arial Narrow" w:cstheme="minorHAnsi"/>
          <w:sz w:val="24"/>
          <w:szCs w:val="24"/>
          <w:lang w:val="ro-RO"/>
        </w:rPr>
        <w:t xml:space="preserve"> – reprezintă totalitatea activităților efectuate de beneficiarul FEADR de la semnarea Deciziei de Finanțare până la finalul perioadei de monitorizare a proiectului.</w:t>
      </w:r>
    </w:p>
    <w:p w14:paraId="25ADCA57"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Direcţia Sanitară Veterinară şi pentru Siguranţa Alimentelor</w:t>
      </w:r>
      <w:r w:rsidRPr="00775929">
        <w:rPr>
          <w:rFonts w:ascii="Arial Narrow" w:hAnsi="Arial Narrow" w:cstheme="minorHAnsi"/>
          <w:sz w:val="24"/>
          <w:szCs w:val="24"/>
          <w:lang w:val="ro-RO"/>
        </w:rPr>
        <w:t xml:space="preserve"> </w:t>
      </w:r>
      <w:r w:rsidRPr="00775929">
        <w:rPr>
          <w:rFonts w:ascii="Arial Narrow" w:hAnsi="Arial Narrow" w:cstheme="minorHAnsi"/>
          <w:b/>
          <w:sz w:val="24"/>
          <w:szCs w:val="24"/>
          <w:lang w:val="ro-RO"/>
        </w:rPr>
        <w:t>(DSVSA)</w:t>
      </w:r>
      <w:r w:rsidRPr="00775929">
        <w:rPr>
          <w:rFonts w:ascii="Arial Narrow" w:hAnsi="Arial Narrow" w:cstheme="minorHAnsi"/>
          <w:sz w:val="24"/>
          <w:szCs w:val="24"/>
          <w:lang w:val="ro-RO"/>
        </w:rPr>
        <w:t xml:space="preserve"> – reprezintă structura organizatorică la nivel judeţean a ANSVSA.</w:t>
      </w:r>
    </w:p>
    <w:p w14:paraId="17383FAE"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Domeniul agricol/ agro-alimentar/ veterinar/ economie agrară</w:t>
      </w:r>
      <w:r w:rsidRPr="00775929">
        <w:rPr>
          <w:rFonts w:ascii="Arial Narrow" w:hAnsi="Arial Narrow" w:cstheme="minorHAnsi"/>
          <w:sz w:val="24"/>
          <w:szCs w:val="24"/>
          <w:lang w:val="ro-RO"/>
        </w:rPr>
        <w:t xml:space="preserve"> – reprezintă, pentru studiile universitare încadrarea conform prevederilor HG nr 580/ 2014, cu modificările şi completările ulterioare, iar pentru studiile liceale încadrarea conform prevederilor HG nr 844/ 2002, cu modificările şi completările ulterioare.</w:t>
      </w:r>
    </w:p>
    <w:p w14:paraId="63EFA20B"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Dreptul de creanţă</w:t>
      </w:r>
      <w:r w:rsidRPr="00775929">
        <w:rPr>
          <w:rFonts w:ascii="Arial Narrow" w:hAnsi="Arial Narrow" w:cstheme="minorHAnsi"/>
          <w:sz w:val="24"/>
          <w:szCs w:val="24"/>
          <w:lang w:val="ro-RO"/>
        </w:rPr>
        <w:t xml:space="preserve"> – reprezintă, conform prevederilor Legii nr. 50/ 1991, cu modificările şi completările ulterioare, dreptul asupra construcţiei şi/sau terenului care conferă titularului dreptul de a obţine, potrivit legii, din partea autorităţii competente, autorizaţia de construire/desfiinţare şi este dobândit prin: concesiune, comodat, locaţiune. Emiterea autorizaţiei de construire în baza unui contract de comodat/locaţiune se poate face numai pentru construcţii cu caracter provizoriu şi acordul expres al proprietarului de drept.</w:t>
      </w:r>
    </w:p>
    <w:p w14:paraId="7B2863CC"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lastRenderedPageBreak/>
        <w:t>Dreptul real principal</w:t>
      </w:r>
      <w:r w:rsidRPr="00775929">
        <w:rPr>
          <w:rFonts w:ascii="Arial Narrow" w:hAnsi="Arial Narrow" w:cstheme="minorHAnsi"/>
          <w:sz w:val="24"/>
          <w:szCs w:val="24"/>
          <w:lang w:val="ro-RO"/>
        </w:rPr>
        <w:t xml:space="preserve"> – reprezintă, conform prevederilor Legii nr. 50/ 1991, cu modificările şi completările ulterioare, dreptul asupra construcţiei şi/sau terenului care conferă titularului dreptul de a obţine, potrivit legii, din partea autorităţii competente, autorizaţia de construire/desfiinţare şi este: dreptul de proprietate, uz, uzufruct, superficie, servitute (dobândit prin: contract de vânzare-cumpărare, de schimb, de donaţie, certificat de moştenitor, act administrativ de restituire, hotărâre judecătorească).</w:t>
      </w:r>
    </w:p>
    <w:p w14:paraId="57898736"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Durata de execuție</w:t>
      </w:r>
      <w:r w:rsidRPr="00775929">
        <w:rPr>
          <w:rFonts w:ascii="Arial Narrow" w:hAnsi="Arial Narrow" w:cstheme="minorHAnsi"/>
          <w:sz w:val="24"/>
          <w:szCs w:val="24"/>
          <w:lang w:val="ro-RO"/>
        </w:rPr>
        <w:t xml:space="preserve"> a proiectului aferent Deciziei de Finanțare (implementare proiect) - reprezintă perioada de maxim 3/ 5 ani (pentru sectorul pomicol) de la data aprobării Deciziei de Finanțare şi include termenul de 90 de zile calendaristice de la data înregistrării cererii pentru tranşa a doua de sprijin, aferente plăţii acestei tranşe.</w:t>
      </w:r>
    </w:p>
    <w:p w14:paraId="5215176E"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Durata de monitorizare</w:t>
      </w:r>
      <w:r w:rsidRPr="00775929">
        <w:rPr>
          <w:rFonts w:ascii="Arial Narrow" w:hAnsi="Arial Narrow" w:cstheme="minorHAnsi"/>
          <w:sz w:val="24"/>
          <w:szCs w:val="24"/>
          <w:lang w:val="ro-RO"/>
        </w:rPr>
        <w:t xml:space="preserve"> a proiectului aferent Deciziei de Finanțare – reprezintă perioada de 3 ani calculată de la data efectuării plăţii tranșei a doua de sprijin.</w:t>
      </w:r>
    </w:p>
    <w:p w14:paraId="0E30B79F"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Durata de valabilitate</w:t>
      </w:r>
      <w:r w:rsidRPr="00775929">
        <w:rPr>
          <w:rFonts w:ascii="Arial Narrow" w:hAnsi="Arial Narrow" w:cstheme="minorHAnsi"/>
          <w:sz w:val="24"/>
          <w:szCs w:val="24"/>
          <w:lang w:val="ro-RO"/>
        </w:rPr>
        <w:t xml:space="preserve"> a Deciziei de Finanțare (derulare proiect) – cuprinde durata de execuţie a obiectivelor din Planul de Afaceri şi durata de monitorizare a proiectului.</w:t>
      </w:r>
    </w:p>
    <w:p w14:paraId="7E010E5F"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Exploatația agricolă (ferma)</w:t>
      </w:r>
      <w:r w:rsidRPr="00775929">
        <w:rPr>
          <w:rFonts w:ascii="Arial Narrow" w:hAnsi="Arial Narrow" w:cstheme="minorHAnsi"/>
          <w:sz w:val="24"/>
          <w:szCs w:val="24"/>
          <w:lang w:val="ro-RO"/>
        </w:rPr>
        <w:t xml:space="preserve"> – reprezintă unitatea tehnico-economică de sine stătătoare, cu o gestiune unică și care desfășoară activități agricole prin utilizarea suprafețelor agricole și/sau creșterea animalelor sau activități de menținere a terenurilor agricole în bune condiții agricole și de mediu, fie ca activitate principală, fie ca activitate secundară. Exploatația poate fi compusă din una sau mai multe unități de producţie situate pe teritoriul României, gestionate de un fermier și utilizate pentru activităţi agricole;</w:t>
      </w:r>
    </w:p>
    <w:p w14:paraId="09915AE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Exploataţia comercială de tip A</w:t>
      </w:r>
      <w:r w:rsidRPr="00775929">
        <w:rPr>
          <w:rFonts w:ascii="Arial Narrow" w:hAnsi="Arial Narrow" w:cstheme="minorHAnsi"/>
          <w:sz w:val="24"/>
          <w:szCs w:val="24"/>
          <w:lang w:val="ro-RO"/>
        </w:rPr>
        <w:t xml:space="preserve"> – reprezintă exploataţia de animale deţinută de persoane fizice autorizate, întreprinderi individuale, întreprinderi familiale sau persoane juridice organizate în condiţiile legii, înregistrate şi autorizate de oficiul registrului comerţului, înregistrată în Sistemul naţional de identificare şi înregistrare a animalelor, care îndeplineşte condiţiile prevăzute în anexa nr. 50 la Ordinul Preşedintelui ANSVSA nr. 16/ 2010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w:t>
      </w:r>
    </w:p>
    <w:p w14:paraId="28585A0F"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Fărâmițarea exploatației agricole</w:t>
      </w:r>
      <w:r w:rsidRPr="00775929">
        <w:rPr>
          <w:rFonts w:ascii="Arial Narrow" w:hAnsi="Arial Narrow" w:cstheme="minorHAnsi"/>
          <w:sz w:val="24"/>
          <w:szCs w:val="24"/>
          <w:lang w:val="ro-RO"/>
        </w:rPr>
        <w:t xml:space="preserve"> – reprezintă preluarea unei exploatații agricole de către cel puțin doi fermieri, în vederea creării în mod artificial de condiții pentru obținerea sprijinului prin Măsura 2.</w:t>
      </w:r>
    </w:p>
    <w:p w14:paraId="6083AFA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Ferma de familie</w:t>
      </w:r>
      <w:r w:rsidRPr="00775929">
        <w:rPr>
          <w:rFonts w:ascii="Arial Narrow" w:hAnsi="Arial Narrow" w:cstheme="minorHAnsi"/>
          <w:sz w:val="24"/>
          <w:szCs w:val="24"/>
          <w:lang w:val="ro-RO"/>
        </w:rPr>
        <w:t xml:space="preserve"> – reprezintă exploataţia agricolă aparţinând întreprinderii familiale sau persoanei juridice ai cărei asociaţi sunt exclusiv membri ai aceleiaşi familii, în conformitate cu prevederile OUG nr.43/2013, cu modificările și completările ulterioare. Dimensiunea economică a fermei de familie este cuprinsă între 4.000 - 7.999 € SO. Prin membrii aceleiaşi familii se înţelege soţul/soţia şi rudele până la gradul III inclusiv.</w:t>
      </w:r>
    </w:p>
    <w:p w14:paraId="36F5F747"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Ferma mică</w:t>
      </w:r>
      <w:r w:rsidRPr="00775929">
        <w:rPr>
          <w:rFonts w:ascii="Arial Narrow" w:hAnsi="Arial Narrow" w:cstheme="minorHAnsi"/>
          <w:sz w:val="24"/>
          <w:szCs w:val="24"/>
          <w:lang w:val="ro-RO"/>
        </w:rPr>
        <w:t xml:space="preserve"> - reprezintă exploataţia agricolă cu o dimensiune economică între 4.000 – 7.999 € S.O. (valoarea producției standard).</w:t>
      </w:r>
    </w:p>
    <w:p w14:paraId="151C2A5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lastRenderedPageBreak/>
        <w:t>Fişa Măsurii/ Submăsurii</w:t>
      </w:r>
      <w:r w:rsidRPr="00775929">
        <w:rPr>
          <w:rFonts w:ascii="Arial Narrow" w:hAnsi="Arial Narrow" w:cstheme="minorHAnsi"/>
          <w:sz w:val="24"/>
          <w:szCs w:val="24"/>
          <w:lang w:val="ro-RO"/>
        </w:rPr>
        <w:t xml:space="preserve"> – reprezintă secţiunea din Programul Național de Dezvoltare Rurală 2014-2020 care descrie motivaţia sprijinului financiar nerambursabil oferit, obiectivele măsurii/ submăsurii, aria de aplicare şi acţiunile prevăzute, tipurile de investiţii, categoriile de beneficiari eligibili şi tipul sprijinului.</w:t>
      </w:r>
    </w:p>
    <w:p w14:paraId="74906939"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Fondul European Agricol pentru Dezvoltare Rurală (FEADR)</w:t>
      </w:r>
      <w:r w:rsidRPr="00775929">
        <w:rPr>
          <w:rFonts w:ascii="Arial Narrow" w:hAnsi="Arial Narrow" w:cstheme="minorHAnsi"/>
          <w:sz w:val="24"/>
          <w:szCs w:val="24"/>
          <w:lang w:val="ro-RO"/>
        </w:rPr>
        <w:t xml:space="preserve"> – reprezintă instrumentul de finanţare creat de Uniunea Europeană pentru implementarea Politicii Agricole Comune</w:t>
      </w:r>
    </w:p>
    <w:p w14:paraId="63219CF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 xml:space="preserve">GAL </w:t>
      </w:r>
      <w:r w:rsidRPr="00775929">
        <w:rPr>
          <w:rFonts w:ascii="Arial Narrow" w:hAnsi="Arial Narrow" w:cstheme="minorHAnsi"/>
          <w:sz w:val="24"/>
          <w:szCs w:val="24"/>
          <w:lang w:val="ro-RO"/>
        </w:rPr>
        <w:t>- Grup de Acțiune Locală</w:t>
      </w:r>
    </w:p>
    <w:p w14:paraId="1B8F1030"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Implementarea proiectului</w:t>
      </w:r>
      <w:r w:rsidRPr="00775929">
        <w:rPr>
          <w:rFonts w:ascii="Arial Narrow" w:hAnsi="Arial Narrow" w:cstheme="minorHAnsi"/>
          <w:sz w:val="24"/>
          <w:szCs w:val="24"/>
          <w:lang w:val="ro-RO"/>
        </w:rPr>
        <w:t xml:space="preserve"> – reprezintă totalitatea activităților efectuate de beneficiarul FEADR de la semnarea Deciziei de Finanțare până la data depunerii ultimei tranșe de plată</w:t>
      </w:r>
    </w:p>
    <w:p w14:paraId="5A6CC938"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Întreprinderea</w:t>
      </w:r>
      <w:r w:rsidRPr="00775929">
        <w:rPr>
          <w:rFonts w:ascii="Arial Narrow" w:hAnsi="Arial Narrow" w:cstheme="minorHAnsi"/>
          <w:sz w:val="24"/>
          <w:szCs w:val="24"/>
          <w:lang w:val="ro-RO"/>
        </w:rPr>
        <w:t xml:space="preserve"> – reprezintă conform prevederilor orice formă de organizare a unei activităţi economice, autorizată potrivit legilor în vigoare să facă activităţi de producţie, comerţ sau prestări de servicii, în scopul obţinerii de venituri, în condiţii de concurenţă, respectiv: societăţi reglementate de Legea societăţilor nr. 31/1990, republicată, cu modificările şi completările ulterioare, societăţi cooperative, persoane fizice autorizate, întreprinzători titulari ai unei întreprinderi individuale şi întreprinderi familiale, autorizate potrivit dispoziţiilor legale în vigoare, care desfăşoară activităţi economice.</w:t>
      </w:r>
    </w:p>
    <w:p w14:paraId="1A7043A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Întreprinderea autonomă</w:t>
      </w:r>
      <w:r w:rsidRPr="00775929">
        <w:rPr>
          <w:rFonts w:ascii="Arial Narrow" w:hAnsi="Arial Narrow" w:cstheme="minorHAnsi"/>
          <w:sz w:val="24"/>
          <w:szCs w:val="24"/>
          <w:lang w:val="ro-RO"/>
        </w:rPr>
        <w:t xml:space="preserve"> – reprezintă orice întreprindere care nu este clasificată ca întreprindere legată sau ca întreprindere parteneră, și care deţine mai puţin de 25% din capitalul social sau din drepturile de vot (oricare dintre acestea este mai mare) în una ori în mai multe întreprinderi sau dacă una ori mai multe întreprinderi nu deţin mai mult de 25% din capitalul social sau din drepturile de vot ale întreprinderii în cauză. </w:t>
      </w:r>
    </w:p>
    <w:p w14:paraId="5FDF72F8"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Întreprinderile legate</w:t>
      </w:r>
      <w:r w:rsidRPr="00775929">
        <w:rPr>
          <w:rFonts w:ascii="Arial Narrow" w:hAnsi="Arial Narrow" w:cstheme="minorHAnsi"/>
          <w:sz w:val="24"/>
          <w:szCs w:val="24"/>
          <w:lang w:val="ro-RO"/>
        </w:rPr>
        <w:t xml:space="preserve"> – reprezintă întreprinderile între care există oricare dintre următoarele raporturi: </w:t>
      </w:r>
    </w:p>
    <w:p w14:paraId="1A4A7B1F" w14:textId="77777777" w:rsidR="00676BCC" w:rsidRPr="00775929" w:rsidRDefault="00676BCC" w:rsidP="00B80AC4">
      <w:pPr>
        <w:numPr>
          <w:ilvl w:val="0"/>
          <w:numId w:val="57"/>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 xml:space="preserve">o întreprindere deţine majoritatea drepturilor de vot ale acţionarilor sau ale asociaţilor celeilalte întreprinderi; </w:t>
      </w:r>
    </w:p>
    <w:p w14:paraId="366224BC" w14:textId="77777777" w:rsidR="00676BCC" w:rsidRPr="00775929" w:rsidRDefault="00676BCC" w:rsidP="00B80AC4">
      <w:pPr>
        <w:numPr>
          <w:ilvl w:val="0"/>
          <w:numId w:val="57"/>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o întreprindere are dreptul de a numi sau de a revoca majoritatea membrilor consiliului de administraţie, de conducere ori de supraveghere a celeilalte întreprinderi;</w:t>
      </w:r>
    </w:p>
    <w:p w14:paraId="6E281D48" w14:textId="77777777" w:rsidR="00676BCC" w:rsidRPr="00775929" w:rsidRDefault="00676BCC" w:rsidP="00B80AC4">
      <w:pPr>
        <w:numPr>
          <w:ilvl w:val="0"/>
          <w:numId w:val="57"/>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 xml:space="preserve">o întreprindere are dreptul de a exercita o influenţă dominantă asupra celeilalte întreprinderi, în temeiul unui contract încheiat cu această întreprindere sau al unei clauze din statutul acesteia; </w:t>
      </w:r>
    </w:p>
    <w:p w14:paraId="13F83CF5" w14:textId="77777777" w:rsidR="00676BCC" w:rsidRPr="00775929" w:rsidRDefault="00676BCC" w:rsidP="00B80AC4">
      <w:pPr>
        <w:numPr>
          <w:ilvl w:val="0"/>
          <w:numId w:val="57"/>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o întreprindere este acţionară sau asociată a celeilalte întreprinderi şi deţine singură, în baza unui acord cu alţi acţionari ori asociaţi ai acelei întreprinderi, majoritatea drepturilor de vot ale acţionarilor sau asociaţilor întreprinderii respective.</w:t>
      </w:r>
    </w:p>
    <w:p w14:paraId="354748C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 xml:space="preserve">Întreprinderea mică </w:t>
      </w:r>
      <w:r w:rsidRPr="00775929">
        <w:rPr>
          <w:rFonts w:ascii="Arial Narrow" w:hAnsi="Arial Narrow" w:cstheme="minorHAnsi"/>
          <w:sz w:val="24"/>
          <w:szCs w:val="24"/>
          <w:lang w:val="ro-RO"/>
        </w:rPr>
        <w:t>– reprezintă întreprinderea care are între 10 şi 49 de salariaţi şi realizează o cifră de afaceri anuală netă sau deţin active totale de până la 10 milioane euro, echivalent în lei;</w:t>
      </w:r>
    </w:p>
    <w:p w14:paraId="0ABF3ECE" w14:textId="2274C541" w:rsidR="00676BCC" w:rsidRPr="00775929" w:rsidRDefault="00676BCC" w:rsidP="00775929">
      <w:pPr>
        <w:spacing w:after="0" w:line="276" w:lineRule="auto"/>
        <w:ind w:left="-272" w:right="-539"/>
        <w:jc w:val="both"/>
        <w:rPr>
          <w:rFonts w:ascii="Arial Narrow" w:hAnsi="Arial Narrow" w:cstheme="minorHAnsi"/>
          <w:i/>
          <w:sz w:val="24"/>
          <w:szCs w:val="24"/>
          <w:lang w:val="ro-RO"/>
        </w:rPr>
      </w:pPr>
      <w:r w:rsidRPr="00775929">
        <w:rPr>
          <w:rFonts w:ascii="Arial Narrow" w:hAnsi="Arial Narrow" w:cstheme="minorHAnsi"/>
          <w:sz w:val="24"/>
          <w:szCs w:val="24"/>
          <w:lang w:val="ro-RO"/>
        </w:rPr>
        <w:t xml:space="preserve">Calculul numărului mediu de salariați si a cifrei de afaceri ai solicitantului se stabileşte conform prevederilor art 4 din Legea nr. 346/2004, cu modificările şi completările ulterioare şi Ghidului IMM de pe pagina de internet: </w:t>
      </w:r>
      <w:r w:rsidRPr="00775929">
        <w:rPr>
          <w:rFonts w:ascii="Arial Narrow" w:hAnsi="Arial Narrow" w:cstheme="minorHAnsi"/>
          <w:i/>
          <w:sz w:val="24"/>
          <w:szCs w:val="24"/>
          <w:lang w:val="ro-RO"/>
        </w:rPr>
        <w:t>http://ec.europa.eu/enterprise/policies/sme/files/sme_definition/sme_user_guide_en.pdf</w:t>
      </w:r>
      <w:r w:rsidR="00775929">
        <w:rPr>
          <w:rFonts w:ascii="Arial Narrow" w:hAnsi="Arial Narrow" w:cstheme="minorHAnsi"/>
          <w:i/>
          <w:sz w:val="24"/>
          <w:szCs w:val="24"/>
          <w:lang w:val="ro-RO"/>
        </w:rPr>
        <w:t>.</w:t>
      </w:r>
      <w:r w:rsidRPr="00775929">
        <w:rPr>
          <w:rFonts w:ascii="Arial Narrow" w:hAnsi="Arial Narrow" w:cstheme="minorHAnsi"/>
          <w:i/>
          <w:sz w:val="24"/>
          <w:szCs w:val="24"/>
          <w:lang w:val="ro-RO"/>
        </w:rPr>
        <w:t xml:space="preserve"> </w:t>
      </w:r>
    </w:p>
    <w:p w14:paraId="65D90FC5"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Întreprinderile partenere</w:t>
      </w:r>
      <w:r w:rsidRPr="00775929">
        <w:rPr>
          <w:rFonts w:ascii="Arial Narrow" w:hAnsi="Arial Narrow" w:cstheme="minorHAnsi"/>
          <w:sz w:val="24"/>
          <w:szCs w:val="24"/>
          <w:lang w:val="ro-RO"/>
        </w:rPr>
        <w:t xml:space="preserve"> - reprezintă toate întreprinderile care nu sunt clasificate ca întreprinderi legate şi între care există următoarea relaţie: întreprinderea (din amonte) deţine, individual sau în comun cu una ori mai multe întreprinderi </w:t>
      </w:r>
      <w:r w:rsidRPr="00775929">
        <w:rPr>
          <w:rFonts w:ascii="Arial Narrow" w:hAnsi="Arial Narrow" w:cstheme="minorHAnsi"/>
          <w:sz w:val="24"/>
          <w:szCs w:val="24"/>
          <w:lang w:val="ro-RO"/>
        </w:rPr>
        <w:lastRenderedPageBreak/>
        <w:t>legate, 25% sau mai mult din capitalul social ori din drepturile de vot ale unei alte întreprinderi (din aval). Materialul Bază – reprezintă materialul de înmulțire care a fost introdus direct sau printr-un număr cunoscut de etape, pe cale vegetativă, din materialul Prebază, în conformitate cu metodele general acceptate pentru menținerea identității soiului, inclusiv a caracteristicilor pomologice relevante, precum și care asigură o stare fitosanitară corespunzătoare acestei categorii. Materialul Bază este destinat producerii de material Certificat. Eticheta aferentă materialului Bază are culoarea albă.</w:t>
      </w:r>
    </w:p>
    <w:p w14:paraId="533ED57A"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Materialul CAC</w:t>
      </w:r>
      <w:r w:rsidRPr="00775929">
        <w:rPr>
          <w:rFonts w:ascii="Arial Narrow" w:hAnsi="Arial Narrow" w:cstheme="minorHAnsi"/>
          <w:sz w:val="24"/>
          <w:szCs w:val="24"/>
          <w:lang w:val="ro-RO"/>
        </w:rPr>
        <w:t xml:space="preserve"> (Conformitas Agraria Communitatis) – reprezintă materialul de înmulţire şi plantare fructifer care are identitate varietală şi puritate varietală corespunzătoare și este destinat producerii de material de înmulţire, producerii de material de plantare fructifer şi/sau producerii de fructe.</w:t>
      </w:r>
    </w:p>
    <w:p w14:paraId="2C908C27"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Materialul Certificat</w:t>
      </w:r>
      <w:r w:rsidRPr="00775929">
        <w:rPr>
          <w:rFonts w:ascii="Arial Narrow" w:hAnsi="Arial Narrow" w:cstheme="minorHAnsi"/>
          <w:sz w:val="24"/>
          <w:szCs w:val="24"/>
          <w:lang w:val="ro-RO"/>
        </w:rPr>
        <w:t xml:space="preserve"> – reprezintă materialul care se obține prin înmulțirea vegetativă din materialul Bază sau Prebază. Eticheta aferentă materialului Certificat are culoarea albastră. </w:t>
      </w:r>
    </w:p>
    <w:p w14:paraId="405D7E0C"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Materialul de înmulţire</w:t>
      </w:r>
      <w:r w:rsidRPr="00775929">
        <w:rPr>
          <w:rFonts w:ascii="Arial Narrow" w:hAnsi="Arial Narrow" w:cstheme="minorHAnsi"/>
          <w:sz w:val="24"/>
          <w:szCs w:val="24"/>
          <w:lang w:val="ro-RO"/>
        </w:rPr>
        <w:t xml:space="preserve"> - reprezintă seminţele, părţi ale plantei şi întreaga plantă, inclusiv portaltoaiele, destinate înmulţirii şi producţiei de material fructifer.</w:t>
      </w:r>
    </w:p>
    <w:p w14:paraId="5DB96FF1"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Materialul de plantare fructifer</w:t>
      </w:r>
      <w:r w:rsidRPr="00775929">
        <w:rPr>
          <w:rFonts w:ascii="Arial Narrow" w:hAnsi="Arial Narrow" w:cstheme="minorHAnsi"/>
          <w:sz w:val="24"/>
          <w:szCs w:val="24"/>
          <w:lang w:val="ro-RO"/>
        </w:rPr>
        <w:t xml:space="preserve"> – reprezintă plantele destinate plantării sau replantării, după comercializarea lor.</w:t>
      </w:r>
    </w:p>
    <w:p w14:paraId="2E086BBC"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Materialul Prebază</w:t>
      </w:r>
      <w:r w:rsidRPr="00775929">
        <w:rPr>
          <w:rFonts w:ascii="Arial Narrow" w:hAnsi="Arial Narrow" w:cstheme="minorHAnsi"/>
          <w:sz w:val="24"/>
          <w:szCs w:val="24"/>
          <w:lang w:val="ro-RO"/>
        </w:rPr>
        <w:t xml:space="preserve"> – reprezintă materialul de înmulțire din veriga cea mai reprezentativă în ceea ce privește identitatea, inclusiv a caracteristicilor pomologice relevante, precum și asigurarea stării fitosanitare. Materialul ”Prebază” este destinat producerii de material Bază sau Certificat, altul decât materialul de plantare fructifer. Eticheta aferentă materialului Prebază are culoarea albă și prezintă o dungă violet.</w:t>
      </w:r>
    </w:p>
    <w:p w14:paraId="1419D674"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Ministerul Agriculturii şi Dezvoltării Rurale (MADR)</w:t>
      </w:r>
      <w:r w:rsidRPr="00775929">
        <w:rPr>
          <w:rFonts w:ascii="Arial Narrow" w:hAnsi="Arial Narrow" w:cstheme="minorHAnsi"/>
          <w:sz w:val="24"/>
          <w:szCs w:val="24"/>
          <w:lang w:val="ro-RO"/>
        </w:rPr>
        <w:t xml:space="preserve"> – reprezintă autoritatea publică centrală responsabilă cu aplicarea strategiei şi programului de guvernare, cu rol în elaborarea şi implementarea strategiilor naţionale sectoriale în domeniile agriculturii şi producţiei alimentare, dezvoltării rurale, îmbunătăţirilor funciare, precum şi în domeniile conexe: cercetare ştiinţifică de specialitate, conservarea şi managementul durabil al solurilor şi al resurselor genetice vegetale şi animale.</w:t>
      </w:r>
    </w:p>
    <w:p w14:paraId="3E44DABC"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Microîntreprindere</w:t>
      </w:r>
      <w:r w:rsidRPr="00775929">
        <w:rPr>
          <w:rFonts w:ascii="Arial Narrow" w:hAnsi="Arial Narrow" w:cstheme="minorHAnsi"/>
          <w:sz w:val="24"/>
          <w:szCs w:val="24"/>
          <w:lang w:val="ro-RO"/>
        </w:rPr>
        <w:t xml:space="preserve"> – reprezintă întreprinderea care are până la 9 salariaţi şi realizează o cifră de afaceri anuală netă sau deţin active totale de până la 2 milioane euro, echivalent în lei;</w:t>
      </w:r>
    </w:p>
    <w:p w14:paraId="728839C8" w14:textId="3A716AD3" w:rsidR="00676BCC" w:rsidRPr="00775929" w:rsidRDefault="00676BCC" w:rsidP="00775929">
      <w:pPr>
        <w:spacing w:after="0" w:line="276" w:lineRule="auto"/>
        <w:ind w:left="-272" w:right="-539"/>
        <w:jc w:val="both"/>
        <w:rPr>
          <w:rFonts w:ascii="Arial Narrow" w:hAnsi="Arial Narrow" w:cstheme="minorHAnsi"/>
          <w:sz w:val="24"/>
          <w:szCs w:val="24"/>
          <w:lang w:val="ro-RO"/>
        </w:rPr>
      </w:pPr>
      <w:r w:rsidRPr="00775929">
        <w:rPr>
          <w:rFonts w:ascii="Arial Narrow" w:hAnsi="Arial Narrow" w:cstheme="minorHAnsi"/>
          <w:sz w:val="24"/>
          <w:szCs w:val="24"/>
          <w:lang w:val="ro-RO"/>
        </w:rPr>
        <w:t xml:space="preserve">Calculul numărului mediu de salariati si a cifrei de afaceri ai solicitantului se stabileşte conform prevederilor art 4 din Legea nr. 346/2004, cu modificările şi completările ulterioare şi Ghidului IMM de pe pagina de internet: </w:t>
      </w:r>
      <w:r w:rsidRPr="00775929">
        <w:rPr>
          <w:rFonts w:ascii="Arial Narrow" w:hAnsi="Arial Narrow" w:cstheme="minorHAnsi"/>
          <w:i/>
          <w:sz w:val="24"/>
          <w:szCs w:val="24"/>
          <w:lang w:val="ro-RO"/>
        </w:rPr>
        <w:t>http://ec.europa.eu/enterprise/policies/sme/files/sme_definition/sme_user_guide_en.pdf</w:t>
      </w:r>
      <w:r w:rsidR="00775929">
        <w:rPr>
          <w:rFonts w:ascii="Arial Narrow" w:hAnsi="Arial Narrow" w:cstheme="minorHAnsi"/>
          <w:i/>
          <w:sz w:val="24"/>
          <w:szCs w:val="24"/>
          <w:lang w:val="ro-RO"/>
        </w:rPr>
        <w:t>.</w:t>
      </w:r>
      <w:r w:rsidRPr="00775929">
        <w:rPr>
          <w:rFonts w:ascii="Arial Narrow" w:hAnsi="Arial Narrow" w:cstheme="minorHAnsi"/>
          <w:sz w:val="24"/>
          <w:szCs w:val="24"/>
          <w:lang w:val="ro-RO"/>
        </w:rPr>
        <w:t xml:space="preserve"> </w:t>
      </w:r>
    </w:p>
    <w:p w14:paraId="6F1DA58A"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 xml:space="preserve">Microîntreprinderea înfiinţată de întreprinzătorul debutant ("societate cu răspundere limitată - debutant" sau "S.R.L. - D.") </w:t>
      </w:r>
      <w:r w:rsidRPr="00775929">
        <w:rPr>
          <w:rFonts w:ascii="Arial Narrow" w:hAnsi="Arial Narrow" w:cstheme="minorHAnsi"/>
          <w:sz w:val="24"/>
          <w:szCs w:val="24"/>
          <w:lang w:val="ro-RO"/>
        </w:rPr>
        <w:t>– reprezintă microîntreprinderea nou-înfiinţată, condusă de un întreprinzător debutant în afaceri, care desfăşoară pentru prima dată activitate economică, prin intermediul unei societăţi cu răspundere limitată.</w:t>
      </w:r>
    </w:p>
    <w:p w14:paraId="5F6490F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Oficiul Judeţean pentru Finanţarea Investiţiilor Rurale (OJFIR)</w:t>
      </w:r>
      <w:r w:rsidRPr="00775929">
        <w:rPr>
          <w:rFonts w:ascii="Arial Narrow" w:hAnsi="Arial Narrow" w:cstheme="minorHAnsi"/>
          <w:sz w:val="24"/>
          <w:szCs w:val="24"/>
          <w:lang w:val="ro-RO"/>
        </w:rPr>
        <w:t xml:space="preserve"> – reprezintă structura organizatorică la nivel judeţean a AFIR (la nivel naţional există 41 Oficii Judeţene).</w:t>
      </w:r>
    </w:p>
    <w:p w14:paraId="301990D2"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lastRenderedPageBreak/>
        <w:t>Pragul/punctajul minim</w:t>
      </w:r>
      <w:r w:rsidRPr="00775929">
        <w:rPr>
          <w:rFonts w:ascii="Arial Narrow" w:hAnsi="Arial Narrow" w:cstheme="minorHAnsi"/>
          <w:sz w:val="24"/>
          <w:szCs w:val="24"/>
          <w:lang w:val="ro-RO"/>
        </w:rPr>
        <w:t xml:space="preserve"> – reprezintă pragul/punctajul sub care niciun proiect nu poate primi finanţare în cadrul unei Măsuri/ Sub-măsuri din cadrul SDL 2014-2020 / PNDR 2014-2020.</w:t>
      </w:r>
    </w:p>
    <w:p w14:paraId="5FD59A42"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Preluarea integrală a exploatației agricole</w:t>
      </w:r>
      <w:r w:rsidRPr="00775929">
        <w:rPr>
          <w:rFonts w:ascii="Arial Narrow" w:hAnsi="Arial Narrow" w:cstheme="minorHAnsi"/>
          <w:sz w:val="24"/>
          <w:szCs w:val="24"/>
          <w:lang w:val="ro-RO"/>
        </w:rPr>
        <w:t xml:space="preserve"> - reprezintă trecerea tuturor terenurilor aflate în proprietate/ folosinţă şi/sau animalelor existente într-o/ la o gospodărie/ exploatație agricolă individuală/ persoană fizică autorizată/ întreprindere individuală/ întreprindere familială înregistrate în Registrul agricol de la cedent la cesionar, cu excepția locuinței și a terenului aferent acesteia (anexa gospodărească).</w:t>
      </w:r>
    </w:p>
    <w:p w14:paraId="208BCB3E"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Preluarea parțială a exploatației agricole</w:t>
      </w:r>
      <w:r w:rsidRPr="00775929">
        <w:rPr>
          <w:rFonts w:ascii="Arial Narrow" w:hAnsi="Arial Narrow" w:cstheme="minorHAnsi"/>
          <w:sz w:val="24"/>
          <w:szCs w:val="24"/>
          <w:lang w:val="ro-RO"/>
        </w:rPr>
        <w:t xml:space="preserve"> - reprezintă trecerea unei părți din terenurile aflate în proprietate/ folosinţă şi/sau animalele existente într-o/ la o gospodărie/ exploatație agricolă individuală/ persoană fizică autorizată/ întreprindere individuală/ întreprindere familială înregistrate în Registrul agricol de la cedent la cesionar, cu excepția locuinței și a terenului aferent acesteia (anexa gospodărească).</w:t>
      </w:r>
    </w:p>
    <w:p w14:paraId="2E00C744"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Programul Naţional Apicol (PNA) 2014-2016</w:t>
      </w:r>
      <w:r w:rsidRPr="00775929">
        <w:rPr>
          <w:rFonts w:ascii="Arial Narrow" w:hAnsi="Arial Narrow" w:cstheme="minorHAnsi"/>
          <w:sz w:val="24"/>
          <w:szCs w:val="24"/>
          <w:lang w:val="ro-RO"/>
        </w:rPr>
        <w:t xml:space="preserve"> – reprezintă programul al cărui scop de bază este realizarea sistemului informatic pentru identificarea stupilor, sprijinirea apicultorilor pentru achiziţionarea de medicamente, funduri de stupi pentru control sau funduri de stupi antivarooa, de mătci, roiuri pe faguri şi/sau familii de albine, de stupi în vederea reformării stupilor uzaţi în urma deplasării acestora în pastoral, precum şi pentru decontarea analizelor fizico-chimice care să ateste calitatea mierii.</w:t>
      </w:r>
    </w:p>
    <w:p w14:paraId="6EE948F4"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Programul Naţional de Dezvoltare Rurală (PNDR) 2014-2020</w:t>
      </w:r>
      <w:r w:rsidRPr="00775929">
        <w:rPr>
          <w:rFonts w:ascii="Arial Narrow" w:hAnsi="Arial Narrow" w:cstheme="minorHAnsi"/>
          <w:sz w:val="24"/>
          <w:szCs w:val="24"/>
          <w:lang w:val="ro-RO"/>
        </w:rPr>
        <w:t>, aprobat prin Decizia Comisiei de punere în aplicare nr. C(2015) 3508 final din data de 26.05.2015 – reprezintă documentul pe baza căruia va putea fi accesat Programul FEADR şi care respectă liniile directoare strategice de dezvoltare rurală ale Uniunii Europene.</w:t>
      </w:r>
    </w:p>
    <w:p w14:paraId="06A09CE6"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Programul Naţional de Sprijin al României în sectorul vitivinicol (PNS) 2014-2018</w:t>
      </w:r>
      <w:r w:rsidRPr="00775929">
        <w:rPr>
          <w:rFonts w:ascii="Arial Narrow" w:hAnsi="Arial Narrow" w:cstheme="minorHAnsi"/>
          <w:sz w:val="24"/>
          <w:szCs w:val="24"/>
          <w:lang w:val="ro-RO"/>
        </w:rPr>
        <w:t xml:space="preserve"> – reprezintă documentul în baza căruia se acordă sprijinul financiar pentru sectorul vitivinicol din România care respectă în totalitate liniile directoare aferente măsurilor de restructurare/reconversie, investiţii şi promovare a vinurilor pe pieţele ţărilor terţe.</w:t>
      </w:r>
    </w:p>
    <w:p w14:paraId="5AAFD887"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Registrul agricol</w:t>
      </w:r>
      <w:r w:rsidRPr="00775929">
        <w:rPr>
          <w:rFonts w:ascii="Arial Narrow" w:hAnsi="Arial Narrow" w:cstheme="minorHAnsi"/>
          <w:sz w:val="24"/>
          <w:szCs w:val="24"/>
          <w:lang w:val="ro-RO"/>
        </w:rPr>
        <w:t xml:space="preserve"> – reprezintă documentul oficial de evidenţă primară unitară, în care se înscriu datele cu privire la gospodăriile/ exploatațiile agricole individuale/ persoanele fizice autorizate/ întreprinderile individuale/ întreprinderile famiale care au terenuri în proprietate/folosinţă şi/sau animale.</w:t>
      </w:r>
    </w:p>
    <w:p w14:paraId="27129CFE"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Registrul exploataţiei</w:t>
      </w:r>
      <w:r w:rsidRPr="00775929">
        <w:rPr>
          <w:rFonts w:ascii="Arial Narrow" w:hAnsi="Arial Narrow" w:cstheme="minorHAnsi"/>
          <w:sz w:val="24"/>
          <w:szCs w:val="24"/>
          <w:lang w:val="ro-RO"/>
        </w:rPr>
        <w:t xml:space="preserve"> – reprezintă colecţia de date în format de hârtie şi/sau electronic care cuprinde informaţii despre animalele identificate din exploataţia respectivă şi despre mişcarea acestora, registrul fiind gestionat de către ANSVSA; la exploataţiile nonprofesionale, registrul exploataţiei este reprezentat de colecţia exemplarelor documentelor care se remit proprietarului exploataţiei la consemnarea mişcării animalelor, inclusiv la identificarea iniţială, prin arhivarea respectivelor exemplare, în ordine cronologică, îndosariate în mod corespunzător şi păstrate prin grija proprietarului, pentru o perioadă de minimum 3 ani de la data închiderii exploataţiei.</w:t>
      </w:r>
    </w:p>
    <w:p w14:paraId="101D8FF9"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Registrul naţional al exploataţiilor (RNE)</w:t>
      </w:r>
      <w:r w:rsidRPr="00775929">
        <w:rPr>
          <w:rFonts w:ascii="Arial Narrow" w:hAnsi="Arial Narrow" w:cstheme="minorHAnsi"/>
          <w:sz w:val="24"/>
          <w:szCs w:val="24"/>
          <w:lang w:val="ro-RO"/>
        </w:rPr>
        <w:t xml:space="preserve"> – reprezintă colecţia de date în format electronic care cuprinde informaţiile de identificare a fiecărei exploataţii din România, registrul fiind gestionat de către ANSVSA.</w:t>
      </w:r>
    </w:p>
    <w:p w14:paraId="5928F2CF"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Registrul Unic de Identificare (RUI)</w:t>
      </w:r>
      <w:r w:rsidRPr="00775929">
        <w:rPr>
          <w:rFonts w:ascii="Arial Narrow" w:hAnsi="Arial Narrow" w:cstheme="minorHAnsi"/>
          <w:sz w:val="24"/>
          <w:szCs w:val="24"/>
          <w:lang w:val="ro-RO"/>
        </w:rPr>
        <w:t xml:space="preserve"> – reprezintă un element component al Sistemului integrat de administrare şi control şi care cuprinde informaţii referitoare la:</w:t>
      </w:r>
    </w:p>
    <w:p w14:paraId="12F7E79D" w14:textId="77777777" w:rsidR="00676BCC" w:rsidRPr="00775929" w:rsidRDefault="00676BCC" w:rsidP="00B80AC4">
      <w:pPr>
        <w:numPr>
          <w:ilvl w:val="1"/>
          <w:numId w:val="56"/>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lastRenderedPageBreak/>
        <w:t>identificarea agricultorilor;</w:t>
      </w:r>
    </w:p>
    <w:p w14:paraId="4B7D218A" w14:textId="77777777" w:rsidR="00676BCC" w:rsidRPr="00775929" w:rsidRDefault="00676BCC" w:rsidP="00B80AC4">
      <w:pPr>
        <w:numPr>
          <w:ilvl w:val="1"/>
          <w:numId w:val="56"/>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identificarea solicitanţilor care depun cereri de ajutor, inclusiv a solicitanţilor care depun Cereri de Finanțare pentru măsurile din PNDR;</w:t>
      </w:r>
    </w:p>
    <w:p w14:paraId="1A7C8B1E" w14:textId="77777777" w:rsidR="00676BCC" w:rsidRPr="00775929" w:rsidRDefault="00676BCC" w:rsidP="00B80AC4">
      <w:pPr>
        <w:numPr>
          <w:ilvl w:val="1"/>
          <w:numId w:val="56"/>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identificarea solicitanţilor pentru măsurile de piaţă, cota de lapte, comerţul exterior cu produse agricole şi promovarea acestora pe piaţa internă şi în ţări terţe;</w:t>
      </w:r>
    </w:p>
    <w:p w14:paraId="36F1CB86" w14:textId="77777777" w:rsidR="00676BCC" w:rsidRPr="00775929" w:rsidRDefault="00676BCC" w:rsidP="00B80AC4">
      <w:pPr>
        <w:numPr>
          <w:ilvl w:val="1"/>
          <w:numId w:val="56"/>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identificarea solicitanţilor pentru ajutoarele de stat, alţii decât cei prevăzuţi la lit. a)-c).</w:t>
      </w:r>
    </w:p>
    <w:p w14:paraId="7519B469"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 xml:space="preserve">SDL </w:t>
      </w:r>
      <w:r w:rsidRPr="00775929">
        <w:rPr>
          <w:rFonts w:ascii="Arial Narrow" w:hAnsi="Arial Narrow" w:cstheme="minorHAnsi"/>
          <w:sz w:val="24"/>
          <w:szCs w:val="24"/>
          <w:lang w:val="ro-RO"/>
        </w:rPr>
        <w:t>- Strategie de dezvoltare locală</w:t>
      </w:r>
    </w:p>
    <w:p w14:paraId="762B0D16"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Sistemul Integrat de Administrare şi Control (IACS)</w:t>
      </w:r>
      <w:r w:rsidRPr="00775929">
        <w:rPr>
          <w:rFonts w:ascii="Arial Narrow" w:hAnsi="Arial Narrow" w:cstheme="minorHAnsi"/>
          <w:sz w:val="24"/>
          <w:szCs w:val="24"/>
          <w:lang w:val="ro-RO"/>
        </w:rPr>
        <w:t xml:space="preserve"> – reprezintă sistemul de administrare şi control al cererilor de plată ale fermierilor, gestionat de către APIA.</w:t>
      </w:r>
    </w:p>
    <w:p w14:paraId="6CA20963"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Solicitantul</w:t>
      </w:r>
      <w:r w:rsidRPr="00775929">
        <w:rPr>
          <w:rFonts w:ascii="Arial Narrow" w:hAnsi="Arial Narrow" w:cstheme="minorHAnsi"/>
          <w:sz w:val="24"/>
          <w:szCs w:val="24"/>
          <w:lang w:val="ro-RO"/>
        </w:rPr>
        <w:t xml:space="preserve"> – reprezintă persoana juridică (persoana fizică autorizată, întreprinderea individuală, întreprinderea familială, societate cu răspundere limitată), potenţial beneficiar al sprijinului nerambursabil din FEADR;</w:t>
      </w:r>
    </w:p>
    <w:p w14:paraId="1F4F19AC"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Sprijinul nerambursabil</w:t>
      </w:r>
      <w:r w:rsidRPr="00775929">
        <w:rPr>
          <w:rFonts w:ascii="Arial Narrow" w:hAnsi="Arial Narrow" w:cstheme="minorHAnsi"/>
          <w:sz w:val="24"/>
          <w:szCs w:val="24"/>
          <w:lang w:val="ro-RO"/>
        </w:rPr>
        <w:t xml:space="preserve"> – reprezintă suma alocată proiectelor, asigurată prin contribuţia Uniunii Europene şi a Guvernului României;</w:t>
      </w:r>
    </w:p>
    <w:p w14:paraId="389894F5"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 xml:space="preserve">Unitatea Administrativ Teritorială (UAT) </w:t>
      </w:r>
      <w:r w:rsidRPr="00775929">
        <w:rPr>
          <w:rFonts w:ascii="Arial Narrow" w:hAnsi="Arial Narrow" w:cstheme="minorHAnsi"/>
          <w:sz w:val="24"/>
          <w:szCs w:val="24"/>
          <w:lang w:val="ro-RO"/>
        </w:rPr>
        <w:t>- este reprezentat de comune, oraşe, municipii;</w:t>
      </w:r>
    </w:p>
    <w:p w14:paraId="50973AB1"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Valoarea producţiei standard (S.O.)</w:t>
      </w:r>
      <w:r w:rsidRPr="00775929">
        <w:rPr>
          <w:rFonts w:ascii="Arial Narrow" w:hAnsi="Arial Narrow" w:cstheme="minorHAnsi"/>
          <w:sz w:val="24"/>
          <w:szCs w:val="24"/>
          <w:lang w:val="ro-RO"/>
        </w:rPr>
        <w:t xml:space="preserve"> – se determină pe baza producției standard totale a exploatației agricole, exprimată în euro, stabilită în conformitate cu prevederile Regulamentului CE nr. 1242/2008 de stabilire a unei tipologii europene pentru exploatații agricole.</w:t>
      </w:r>
    </w:p>
    <w:p w14:paraId="54B38146"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Vatra de stupină</w:t>
      </w:r>
      <w:r w:rsidRPr="00775929">
        <w:rPr>
          <w:rFonts w:ascii="Arial Narrow" w:hAnsi="Arial Narrow" w:cstheme="minorHAnsi"/>
          <w:sz w:val="24"/>
          <w:szCs w:val="24"/>
          <w:lang w:val="ro-RO"/>
        </w:rPr>
        <w:t xml:space="preserve"> – reprezintă locul/suprafaţa de teren pentru amplasarea unei stupine, în sistem staţionar, permanentă sau în sistem pastoral ori temporară. Vatra poate fi permanentă, dacă stupii sunt amplasaţi în acelaşi loc pe toată perioada anului sau cel puţin pe perioada iernării, ori temporară, atunci când stupii sunt transportaţi şi amplasaţi pe o perioadă limitată de timp în vederea valorificării unui cules.</w:t>
      </w:r>
    </w:p>
    <w:p w14:paraId="057346A1"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Zona limitrofă</w:t>
      </w:r>
      <w:r w:rsidRPr="00775929">
        <w:rPr>
          <w:rFonts w:ascii="Arial Narrow" w:hAnsi="Arial Narrow" w:cstheme="minorHAnsi"/>
          <w:sz w:val="24"/>
          <w:szCs w:val="24"/>
          <w:lang w:val="ro-RO"/>
        </w:rPr>
        <w:t xml:space="preserve"> – </w:t>
      </w:r>
      <w:r w:rsidRPr="006765BF">
        <w:rPr>
          <w:rFonts w:ascii="Arial Narrow" w:hAnsi="Arial Narrow"/>
          <w:sz w:val="23"/>
          <w:szCs w:val="23"/>
          <w:lang w:val="ro-RO"/>
        </w:rPr>
        <w:t>reprezintă zona constituită din UAT-urile aflate la o distanţă de maxim 75 km (conform hartă rutieră) față de UAT în care este înregistrată exploataţia agricolă.</w:t>
      </w:r>
    </w:p>
    <w:p w14:paraId="32694D0E" w14:textId="77777777" w:rsidR="00676BCC" w:rsidRPr="00775929" w:rsidRDefault="00676BCC" w:rsidP="00775929">
      <w:pPr>
        <w:spacing w:before="240" w:after="0" w:line="276" w:lineRule="auto"/>
        <w:ind w:left="-272" w:right="-539"/>
        <w:jc w:val="both"/>
        <w:rPr>
          <w:rFonts w:ascii="Arial Narrow" w:hAnsi="Arial Narrow" w:cstheme="minorHAnsi"/>
          <w:sz w:val="24"/>
          <w:szCs w:val="24"/>
          <w:lang w:val="ro-RO"/>
        </w:rPr>
      </w:pPr>
      <w:r w:rsidRPr="00775929">
        <w:rPr>
          <w:rFonts w:ascii="Arial Narrow" w:hAnsi="Arial Narrow" w:cstheme="minorHAnsi"/>
          <w:b/>
          <w:sz w:val="24"/>
          <w:szCs w:val="24"/>
          <w:lang w:val="ro-RO"/>
        </w:rPr>
        <w:t>Zona Montană</w:t>
      </w:r>
      <w:r w:rsidRPr="00775929">
        <w:rPr>
          <w:rFonts w:ascii="Arial Narrow" w:hAnsi="Arial Narrow" w:cstheme="minorHAnsi"/>
          <w:sz w:val="24"/>
          <w:szCs w:val="24"/>
          <w:lang w:val="ro-RO"/>
        </w:rPr>
        <w:t xml:space="preserve"> – reprezintă zona formată din suprafețele unităților administrativ-teritoriale (LAU 2) desemnate conform criteriilor de mai jos:</w:t>
      </w:r>
    </w:p>
    <w:p w14:paraId="0CBDDF44" w14:textId="77777777" w:rsidR="00676BCC" w:rsidRPr="00775929" w:rsidRDefault="00676BCC" w:rsidP="00B80AC4">
      <w:pPr>
        <w:numPr>
          <w:ilvl w:val="1"/>
          <w:numId w:val="59"/>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unitățile administrativ-teritoriale situate la altitudini medii mai mari sau egale cu 600 m, limitele acestora fiind acelea ale blocurilor fizice (identificate în Sistemul Integrat de Administrare și Control), care aparțin de aceste UAT-uri;</w:t>
      </w:r>
    </w:p>
    <w:p w14:paraId="6B2AEAA0" w14:textId="77777777" w:rsidR="00676BCC" w:rsidRPr="00775929" w:rsidRDefault="00676BCC" w:rsidP="00B80AC4">
      <w:pPr>
        <w:numPr>
          <w:ilvl w:val="1"/>
          <w:numId w:val="59"/>
        </w:numPr>
        <w:spacing w:after="0" w:line="276" w:lineRule="auto"/>
        <w:ind w:right="-539"/>
        <w:jc w:val="both"/>
        <w:rPr>
          <w:rFonts w:ascii="Arial Narrow" w:hAnsi="Arial Narrow" w:cstheme="minorHAnsi"/>
          <w:sz w:val="24"/>
          <w:szCs w:val="24"/>
          <w:lang w:val="ro-RO"/>
        </w:rPr>
      </w:pPr>
      <w:r w:rsidRPr="00775929">
        <w:rPr>
          <w:rFonts w:ascii="Arial Narrow" w:hAnsi="Arial Narrow" w:cstheme="minorHAnsi"/>
          <w:sz w:val="24"/>
          <w:szCs w:val="24"/>
          <w:lang w:val="ro-RO"/>
        </w:rPr>
        <w:t>unitățile administrativ-teritoriale situate la altitudini medii între 400-600 m și care au o pantă medie egală sau mai mare de 15%, limitele acestora fiind acelea ale blocurilor fizice (identificate în Sistemul Integrat de Administrare și Control), care aparțin de aceste UAT-uri.</w:t>
      </w:r>
    </w:p>
    <w:p w14:paraId="5E54822E" w14:textId="3D4018D4" w:rsidR="000D141E" w:rsidRPr="00407285" w:rsidRDefault="000D141E" w:rsidP="00775929">
      <w:pPr>
        <w:tabs>
          <w:tab w:val="left" w:pos="90"/>
        </w:tabs>
        <w:spacing w:after="0" w:line="276" w:lineRule="auto"/>
        <w:ind w:right="-540"/>
        <w:jc w:val="both"/>
        <w:rPr>
          <w:rFonts w:ascii="Arial Narrow" w:hAnsi="Arial Narrow" w:cs="Arial"/>
          <w:sz w:val="24"/>
          <w:lang w:val="ro-RO"/>
        </w:rPr>
      </w:pPr>
    </w:p>
    <w:p w14:paraId="67202731" w14:textId="77777777" w:rsidR="00E63F35" w:rsidRPr="00407285" w:rsidRDefault="00E63F35" w:rsidP="000D141E">
      <w:pPr>
        <w:spacing w:after="0" w:line="276" w:lineRule="auto"/>
        <w:ind w:left="-272" w:right="-539"/>
        <w:jc w:val="both"/>
        <w:rPr>
          <w:rFonts w:ascii="Arial Narrow" w:hAnsi="Arial Narrow" w:cs="Arial"/>
          <w:sz w:val="24"/>
          <w:szCs w:val="24"/>
          <w:lang w:val="ro-RO"/>
        </w:rPr>
      </w:pPr>
    </w:p>
    <w:p w14:paraId="45DB5737" w14:textId="77777777" w:rsidR="008F7046" w:rsidRPr="00407285" w:rsidRDefault="008F7046" w:rsidP="000D141E">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14B2FB8F" w14:textId="368F8755" w:rsidR="00365EBB" w:rsidRPr="00407285" w:rsidRDefault="00365EBB" w:rsidP="00407285">
      <w:pPr>
        <w:pStyle w:val="Capitol"/>
      </w:pPr>
      <w:bookmarkStart w:id="40" w:name="_Toc481751457"/>
      <w:r w:rsidRPr="00407285">
        <w:lastRenderedPageBreak/>
        <w:t>C</w:t>
      </w:r>
      <w:r w:rsidR="000D141E" w:rsidRPr="00407285">
        <w:t>apitolul</w:t>
      </w:r>
      <w:r w:rsidRPr="00407285">
        <w:t xml:space="preserve"> 1</w:t>
      </w:r>
      <w:r w:rsidR="00775929">
        <w:t>4</w:t>
      </w:r>
      <w:r w:rsidR="00EF61AA">
        <w:t>.</w:t>
      </w:r>
      <w:r w:rsidRPr="00407285">
        <w:t xml:space="preserve">  INFORMAȚII UTILE</w:t>
      </w:r>
      <w:bookmarkEnd w:id="40"/>
    </w:p>
    <w:p w14:paraId="5C93AFCC" w14:textId="77777777" w:rsidR="000D141E" w:rsidRPr="00407285" w:rsidRDefault="000D141E" w:rsidP="000D141E">
      <w:pPr>
        <w:pStyle w:val="subcapitolghid"/>
        <w:shd w:val="clear" w:color="auto" w:fill="auto"/>
        <w:ind w:left="-360"/>
        <w:rPr>
          <w:rFonts w:ascii="Arial Narrow" w:hAnsi="Arial Narrow" w:cs="Arial"/>
          <w:lang w:val="ro-RO"/>
        </w:rPr>
      </w:pPr>
      <w:bookmarkStart w:id="41" w:name="_Toc481751458"/>
    </w:p>
    <w:bookmarkEnd w:id="41"/>
    <w:p w14:paraId="318CA845" w14:textId="465BBE48" w:rsidR="00982F83" w:rsidRPr="00407285" w:rsidRDefault="00775929" w:rsidP="00310E2E">
      <w:pPr>
        <w:pStyle w:val="Style2"/>
        <w:shd w:val="clear" w:color="auto" w:fill="008080"/>
      </w:pPr>
      <w:r>
        <w:t>14</w:t>
      </w:r>
      <w:r w:rsidR="00C5606D" w:rsidRPr="00C5606D">
        <w:t>.1 Documente necesare întocmirii Cererii de Finanțare</w:t>
      </w:r>
    </w:p>
    <w:p w14:paraId="5EE83506" w14:textId="77777777" w:rsidR="000D141E" w:rsidRPr="00407285" w:rsidRDefault="000D141E" w:rsidP="008F7046">
      <w:pPr>
        <w:spacing w:after="0" w:line="276" w:lineRule="auto"/>
        <w:ind w:left="-360"/>
        <w:jc w:val="both"/>
        <w:rPr>
          <w:rFonts w:ascii="Arial Narrow" w:hAnsi="Arial Narrow" w:cs="Arial"/>
          <w:sz w:val="24"/>
          <w:szCs w:val="24"/>
          <w:lang w:val="ro-RO"/>
        </w:rPr>
      </w:pPr>
      <w:bookmarkStart w:id="42" w:name="_Hlk485972747"/>
    </w:p>
    <w:p w14:paraId="7B39896F" w14:textId="77777777" w:rsidR="00775929" w:rsidRPr="00775929" w:rsidRDefault="00775929" w:rsidP="008D3E28">
      <w:pPr>
        <w:spacing w:line="276" w:lineRule="auto"/>
        <w:ind w:left="-272" w:right="-539"/>
        <w:jc w:val="both"/>
        <w:rPr>
          <w:rFonts w:ascii="Arial Narrow" w:hAnsi="Arial Narrow"/>
          <w:b/>
          <w:sz w:val="24"/>
          <w:szCs w:val="24"/>
          <w:lang w:val="ro-RO"/>
        </w:rPr>
      </w:pPr>
      <w:bookmarkStart w:id="43" w:name="_Toc481751459"/>
      <w:bookmarkEnd w:id="42"/>
      <w:r w:rsidRPr="008D3E28">
        <w:rPr>
          <w:rFonts w:ascii="Arial Narrow" w:hAnsi="Arial Narrow"/>
          <w:b/>
          <w:color w:val="008080"/>
          <w:sz w:val="24"/>
          <w:szCs w:val="24"/>
          <w:lang w:val="ro-RO"/>
        </w:rPr>
        <w:t>1.</w:t>
      </w:r>
      <w:r w:rsidRPr="008D3E28">
        <w:rPr>
          <w:rFonts w:ascii="Arial Narrow" w:hAnsi="Arial Narrow"/>
          <w:color w:val="008080"/>
          <w:sz w:val="24"/>
          <w:szCs w:val="24"/>
          <w:lang w:val="ro-RO"/>
        </w:rPr>
        <w:t xml:space="preserve"> </w:t>
      </w:r>
      <w:r w:rsidRPr="008D3E28">
        <w:rPr>
          <w:rFonts w:ascii="Arial Narrow" w:hAnsi="Arial Narrow"/>
          <w:b/>
          <w:color w:val="008080"/>
          <w:sz w:val="24"/>
          <w:szCs w:val="24"/>
          <w:lang w:val="ro-RO"/>
        </w:rPr>
        <w:t xml:space="preserve">Planul de Afaceri pentru dezvoltarea exploataţiei </w:t>
      </w:r>
      <w:r w:rsidRPr="00775929">
        <w:rPr>
          <w:rFonts w:ascii="Arial Narrow" w:hAnsi="Arial Narrow"/>
          <w:sz w:val="24"/>
          <w:szCs w:val="24"/>
          <w:lang w:val="ro-RO"/>
        </w:rPr>
        <w:t>(în original)</w:t>
      </w:r>
      <w:r w:rsidRPr="00775929">
        <w:rPr>
          <w:rFonts w:ascii="Arial Narrow" w:hAnsi="Arial Narrow"/>
          <w:b/>
          <w:sz w:val="24"/>
          <w:szCs w:val="24"/>
          <w:lang w:val="ro-RO"/>
        </w:rPr>
        <w:t>.</w:t>
      </w:r>
    </w:p>
    <w:p w14:paraId="695A5FBB" w14:textId="77777777" w:rsidR="00775929" w:rsidRPr="00775929" w:rsidRDefault="00775929" w:rsidP="008D3E28">
      <w:pPr>
        <w:spacing w:after="0" w:line="276" w:lineRule="auto"/>
        <w:ind w:left="-272" w:right="-539"/>
        <w:jc w:val="both"/>
        <w:rPr>
          <w:rFonts w:ascii="Arial Narrow" w:hAnsi="Arial Narrow"/>
          <w:b/>
          <w:sz w:val="24"/>
          <w:szCs w:val="24"/>
          <w:lang w:val="ro-RO"/>
        </w:rPr>
      </w:pPr>
      <w:r w:rsidRPr="008D3E28">
        <w:rPr>
          <w:rFonts w:ascii="Arial Narrow" w:hAnsi="Arial Narrow"/>
          <w:b/>
          <w:color w:val="008080"/>
          <w:sz w:val="24"/>
          <w:szCs w:val="24"/>
          <w:lang w:val="ro-RO"/>
        </w:rPr>
        <w:t xml:space="preserve">2. Copiile documentelor de proprietate/ folosinţă </w:t>
      </w:r>
      <w:r w:rsidRPr="00775929">
        <w:rPr>
          <w:rFonts w:ascii="Arial Narrow" w:hAnsi="Arial Narrow"/>
          <w:sz w:val="24"/>
          <w:szCs w:val="24"/>
          <w:lang w:val="ro-RO"/>
        </w:rPr>
        <w:t>pentru exploataţia agricolă:</w:t>
      </w:r>
      <w:r w:rsidRPr="00775929">
        <w:rPr>
          <w:rFonts w:ascii="Arial Narrow" w:hAnsi="Arial Narrow"/>
          <w:b/>
          <w:sz w:val="24"/>
          <w:szCs w:val="24"/>
          <w:lang w:val="ro-RO"/>
        </w:rPr>
        <w:t xml:space="preserve"> </w:t>
      </w:r>
    </w:p>
    <w:p w14:paraId="4B17853D" w14:textId="2883AE14" w:rsidR="00775929" w:rsidRPr="008D3E28" w:rsidRDefault="008D3E28" w:rsidP="008D3E28">
      <w:pPr>
        <w:spacing w:after="0" w:line="276" w:lineRule="auto"/>
        <w:ind w:left="-272" w:right="-539"/>
        <w:jc w:val="both"/>
        <w:rPr>
          <w:rFonts w:ascii="Arial Narrow" w:hAnsi="Arial Narrow"/>
          <w:b/>
          <w:sz w:val="24"/>
          <w:szCs w:val="24"/>
          <w:lang w:val="ro-RO"/>
        </w:rPr>
      </w:pPr>
      <w:r w:rsidRPr="008D3E28">
        <w:rPr>
          <w:rFonts w:ascii="Arial Narrow" w:hAnsi="Arial Narrow"/>
          <w:b/>
          <w:sz w:val="24"/>
          <w:szCs w:val="24"/>
          <w:lang w:val="ro-RO"/>
        </w:rPr>
        <w:t xml:space="preserve">2.1. </w:t>
      </w:r>
      <w:r w:rsidR="00775929" w:rsidRPr="008D3E28">
        <w:rPr>
          <w:rFonts w:ascii="Arial Narrow" w:hAnsi="Arial Narrow"/>
          <w:b/>
          <w:sz w:val="24"/>
          <w:szCs w:val="24"/>
          <w:lang w:val="ro-RO"/>
        </w:rPr>
        <w:t>Documente pentru terenul agricol:</w:t>
      </w:r>
    </w:p>
    <w:p w14:paraId="605F5C1C" w14:textId="77777777" w:rsidR="00775929" w:rsidRPr="00775929" w:rsidRDefault="00775929" w:rsidP="00B80AC4">
      <w:pPr>
        <w:pStyle w:val="ListParagraph"/>
        <w:numPr>
          <w:ilvl w:val="0"/>
          <w:numId w:val="60"/>
        </w:numPr>
        <w:spacing w:after="0" w:line="276" w:lineRule="auto"/>
        <w:ind w:right="-539"/>
        <w:jc w:val="both"/>
        <w:rPr>
          <w:rFonts w:ascii="Arial Narrow" w:hAnsi="Arial Narrow"/>
          <w:sz w:val="24"/>
          <w:szCs w:val="24"/>
          <w:lang w:val="ro-RO"/>
        </w:rPr>
      </w:pPr>
      <w:r w:rsidRPr="00775929">
        <w:rPr>
          <w:rFonts w:ascii="Arial Narrow" w:hAnsi="Arial Narrow"/>
          <w:sz w:val="24"/>
          <w:szCs w:val="24"/>
          <w:lang w:val="ro-RO"/>
        </w:rPr>
        <w:t>documentul care atestă dreptul de proprietate asupra terenului agricol conform prevederilor legislaţiei în vigoare (contract de vânzare - cumpărare autentificat de notar, act de donaţie autentificat de notar, hotarâre judecatorească definitivă şi irevocabilă cu punere în posesie, certificat de moştenitor unic autentificat de notar, precum şi alte documente care demonstrează terţilor dreptul de proprietate conform prevederilor legislaţiei în vigoare autentificate la notar),</w:t>
      </w:r>
    </w:p>
    <w:p w14:paraId="455D8E0A" w14:textId="77777777" w:rsidR="00775929" w:rsidRPr="00775929" w:rsidRDefault="00775929" w:rsidP="008D3E28">
      <w:pPr>
        <w:pStyle w:val="ListParagraph"/>
        <w:spacing w:after="0" w:line="276" w:lineRule="auto"/>
        <w:ind w:right="-539"/>
        <w:jc w:val="both"/>
        <w:rPr>
          <w:rFonts w:ascii="Arial Narrow" w:hAnsi="Arial Narrow"/>
          <w:sz w:val="24"/>
          <w:szCs w:val="24"/>
          <w:lang w:val="ro-RO"/>
        </w:rPr>
      </w:pPr>
      <w:r w:rsidRPr="00775929">
        <w:rPr>
          <w:rFonts w:ascii="Arial Narrow" w:hAnsi="Arial Narrow"/>
          <w:sz w:val="24"/>
          <w:szCs w:val="24"/>
          <w:lang w:val="ro-RO"/>
        </w:rPr>
        <w:t>şi/sau</w:t>
      </w:r>
    </w:p>
    <w:p w14:paraId="311EF6BE" w14:textId="77777777" w:rsidR="00775929" w:rsidRPr="00775929" w:rsidRDefault="00775929" w:rsidP="00B80AC4">
      <w:pPr>
        <w:pStyle w:val="ListParagraph"/>
        <w:numPr>
          <w:ilvl w:val="0"/>
          <w:numId w:val="60"/>
        </w:numPr>
        <w:spacing w:after="0" w:line="276" w:lineRule="auto"/>
        <w:ind w:right="-539"/>
        <w:jc w:val="both"/>
        <w:rPr>
          <w:rFonts w:ascii="Arial Narrow" w:hAnsi="Arial Narrow"/>
          <w:sz w:val="24"/>
          <w:szCs w:val="24"/>
          <w:lang w:val="ro-RO"/>
        </w:rPr>
      </w:pPr>
      <w:r w:rsidRPr="00775929">
        <w:rPr>
          <w:rFonts w:ascii="Arial Narrow" w:hAnsi="Arial Narrow"/>
          <w:sz w:val="24"/>
          <w:szCs w:val="24"/>
          <w:lang w:val="ro-RO"/>
        </w:rPr>
        <w:t xml:space="preserve">tabelul centralizator cu suprafeţele luate în arendă pe categorii de folosinţă şi perioade de arendare, emis de Primărie, semnat de persoanele autorizate conform prevederilor legislaţiei în vigoare (care să conţină sumarul contractelor de arendare valabile la data depunerii Cererii de Finanţare), </w:t>
      </w:r>
    </w:p>
    <w:p w14:paraId="0BEC9A16" w14:textId="77777777" w:rsidR="00775929" w:rsidRPr="00775929" w:rsidRDefault="00775929" w:rsidP="008D3E28">
      <w:pPr>
        <w:pStyle w:val="ListParagraph"/>
        <w:spacing w:after="0" w:line="276" w:lineRule="auto"/>
        <w:ind w:right="-539"/>
        <w:jc w:val="both"/>
        <w:rPr>
          <w:rFonts w:ascii="Arial Narrow" w:hAnsi="Arial Narrow"/>
          <w:sz w:val="24"/>
          <w:szCs w:val="24"/>
          <w:lang w:val="ro-RO"/>
        </w:rPr>
      </w:pPr>
      <w:r w:rsidRPr="00775929">
        <w:rPr>
          <w:rFonts w:ascii="Arial Narrow" w:hAnsi="Arial Narrow"/>
          <w:sz w:val="24"/>
          <w:szCs w:val="24"/>
          <w:lang w:val="ro-RO"/>
        </w:rPr>
        <w:t>şi/sau</w:t>
      </w:r>
    </w:p>
    <w:p w14:paraId="0EE00746" w14:textId="77777777" w:rsidR="00775929" w:rsidRPr="00775929" w:rsidRDefault="00775929" w:rsidP="00B80AC4">
      <w:pPr>
        <w:pStyle w:val="ListParagraph"/>
        <w:numPr>
          <w:ilvl w:val="0"/>
          <w:numId w:val="60"/>
        </w:numPr>
        <w:spacing w:after="0" w:line="276" w:lineRule="auto"/>
        <w:ind w:right="-539"/>
        <w:jc w:val="both"/>
        <w:rPr>
          <w:rFonts w:ascii="Arial Narrow" w:hAnsi="Arial Narrow"/>
          <w:sz w:val="24"/>
          <w:szCs w:val="24"/>
          <w:lang w:val="ro-RO"/>
        </w:rPr>
      </w:pPr>
      <w:r w:rsidRPr="00775929">
        <w:rPr>
          <w:rFonts w:ascii="Arial Narrow" w:hAnsi="Arial Narrow"/>
          <w:sz w:val="24"/>
          <w:szCs w:val="24"/>
          <w:lang w:val="ro-RO"/>
        </w:rPr>
        <w:t xml:space="preserve">contractul de concesiune valabil la data depunerii Cererii de Finanţare însoţit de adresa emisă de concedent care conţine situaţia privind respectarea clauzelor contractuale, dacă este în graficul de realizare a investiţiilor prevăzute în contract şi alte clauze; contractul de concesiune trebuie să fie autentificat de notar, cu excepția celor care se realizează cu entități publice, deoarece se atribuie prin licitație publică, în conformitate cu prevederile legislației în vigoare. </w:t>
      </w:r>
    </w:p>
    <w:p w14:paraId="4383D4A2" w14:textId="77777777" w:rsidR="00775929" w:rsidRPr="00775929" w:rsidRDefault="00775929" w:rsidP="008D3E28">
      <w:pPr>
        <w:pStyle w:val="ListParagraph"/>
        <w:spacing w:before="240" w:line="276" w:lineRule="auto"/>
        <w:ind w:right="-539"/>
        <w:jc w:val="both"/>
        <w:rPr>
          <w:rFonts w:ascii="Arial Narrow" w:hAnsi="Arial Narrow"/>
          <w:sz w:val="24"/>
          <w:szCs w:val="24"/>
          <w:lang w:val="ro-RO"/>
        </w:rPr>
      </w:pPr>
      <w:r w:rsidRPr="00775929">
        <w:rPr>
          <w:rFonts w:ascii="Arial Narrow" w:hAnsi="Arial Narrow"/>
          <w:sz w:val="24"/>
          <w:szCs w:val="24"/>
          <w:lang w:val="ro-RO"/>
        </w:rPr>
        <w:t>şi/sau</w:t>
      </w:r>
    </w:p>
    <w:p w14:paraId="33811A47" w14:textId="77777777" w:rsidR="00775929" w:rsidRPr="00775929" w:rsidRDefault="00775929" w:rsidP="00B80AC4">
      <w:pPr>
        <w:pStyle w:val="ListParagraph"/>
        <w:numPr>
          <w:ilvl w:val="0"/>
          <w:numId w:val="60"/>
        </w:numPr>
        <w:spacing w:before="240" w:line="276" w:lineRule="auto"/>
        <w:ind w:right="-539"/>
        <w:jc w:val="both"/>
        <w:rPr>
          <w:rFonts w:ascii="Arial Narrow" w:hAnsi="Arial Narrow"/>
          <w:sz w:val="24"/>
          <w:szCs w:val="24"/>
          <w:lang w:val="ro-RO"/>
        </w:rPr>
      </w:pPr>
      <w:r w:rsidRPr="00775929">
        <w:rPr>
          <w:rFonts w:ascii="Arial Narrow" w:hAnsi="Arial Narrow"/>
          <w:sz w:val="24"/>
          <w:szCs w:val="24"/>
          <w:lang w:val="ro-RO"/>
        </w:rPr>
        <w:t>contractul de comodat/ contractul de inchiriere/ documentul potrivit caruia suprafata de teren a fost data temporar in administrare/folosinţă ,</w:t>
      </w:r>
    </w:p>
    <w:p w14:paraId="7AD9DDF2" w14:textId="77777777" w:rsidR="00775929" w:rsidRPr="00775929" w:rsidRDefault="00775929" w:rsidP="008D3E28">
      <w:pPr>
        <w:pStyle w:val="ListParagraph"/>
        <w:spacing w:before="240" w:line="276" w:lineRule="auto"/>
        <w:ind w:right="-539"/>
        <w:jc w:val="both"/>
        <w:rPr>
          <w:rFonts w:ascii="Arial Narrow" w:hAnsi="Arial Narrow"/>
          <w:sz w:val="24"/>
          <w:szCs w:val="24"/>
          <w:lang w:val="ro-RO"/>
        </w:rPr>
      </w:pPr>
      <w:r w:rsidRPr="00775929">
        <w:rPr>
          <w:rFonts w:ascii="Arial Narrow" w:hAnsi="Arial Narrow"/>
          <w:sz w:val="24"/>
          <w:szCs w:val="24"/>
          <w:lang w:val="ro-RO"/>
        </w:rPr>
        <w:t>și/sau</w:t>
      </w:r>
    </w:p>
    <w:p w14:paraId="13248A0C" w14:textId="77777777" w:rsidR="00775929" w:rsidRPr="00775929" w:rsidRDefault="00775929" w:rsidP="00B80AC4">
      <w:pPr>
        <w:pStyle w:val="ListParagraph"/>
        <w:numPr>
          <w:ilvl w:val="0"/>
          <w:numId w:val="60"/>
        </w:numPr>
        <w:spacing w:before="240" w:line="276" w:lineRule="auto"/>
        <w:ind w:right="-539"/>
        <w:jc w:val="both"/>
        <w:rPr>
          <w:rFonts w:ascii="Arial Narrow" w:hAnsi="Arial Narrow"/>
          <w:sz w:val="24"/>
          <w:szCs w:val="24"/>
          <w:lang w:val="ro-RO"/>
        </w:rPr>
      </w:pPr>
      <w:r w:rsidRPr="00775929">
        <w:rPr>
          <w:rFonts w:ascii="Arial Narrow" w:hAnsi="Arial Narrow"/>
          <w:sz w:val="24"/>
          <w:szCs w:val="24"/>
          <w:lang w:val="ro-RO"/>
        </w:rPr>
        <w:t>document notarial care atesta constituirea patrimoniului de afectațiune</w:t>
      </w:r>
    </w:p>
    <w:p w14:paraId="7BD0AF05" w14:textId="77777777" w:rsidR="00775929" w:rsidRPr="00775929" w:rsidRDefault="00775929" w:rsidP="008D3E28">
      <w:pPr>
        <w:pStyle w:val="ListParagraph"/>
        <w:spacing w:before="240" w:line="276" w:lineRule="auto"/>
        <w:ind w:right="-539"/>
        <w:jc w:val="both"/>
        <w:rPr>
          <w:rFonts w:ascii="Arial Narrow" w:hAnsi="Arial Narrow"/>
          <w:sz w:val="24"/>
          <w:szCs w:val="24"/>
          <w:lang w:val="ro-RO"/>
        </w:rPr>
      </w:pPr>
      <w:r w:rsidRPr="00775929">
        <w:rPr>
          <w:rFonts w:ascii="Arial Narrow" w:hAnsi="Arial Narrow"/>
          <w:sz w:val="24"/>
          <w:szCs w:val="24"/>
          <w:lang w:val="ro-RO"/>
        </w:rPr>
        <w:t>și/sau</w:t>
      </w:r>
    </w:p>
    <w:p w14:paraId="0FD749A8" w14:textId="77777777" w:rsidR="00775929" w:rsidRPr="00775929" w:rsidRDefault="00775929" w:rsidP="00B80AC4">
      <w:pPr>
        <w:pStyle w:val="ListParagraph"/>
        <w:numPr>
          <w:ilvl w:val="0"/>
          <w:numId w:val="60"/>
        </w:numPr>
        <w:spacing w:after="0" w:line="276" w:lineRule="auto"/>
        <w:ind w:right="-539"/>
        <w:jc w:val="both"/>
        <w:rPr>
          <w:rFonts w:ascii="Arial Narrow" w:hAnsi="Arial Narrow"/>
          <w:sz w:val="24"/>
          <w:szCs w:val="24"/>
          <w:lang w:val="ro-RO"/>
        </w:rPr>
      </w:pPr>
      <w:r w:rsidRPr="00775929">
        <w:rPr>
          <w:rFonts w:ascii="Arial Narrow" w:hAnsi="Arial Narrow"/>
          <w:sz w:val="24"/>
          <w:szCs w:val="24"/>
          <w:lang w:val="ro-RO"/>
        </w:rPr>
        <w:t>documentele pentru terenul ce constituie vatra stupinei: acte de proprietate conform legislaţiei în vigoare, sau contract de concesiune/ contract de arendă/ contract de închiriere/ contract de comodat valabile la data depunerii Cererii de Finanţare. Suprafaţa de teren eligibilă pentru vatra stupinei este de minim 5 mp/stup şi 50 mp pentru fiecare pavilion apicol.</w:t>
      </w:r>
    </w:p>
    <w:p w14:paraId="513168CE" w14:textId="77777777" w:rsidR="00775929" w:rsidRPr="008D3E28" w:rsidRDefault="00775929" w:rsidP="00B80AC4">
      <w:pPr>
        <w:pStyle w:val="ListParagraph"/>
        <w:numPr>
          <w:ilvl w:val="0"/>
          <w:numId w:val="60"/>
        </w:numPr>
        <w:spacing w:line="276" w:lineRule="auto"/>
        <w:ind w:right="-539"/>
        <w:jc w:val="both"/>
        <w:rPr>
          <w:rFonts w:ascii="Arial Narrow" w:hAnsi="Arial Narrow"/>
          <w:sz w:val="24"/>
          <w:szCs w:val="24"/>
          <w:lang w:val="ro-RO"/>
        </w:rPr>
      </w:pPr>
      <w:r w:rsidRPr="008D3E28">
        <w:rPr>
          <w:rFonts w:ascii="Arial Narrow" w:hAnsi="Arial Narrow"/>
          <w:sz w:val="24"/>
          <w:szCs w:val="24"/>
          <w:lang w:val="ro-RO"/>
        </w:rPr>
        <w:t>În cazul exploataţiilor care presupun înfiinţarea şi/sau reconversia plantaţiilor pomicole, contractele care conferă dreptul de folosință asupra terenurilor trebuie să fie valabile cel puțin 15 ani începând cu anul depunerii cererii de finanțare, cu excepția pepinierelor, culturilor de căpșun, zmeur, mur, coacăz și agriș, unde perioada minimă este de 10 ani.</w:t>
      </w:r>
    </w:p>
    <w:p w14:paraId="6F8E7835" w14:textId="77777777" w:rsidR="00775929" w:rsidRPr="008D3E28" w:rsidRDefault="00775929" w:rsidP="008D3E28">
      <w:pPr>
        <w:spacing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 xml:space="preserve">Contractele care conferă dreptul de folosință asupra terenurilor agricole (arendă, concesiune) trebuie să fie încheiate în numele solicitantului şi să fie valabile la momentul depunerii cererii de finanţare.  </w:t>
      </w:r>
    </w:p>
    <w:p w14:paraId="0EAA7744" w14:textId="77777777" w:rsidR="008D3E28" w:rsidRPr="008D3E28" w:rsidRDefault="008D3E28" w:rsidP="008D3E28">
      <w:pPr>
        <w:spacing w:line="276" w:lineRule="auto"/>
        <w:ind w:left="-272" w:right="-539"/>
        <w:jc w:val="both"/>
        <w:rPr>
          <w:rFonts w:ascii="Arial Narrow" w:hAnsi="Arial Narrow"/>
          <w:sz w:val="24"/>
          <w:szCs w:val="24"/>
          <w:lang w:val="ro-RO"/>
        </w:rPr>
      </w:pPr>
      <w:r w:rsidRPr="008D3E28">
        <w:rPr>
          <w:rFonts w:ascii="Arial Narrow" w:hAnsi="Arial Narrow"/>
          <w:sz w:val="24"/>
          <w:szCs w:val="24"/>
          <w:lang w:val="ro-RO"/>
        </w:rPr>
        <w:lastRenderedPageBreak/>
        <w:t xml:space="preserve">În ceea ce privește clădirile asupra cărora se intervine cu modernizări/extinderi și a terenurilor pe care se vor realiza proiecte de presupun lucrări de contrucții montaj, contractele care conferă dreptul de folosință vor fi încheiate pe o perioadă egală cu perioada de implementare și monitorizare a proiectelor. </w:t>
      </w:r>
    </w:p>
    <w:p w14:paraId="3CAE26D2" w14:textId="77777777" w:rsidR="008D3E28" w:rsidRPr="008D3E28" w:rsidRDefault="008D3E28" w:rsidP="008D3E28">
      <w:pPr>
        <w:spacing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În cazul în care solicitantul își propune prin proiect construcții noi, documentele solicitate sunt următoarele:</w:t>
      </w:r>
    </w:p>
    <w:p w14:paraId="00142C32" w14:textId="3465D5D0" w:rsidR="008D3E28" w:rsidRPr="008D3E28" w:rsidRDefault="008D3E28" w:rsidP="00B80AC4">
      <w:pPr>
        <w:pStyle w:val="ListParagraph"/>
        <w:numPr>
          <w:ilvl w:val="0"/>
          <w:numId w:val="61"/>
        </w:numPr>
        <w:spacing w:after="0" w:line="276" w:lineRule="auto"/>
        <w:ind w:left="142" w:right="-539" w:hanging="284"/>
        <w:jc w:val="both"/>
        <w:rPr>
          <w:rFonts w:ascii="Arial Narrow" w:hAnsi="Arial Narrow"/>
          <w:sz w:val="24"/>
          <w:szCs w:val="24"/>
          <w:lang w:val="ro-RO"/>
        </w:rPr>
      </w:pPr>
      <w:r w:rsidRPr="008D3E28">
        <w:rPr>
          <w:rFonts w:ascii="Arial Narrow" w:hAnsi="Arial Narrow"/>
          <w:sz w:val="24"/>
          <w:szCs w:val="24"/>
          <w:lang w:val="ro-RO"/>
        </w:rPr>
        <w:t>Pentru construcții permanente, conform prevederilor Legii nr 50/ 1991, cu modificările și completările ulterioare:</w:t>
      </w:r>
    </w:p>
    <w:p w14:paraId="20F02ED7" w14:textId="77777777" w:rsidR="008D3E28" w:rsidRPr="008D3E28" w:rsidRDefault="008D3E28" w:rsidP="00B80AC4">
      <w:pPr>
        <w:pStyle w:val="ListParagraph"/>
        <w:numPr>
          <w:ilvl w:val="0"/>
          <w:numId w:val="62"/>
        </w:numPr>
        <w:spacing w:line="276" w:lineRule="auto"/>
        <w:ind w:right="-539"/>
        <w:jc w:val="both"/>
        <w:rPr>
          <w:rFonts w:ascii="Arial Narrow" w:hAnsi="Arial Narrow"/>
          <w:sz w:val="24"/>
          <w:szCs w:val="24"/>
          <w:lang w:val="ro-RO"/>
        </w:rPr>
      </w:pPr>
      <w:r w:rsidRPr="008D3E28">
        <w:rPr>
          <w:rFonts w:ascii="Arial Narrow" w:hAnsi="Arial Narrow"/>
          <w:sz w:val="24"/>
          <w:szCs w:val="24"/>
          <w:lang w:val="ro-RO"/>
        </w:rPr>
        <w:t>documentul care atestă dreptul real principal asupra construcției: drept de proprietate, uz, uzufruct, superficie, servitute (dobândit prin: contract de vânzare-cumpărare, de schimb, de donaţie, certificat de moștenitor, act administrativ de restituire, hotărâre judecătorească);</w:t>
      </w:r>
    </w:p>
    <w:p w14:paraId="3941BC2F" w14:textId="73E3E0EB" w:rsidR="008D3E28" w:rsidRPr="008D3E28" w:rsidRDefault="008D3E28" w:rsidP="00B80AC4">
      <w:pPr>
        <w:pStyle w:val="ListParagraph"/>
        <w:numPr>
          <w:ilvl w:val="0"/>
          <w:numId w:val="61"/>
        </w:numPr>
        <w:spacing w:before="240" w:after="0" w:line="276" w:lineRule="auto"/>
        <w:ind w:left="142" w:right="-539" w:hanging="284"/>
        <w:jc w:val="both"/>
        <w:rPr>
          <w:rFonts w:ascii="Arial Narrow" w:hAnsi="Arial Narrow"/>
          <w:sz w:val="24"/>
          <w:szCs w:val="24"/>
          <w:lang w:val="ro-RO"/>
        </w:rPr>
      </w:pPr>
      <w:r w:rsidRPr="008D3E28">
        <w:rPr>
          <w:rFonts w:ascii="Arial Narrow" w:hAnsi="Arial Narrow"/>
          <w:sz w:val="24"/>
          <w:szCs w:val="24"/>
          <w:lang w:val="ro-RO"/>
        </w:rPr>
        <w:t>Pentru construcții provizorii, conform prevederilor Legii nr 50/ 1991, cu modificările și completările ulterioare:</w:t>
      </w:r>
    </w:p>
    <w:p w14:paraId="29DD2287" w14:textId="77777777" w:rsidR="008D3E28" w:rsidRPr="008D3E28" w:rsidRDefault="008D3E28" w:rsidP="00B80AC4">
      <w:pPr>
        <w:pStyle w:val="ListParagraph"/>
        <w:numPr>
          <w:ilvl w:val="0"/>
          <w:numId w:val="63"/>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documentul care atestă dreptul real principal asupra construcției: drept de proprietate, uz, uzufruct, superficie, servitute (dobândit prin: contract de vânzare-cumpărare, de schimb, de donaţie, certificat de moștenitor, act administrativ de restituire, hotărâre judecătorească);</w:t>
      </w:r>
    </w:p>
    <w:p w14:paraId="23826B83" w14:textId="77777777" w:rsidR="008D3E28" w:rsidRPr="008D3E28" w:rsidRDefault="008D3E28" w:rsidP="008D3E28">
      <w:pPr>
        <w:pStyle w:val="ListParagraph"/>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sau</w:t>
      </w:r>
    </w:p>
    <w:p w14:paraId="5D634B97" w14:textId="77777777" w:rsidR="008D3E28" w:rsidRPr="008D3E28" w:rsidRDefault="008D3E28" w:rsidP="00B80AC4">
      <w:pPr>
        <w:pStyle w:val="ListParagraph"/>
        <w:numPr>
          <w:ilvl w:val="0"/>
          <w:numId w:val="63"/>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 xml:space="preserve">documentul care atestă dreptul de creanță asupra construcției dobândit prin: concesiune, comodat, locațiune. </w:t>
      </w:r>
    </w:p>
    <w:p w14:paraId="4557D93D" w14:textId="77777777" w:rsidR="008D3E28" w:rsidRPr="008D3E28" w:rsidRDefault="008D3E28" w:rsidP="008D3E28">
      <w:pPr>
        <w:spacing w:before="240"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În cazul prezentării contractului de comodat/locațiune pentru construcțiile cu caracter provizoriu, conform prevederilor Legii nr 50/ 1991, cu modificările și completările ulterioare, solicitantul trebuie să atașeze și acordul expres al proprietarului de drept.</w:t>
      </w:r>
    </w:p>
    <w:p w14:paraId="5635DCE4" w14:textId="77777777" w:rsidR="008D3E28" w:rsidRPr="008D3E28" w:rsidRDefault="008D3E28" w:rsidP="008D3E28">
      <w:pPr>
        <w:spacing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 xml:space="preserve">În cazul terenurilor asupra cărora nu se intervine prin proiect și a clădirilor deja existente, sunt acceptate toate tipurile de documente invocate în secțiunea dedicată documentelor acceptate pentru construcții, după cum urmează: </w:t>
      </w:r>
    </w:p>
    <w:p w14:paraId="6B67E799" w14:textId="77777777" w:rsidR="008D3E28" w:rsidRPr="008D3E28" w:rsidRDefault="008D3E28" w:rsidP="00B80AC4">
      <w:pPr>
        <w:pStyle w:val="ListParagraph"/>
        <w:numPr>
          <w:ilvl w:val="0"/>
          <w:numId w:val="64"/>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documente care atestă: drept de proprietate, uz, uzufruct, superficie, servitute (dobândit prin: contract de vânzare-cumpărare, de schimb, de donaţie, certificat de moştenitor, act administrativ de restituire, hotărâre judecătorească) sau drept de creanţă asupra construcției dobândit prin: concesiune, comodat, locaţiune.</w:t>
      </w:r>
    </w:p>
    <w:p w14:paraId="0C2CD172" w14:textId="11312D5F" w:rsidR="008D3E28" w:rsidRPr="008D3E28" w:rsidRDefault="008D3E28" w:rsidP="008D3E28">
      <w:pPr>
        <w:spacing w:before="240"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 xml:space="preserve">De asemenea, precizăm că locațiunea bunurilor imobile și aceea a bunurilor mobile se numește închiriere, iar locațiunea bunurilor agricole poartă denumirea de arendare (conform Codului Civil – Legea </w:t>
      </w:r>
      <w:r>
        <w:rPr>
          <w:rFonts w:ascii="Arial Narrow" w:hAnsi="Arial Narrow"/>
          <w:sz w:val="24"/>
          <w:szCs w:val="24"/>
          <w:lang w:val="ro-RO"/>
        </w:rPr>
        <w:t xml:space="preserve">nr. </w:t>
      </w:r>
      <w:r w:rsidRPr="008D3E28">
        <w:rPr>
          <w:rFonts w:ascii="Arial Narrow" w:hAnsi="Arial Narrow"/>
          <w:sz w:val="24"/>
          <w:szCs w:val="24"/>
          <w:lang w:val="ro-RO"/>
        </w:rPr>
        <w:t>287/2009, cu modificările şi completările ulterioare).</w:t>
      </w:r>
    </w:p>
    <w:p w14:paraId="2E6BB571" w14:textId="77777777" w:rsidR="008D3E28" w:rsidRPr="008D3E28" w:rsidRDefault="008D3E28" w:rsidP="008D3E28">
      <w:pPr>
        <w:spacing w:before="240"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 xml:space="preserve">Solicitanții care prevăd în Planul de Afaceri ca acțiune pentru îndeplinirea obiectivului, cumpărarea terenului pe care se va construi platforma de gestionare a gunoiului de grajd, nu sunt obligați să atașeze la depunerea Cererii de Finanțare documente care să ateste proprietatea/dreptul de folosință pentru amenajarea platformei de gunoi de grajd. </w:t>
      </w:r>
    </w:p>
    <w:p w14:paraId="751C7E46" w14:textId="599E00B4" w:rsidR="008D3E28" w:rsidRPr="008D3E28" w:rsidRDefault="008D3E28" w:rsidP="008D3E28">
      <w:pPr>
        <w:spacing w:before="240"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 xml:space="preserve">Autorizația de Construire se va prezenta la solicitarea celei de-a doua tranşe de plată pentru construcţiile cu caracter provizoriu/ definitiv  propuse a fi realizate prin planul de afaceri, cât şi pentru cele existente asupra cărora se intervine cu modificări care necesită autorizarea lucrărilor conform Legii </w:t>
      </w:r>
      <w:r>
        <w:rPr>
          <w:rFonts w:ascii="Arial Narrow" w:hAnsi="Arial Narrow"/>
          <w:sz w:val="24"/>
          <w:szCs w:val="24"/>
          <w:lang w:val="ro-RO"/>
        </w:rPr>
        <w:t xml:space="preserve">nr. </w:t>
      </w:r>
      <w:r w:rsidRPr="008D3E28">
        <w:rPr>
          <w:rFonts w:ascii="Arial Narrow" w:hAnsi="Arial Narrow"/>
          <w:sz w:val="24"/>
          <w:szCs w:val="24"/>
          <w:lang w:val="ro-RO"/>
        </w:rPr>
        <w:t>50/1991, cu modificările și completările ulterioare</w:t>
      </w:r>
    </w:p>
    <w:p w14:paraId="6125358B" w14:textId="00E8365B" w:rsidR="008D3E28" w:rsidRPr="008D3E28" w:rsidRDefault="008D3E28" w:rsidP="00B80AC4">
      <w:pPr>
        <w:pStyle w:val="ListParagraph"/>
        <w:numPr>
          <w:ilvl w:val="1"/>
          <w:numId w:val="9"/>
        </w:numPr>
        <w:spacing w:before="240" w:after="0" w:line="276" w:lineRule="auto"/>
        <w:ind w:right="-539"/>
        <w:jc w:val="both"/>
        <w:rPr>
          <w:rFonts w:ascii="Arial Narrow" w:hAnsi="Arial Narrow"/>
          <w:sz w:val="24"/>
          <w:szCs w:val="24"/>
          <w:lang w:val="ro-RO"/>
        </w:rPr>
      </w:pPr>
      <w:r w:rsidRPr="008D3E28">
        <w:rPr>
          <w:rFonts w:ascii="Arial Narrow" w:hAnsi="Arial Narrow"/>
          <w:b/>
          <w:sz w:val="24"/>
          <w:szCs w:val="24"/>
          <w:lang w:val="ro-RO"/>
        </w:rPr>
        <w:t>Documente pentru animale, păsări şi familii de albine:</w:t>
      </w:r>
    </w:p>
    <w:p w14:paraId="6B8407E9" w14:textId="77777777" w:rsidR="008D3E28" w:rsidRPr="008D3E28" w:rsidRDefault="008D3E28" w:rsidP="00B80AC4">
      <w:pPr>
        <w:pStyle w:val="ListParagraph"/>
        <w:numPr>
          <w:ilvl w:val="0"/>
          <w:numId w:val="65"/>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documentul emis de forma asociativă apicolă privind înregistrarea stupilor şi stupinelor constând în numerele plăcuţelor de identificare pentru fiecare stup şi panourile de identificare a stupinelor în conformitate cu prevederile legislaţiei în vigoare, actualizat cu cel mult 30 de zile înaintea datei depunerii Cererii de Finanţare;</w:t>
      </w:r>
    </w:p>
    <w:p w14:paraId="43305D7F" w14:textId="77777777" w:rsidR="008D3E28" w:rsidRPr="008D3E28" w:rsidRDefault="008D3E28" w:rsidP="008D3E28">
      <w:pPr>
        <w:spacing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lastRenderedPageBreak/>
        <w:t>Carnetul stupinei actualizat (care să conțină toate fișele familiilor de albine existente în cadrul exploatației) va fi prezentat la data verificării pe teren a Cererii de Finanțare și a Cererii de Plată.</w:t>
      </w:r>
    </w:p>
    <w:p w14:paraId="317FA1B0" w14:textId="77777777" w:rsidR="008D3E28" w:rsidRDefault="008D3E28" w:rsidP="00B80AC4">
      <w:pPr>
        <w:pStyle w:val="ListParagraph"/>
        <w:numPr>
          <w:ilvl w:val="0"/>
          <w:numId w:val="65"/>
        </w:numPr>
        <w:spacing w:line="276" w:lineRule="auto"/>
        <w:ind w:right="-360"/>
        <w:jc w:val="both"/>
        <w:rPr>
          <w:rFonts w:ascii="Arial Narrow" w:hAnsi="Arial Narrow"/>
          <w:sz w:val="24"/>
          <w:szCs w:val="24"/>
          <w:lang w:val="ro-RO"/>
        </w:rPr>
      </w:pPr>
      <w:r w:rsidRPr="008D3E28">
        <w:rPr>
          <w:rFonts w:ascii="Arial Narrow" w:hAnsi="Arial Narrow"/>
          <w:sz w:val="24"/>
          <w:szCs w:val="24"/>
          <w:lang w:val="ro-RO"/>
        </w:rPr>
        <w:t xml:space="preserve">paşaportul emis de  ANZ pentru ecvideele (cabalinele) cu rasă şi origine – </w:t>
      </w:r>
      <w:r w:rsidRPr="008D3E28">
        <w:rPr>
          <w:rFonts w:ascii="Arial Narrow" w:hAnsi="Arial Narrow"/>
          <w:i/>
          <w:sz w:val="24"/>
          <w:szCs w:val="24"/>
          <w:lang w:val="ro-RO"/>
        </w:rPr>
        <w:t>dacă este cazul</w:t>
      </w:r>
      <w:r w:rsidRPr="008D3E28">
        <w:rPr>
          <w:rFonts w:ascii="Arial Narrow" w:hAnsi="Arial Narrow"/>
          <w:sz w:val="24"/>
          <w:szCs w:val="24"/>
          <w:lang w:val="ro-RO"/>
        </w:rPr>
        <w:t>.</w:t>
      </w:r>
    </w:p>
    <w:p w14:paraId="6EC93CB4" w14:textId="77777777" w:rsidR="008D3E28" w:rsidRPr="008D3E28" w:rsidRDefault="008D3E28" w:rsidP="008D3E28">
      <w:pPr>
        <w:pStyle w:val="ListParagraph"/>
        <w:spacing w:line="276" w:lineRule="auto"/>
        <w:ind w:left="360" w:right="-360"/>
        <w:jc w:val="both"/>
        <w:rPr>
          <w:rFonts w:ascii="Arial Narrow" w:hAnsi="Arial Narrow"/>
          <w:sz w:val="24"/>
          <w:szCs w:val="24"/>
          <w:lang w:val="ro-RO"/>
        </w:rPr>
      </w:pPr>
    </w:p>
    <w:p w14:paraId="392AA5C0" w14:textId="0A3B393A" w:rsidR="008D3E28" w:rsidRDefault="008D3E28" w:rsidP="00B80AC4">
      <w:pPr>
        <w:pStyle w:val="ListParagraph"/>
        <w:numPr>
          <w:ilvl w:val="1"/>
          <w:numId w:val="9"/>
        </w:numPr>
        <w:spacing w:after="0" w:line="276" w:lineRule="auto"/>
        <w:ind w:right="-539"/>
        <w:jc w:val="both"/>
        <w:rPr>
          <w:rFonts w:ascii="Arial Narrow" w:hAnsi="Arial Narrow"/>
          <w:sz w:val="24"/>
          <w:szCs w:val="24"/>
          <w:lang w:val="ro-RO"/>
        </w:rPr>
      </w:pPr>
      <w:r w:rsidRPr="008D3E28">
        <w:rPr>
          <w:rFonts w:ascii="Arial Narrow" w:hAnsi="Arial Narrow"/>
          <w:b/>
          <w:sz w:val="24"/>
          <w:szCs w:val="24"/>
          <w:lang w:val="ro-RO"/>
        </w:rPr>
        <w:t xml:space="preserve">Pentru exploatațiile vegetale: </w:t>
      </w:r>
    </w:p>
    <w:p w14:paraId="086A9A88" w14:textId="5893476F" w:rsidR="008D3E28" w:rsidRDefault="008D3E28" w:rsidP="00B80AC4">
      <w:pPr>
        <w:pStyle w:val="ListParagraph"/>
        <w:numPr>
          <w:ilvl w:val="0"/>
          <w:numId w:val="65"/>
        </w:numPr>
        <w:spacing w:before="240" w:after="0" w:line="276" w:lineRule="auto"/>
        <w:ind w:right="-539"/>
        <w:jc w:val="both"/>
        <w:rPr>
          <w:rFonts w:ascii="Arial Narrow" w:hAnsi="Arial Narrow"/>
          <w:sz w:val="24"/>
          <w:szCs w:val="24"/>
          <w:lang w:val="ro-RO"/>
        </w:rPr>
      </w:pPr>
      <w:r w:rsidRPr="008D3E28">
        <w:rPr>
          <w:rFonts w:ascii="Arial Narrow" w:hAnsi="Arial Narrow"/>
          <w:sz w:val="24"/>
          <w:szCs w:val="24"/>
          <w:lang w:val="ro-RO"/>
        </w:rPr>
        <w:t>Copia Registrului agricol emis de Primărie actualizată în anul depunerii Cererii de Finanțare, din care să rezulte dreptul de folosinţă (proprietate/arendă/concesiune) al terenului, dreptul de proprietate asupra animalelor (toate categoriile de animale domestice şi sălbatice aflate în captivitate în cadrul exploataţiei), cu ştampila primăriei şi menţiunea  "Conform cu originalul"</w:t>
      </w:r>
      <w:r>
        <w:rPr>
          <w:rFonts w:ascii="Arial Narrow" w:hAnsi="Arial Narrow"/>
          <w:sz w:val="24"/>
          <w:szCs w:val="24"/>
          <w:lang w:val="ro-RO"/>
        </w:rPr>
        <w:t>.</w:t>
      </w:r>
    </w:p>
    <w:p w14:paraId="53845534" w14:textId="77777777" w:rsidR="008D3E28" w:rsidRPr="008D3E28" w:rsidRDefault="008D3E28" w:rsidP="008D3E28">
      <w:pPr>
        <w:pStyle w:val="ListParagraph"/>
        <w:spacing w:before="240" w:after="0" w:line="276" w:lineRule="auto"/>
        <w:ind w:left="360" w:right="-539"/>
        <w:jc w:val="both"/>
        <w:rPr>
          <w:rFonts w:ascii="Arial Narrow" w:hAnsi="Arial Narrow"/>
          <w:sz w:val="24"/>
          <w:szCs w:val="24"/>
          <w:lang w:val="ro-RO"/>
        </w:rPr>
      </w:pPr>
    </w:p>
    <w:p w14:paraId="16C59637" w14:textId="77777777" w:rsidR="008D3E28" w:rsidRDefault="008D3E28" w:rsidP="00B80AC4">
      <w:pPr>
        <w:pStyle w:val="ListParagraph"/>
        <w:numPr>
          <w:ilvl w:val="1"/>
          <w:numId w:val="9"/>
        </w:numPr>
        <w:spacing w:before="240" w:after="0" w:line="276" w:lineRule="auto"/>
        <w:ind w:right="-360"/>
        <w:jc w:val="both"/>
        <w:rPr>
          <w:rFonts w:ascii="Arial Narrow" w:hAnsi="Arial Narrow"/>
          <w:sz w:val="24"/>
          <w:szCs w:val="24"/>
          <w:lang w:val="ro-RO"/>
        </w:rPr>
      </w:pPr>
      <w:r w:rsidRPr="008D3E28">
        <w:rPr>
          <w:rFonts w:ascii="Arial Narrow" w:hAnsi="Arial Narrow"/>
          <w:b/>
          <w:sz w:val="24"/>
          <w:szCs w:val="24"/>
          <w:lang w:val="ro-RO"/>
        </w:rPr>
        <w:t>Pentru exploataţiile mixte şi zootehnice:</w:t>
      </w:r>
      <w:r w:rsidRPr="008D3E28">
        <w:rPr>
          <w:rFonts w:ascii="Arial Narrow" w:hAnsi="Arial Narrow"/>
          <w:sz w:val="24"/>
          <w:szCs w:val="24"/>
          <w:lang w:val="ro-RO"/>
        </w:rPr>
        <w:t xml:space="preserve"> </w:t>
      </w:r>
    </w:p>
    <w:p w14:paraId="7CB712B8" w14:textId="59DFD925" w:rsidR="008D3E28" w:rsidRPr="008D3E28" w:rsidRDefault="008D3E28" w:rsidP="00B80AC4">
      <w:pPr>
        <w:pStyle w:val="ListParagraph"/>
        <w:numPr>
          <w:ilvl w:val="0"/>
          <w:numId w:val="65"/>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Copia Registrului agricol emis de Primărie actualizat cu cel mult 30 de zile înaintea datei depunerii Cererii de finanţare, din care să rezulte dreptul de folosinţă (proprietate/arendă/concesiune) al terenului, dreptul de proprietate asupra animalelor (toate categoriile de animale domestice şi sălbatice aflate în captivitate în cadrul exploataţiei), cu ştampila primăriei şi menţiunea  "Conform cu originalul".</w:t>
      </w:r>
    </w:p>
    <w:p w14:paraId="16560958" w14:textId="77777777" w:rsidR="008D3E28" w:rsidRPr="008D3E28" w:rsidRDefault="008D3E28" w:rsidP="008D3E28">
      <w:pPr>
        <w:spacing w:line="276" w:lineRule="auto"/>
        <w:ind w:left="-272" w:right="-539"/>
        <w:jc w:val="both"/>
        <w:rPr>
          <w:rFonts w:ascii="Arial Narrow" w:hAnsi="Arial Narrow"/>
          <w:sz w:val="24"/>
          <w:szCs w:val="24"/>
          <w:lang w:val="ro-RO"/>
        </w:rPr>
      </w:pPr>
      <w:r w:rsidRPr="008D3E28">
        <w:rPr>
          <w:rFonts w:ascii="Arial Narrow" w:hAnsi="Arial Narrow"/>
          <w:sz w:val="24"/>
          <w:szCs w:val="24"/>
          <w:lang w:val="ro-RO"/>
        </w:rPr>
        <w:t>În situaţia în care primăriile nu pot elibera copia Registrului Agricol cu situaţia curentă, se va depune copia ultimei înregistrari a registrului agricol, după caz însoţită de adeverinţă emisă de primărie privind situaţia curentă.</w:t>
      </w:r>
    </w:p>
    <w:p w14:paraId="7DB1290A" w14:textId="77777777" w:rsidR="008D3E28" w:rsidRPr="008D3E28" w:rsidRDefault="008D3E28" w:rsidP="008D3E28">
      <w:pPr>
        <w:spacing w:after="0" w:line="276" w:lineRule="auto"/>
        <w:ind w:left="-272" w:right="-539"/>
        <w:jc w:val="both"/>
        <w:rPr>
          <w:rFonts w:ascii="Arial Narrow" w:hAnsi="Arial Narrow"/>
          <w:sz w:val="24"/>
          <w:szCs w:val="24"/>
          <w:lang w:val="ro-RO"/>
        </w:rPr>
      </w:pPr>
      <w:r w:rsidRPr="008D3E28">
        <w:rPr>
          <w:rFonts w:ascii="Arial Narrow" w:hAnsi="Arial Narrow"/>
          <w:b/>
          <w:color w:val="008080"/>
          <w:sz w:val="24"/>
          <w:szCs w:val="24"/>
          <w:lang w:val="ro-RO"/>
        </w:rPr>
        <w:t>3.</w:t>
      </w:r>
      <w:r w:rsidRPr="008D3E28">
        <w:rPr>
          <w:rFonts w:ascii="Arial Narrow" w:hAnsi="Arial Narrow"/>
          <w:color w:val="008080"/>
          <w:sz w:val="24"/>
          <w:szCs w:val="24"/>
          <w:lang w:val="ro-RO"/>
        </w:rPr>
        <w:t xml:space="preserve"> </w:t>
      </w:r>
      <w:r w:rsidRPr="008D3E28">
        <w:rPr>
          <w:rFonts w:ascii="Arial Narrow" w:hAnsi="Arial Narrow"/>
          <w:b/>
          <w:color w:val="008080"/>
          <w:sz w:val="24"/>
          <w:szCs w:val="24"/>
          <w:lang w:val="ro-RO"/>
        </w:rPr>
        <w:t>Copiile situaţiilor financiare</w:t>
      </w:r>
      <w:r w:rsidRPr="008D3E28">
        <w:rPr>
          <w:rFonts w:ascii="Arial Narrow" w:hAnsi="Arial Narrow"/>
          <w:color w:val="008080"/>
          <w:sz w:val="24"/>
          <w:szCs w:val="24"/>
          <w:lang w:val="ro-RO"/>
        </w:rPr>
        <w:t xml:space="preserve"> </w:t>
      </w:r>
      <w:r w:rsidRPr="008D3E28">
        <w:rPr>
          <w:rFonts w:ascii="Arial Narrow" w:hAnsi="Arial Narrow"/>
          <w:sz w:val="24"/>
          <w:szCs w:val="24"/>
          <w:lang w:val="ro-RO"/>
        </w:rPr>
        <w:t>pentru anii “n” și , “n-1”, unde “n” este anul anterior anului în care solicitantul depune Cererea de Finanțare, înregistrate la Administraţia Financiară:</w:t>
      </w:r>
    </w:p>
    <w:p w14:paraId="10806E0E" w14:textId="5679EEEC" w:rsidR="008D3E28" w:rsidRPr="00934C93" w:rsidRDefault="008D3E28" w:rsidP="00B80AC4">
      <w:pPr>
        <w:pStyle w:val="ListParagraph"/>
        <w:numPr>
          <w:ilvl w:val="1"/>
          <w:numId w:val="43"/>
        </w:numPr>
        <w:spacing w:after="0" w:line="276" w:lineRule="auto"/>
        <w:ind w:left="284" w:right="-539" w:hanging="426"/>
        <w:jc w:val="both"/>
        <w:rPr>
          <w:rFonts w:ascii="Arial Narrow" w:hAnsi="Arial Narrow"/>
          <w:b/>
          <w:sz w:val="24"/>
          <w:szCs w:val="24"/>
          <w:lang w:val="ro-RO"/>
        </w:rPr>
      </w:pPr>
      <w:r w:rsidRPr="00934C93">
        <w:rPr>
          <w:rFonts w:ascii="Arial Narrow" w:hAnsi="Arial Narrow"/>
          <w:b/>
          <w:sz w:val="24"/>
          <w:szCs w:val="24"/>
          <w:lang w:val="ro-RO"/>
        </w:rPr>
        <w:t xml:space="preserve">Pentru societăţi comerciale: </w:t>
      </w:r>
    </w:p>
    <w:p w14:paraId="2A0AC7A9" w14:textId="77777777" w:rsidR="008D3E28" w:rsidRPr="008D3E28" w:rsidRDefault="008D3E28" w:rsidP="00B80AC4">
      <w:pPr>
        <w:pStyle w:val="ListParagraph"/>
        <w:numPr>
          <w:ilvl w:val="0"/>
          <w:numId w:val="66"/>
        </w:numPr>
        <w:spacing w:after="0" w:line="276" w:lineRule="auto"/>
        <w:ind w:left="142" w:right="-539"/>
        <w:jc w:val="both"/>
        <w:rPr>
          <w:rFonts w:ascii="Arial Narrow" w:hAnsi="Arial Narrow"/>
          <w:sz w:val="24"/>
          <w:szCs w:val="24"/>
          <w:lang w:val="ro-RO"/>
        </w:rPr>
      </w:pPr>
      <w:r w:rsidRPr="008D3E28">
        <w:rPr>
          <w:rFonts w:ascii="Arial Narrow" w:hAnsi="Arial Narrow"/>
          <w:sz w:val="24"/>
          <w:szCs w:val="24"/>
          <w:lang w:val="ro-RO"/>
        </w:rPr>
        <w:t>Bilanţul (cod 10);</w:t>
      </w:r>
    </w:p>
    <w:p w14:paraId="7A9A5730" w14:textId="77777777" w:rsidR="008D3E28" w:rsidRPr="008D3E28" w:rsidRDefault="008D3E28" w:rsidP="00B80AC4">
      <w:pPr>
        <w:pStyle w:val="ListParagraph"/>
        <w:numPr>
          <w:ilvl w:val="0"/>
          <w:numId w:val="66"/>
        </w:numPr>
        <w:spacing w:after="0" w:line="276" w:lineRule="auto"/>
        <w:ind w:left="142" w:right="-539"/>
        <w:jc w:val="both"/>
        <w:rPr>
          <w:rFonts w:ascii="Arial Narrow" w:hAnsi="Arial Narrow"/>
          <w:sz w:val="24"/>
          <w:szCs w:val="24"/>
          <w:lang w:val="ro-RO"/>
        </w:rPr>
      </w:pPr>
      <w:r w:rsidRPr="008D3E28">
        <w:rPr>
          <w:rFonts w:ascii="Arial Narrow" w:hAnsi="Arial Narrow"/>
          <w:sz w:val="24"/>
          <w:szCs w:val="24"/>
          <w:lang w:val="ro-RO"/>
        </w:rPr>
        <w:t>Contul de profit şi pierderi (cod 20);</w:t>
      </w:r>
    </w:p>
    <w:p w14:paraId="0E0FC081" w14:textId="77777777" w:rsidR="008D3E28" w:rsidRPr="008D3E28" w:rsidRDefault="008D3E28" w:rsidP="00B80AC4">
      <w:pPr>
        <w:pStyle w:val="ListParagraph"/>
        <w:numPr>
          <w:ilvl w:val="0"/>
          <w:numId w:val="66"/>
        </w:numPr>
        <w:spacing w:after="0" w:line="276" w:lineRule="auto"/>
        <w:ind w:left="142" w:right="-539"/>
        <w:jc w:val="both"/>
        <w:rPr>
          <w:rFonts w:ascii="Arial Narrow" w:hAnsi="Arial Narrow"/>
          <w:sz w:val="24"/>
          <w:szCs w:val="24"/>
          <w:lang w:val="ro-RO"/>
        </w:rPr>
      </w:pPr>
      <w:r w:rsidRPr="008D3E28">
        <w:rPr>
          <w:rFonts w:ascii="Arial Narrow" w:hAnsi="Arial Narrow"/>
          <w:sz w:val="24"/>
          <w:szCs w:val="24"/>
          <w:lang w:val="ro-RO"/>
        </w:rPr>
        <w:t>Datele informative (cod 30);</w:t>
      </w:r>
    </w:p>
    <w:p w14:paraId="0D58D647" w14:textId="77777777" w:rsidR="008D3E28" w:rsidRPr="008D3E28" w:rsidRDefault="008D3E28" w:rsidP="00B80AC4">
      <w:pPr>
        <w:pStyle w:val="ListParagraph"/>
        <w:numPr>
          <w:ilvl w:val="0"/>
          <w:numId w:val="66"/>
        </w:numPr>
        <w:spacing w:before="240" w:line="276" w:lineRule="auto"/>
        <w:ind w:left="142" w:right="-539"/>
        <w:jc w:val="both"/>
        <w:rPr>
          <w:rFonts w:ascii="Arial Narrow" w:hAnsi="Arial Narrow"/>
          <w:sz w:val="24"/>
          <w:szCs w:val="24"/>
          <w:lang w:val="ro-RO"/>
        </w:rPr>
      </w:pPr>
      <w:r w:rsidRPr="008D3E28">
        <w:rPr>
          <w:rFonts w:ascii="Arial Narrow" w:hAnsi="Arial Narrow"/>
          <w:sz w:val="24"/>
          <w:szCs w:val="24"/>
          <w:lang w:val="ro-RO"/>
        </w:rPr>
        <w:t>Situaţia activelor imobilizate (cod 40);</w:t>
      </w:r>
    </w:p>
    <w:p w14:paraId="24212B3A" w14:textId="3F05DF0B" w:rsidR="008D3E28" w:rsidRPr="008D3E28" w:rsidRDefault="00934C93" w:rsidP="00934C93">
      <w:pPr>
        <w:pStyle w:val="ListParagraph"/>
        <w:spacing w:after="0" w:line="276" w:lineRule="auto"/>
        <w:ind w:left="142" w:right="-539"/>
        <w:jc w:val="both"/>
        <w:rPr>
          <w:rFonts w:ascii="Arial Narrow" w:hAnsi="Arial Narrow"/>
          <w:sz w:val="24"/>
          <w:szCs w:val="24"/>
          <w:lang w:val="ro-RO"/>
        </w:rPr>
      </w:pPr>
      <w:r w:rsidRPr="008D3E28">
        <w:rPr>
          <w:rFonts w:ascii="Arial Narrow" w:hAnsi="Arial Narrow"/>
          <w:sz w:val="24"/>
          <w:szCs w:val="24"/>
          <w:lang w:val="ro-RO"/>
        </w:rPr>
        <w:t>și/sau</w:t>
      </w:r>
    </w:p>
    <w:p w14:paraId="278403D9" w14:textId="77777777" w:rsidR="008D3E28" w:rsidRPr="00934C93" w:rsidRDefault="008D3E28" w:rsidP="00B80AC4">
      <w:pPr>
        <w:pStyle w:val="ListParagraph"/>
        <w:numPr>
          <w:ilvl w:val="0"/>
          <w:numId w:val="67"/>
        </w:numPr>
        <w:spacing w:after="0" w:line="276" w:lineRule="auto"/>
        <w:ind w:right="-539"/>
        <w:jc w:val="both"/>
        <w:rPr>
          <w:rFonts w:ascii="Arial Narrow" w:hAnsi="Arial Narrow"/>
          <w:sz w:val="24"/>
          <w:szCs w:val="24"/>
          <w:lang w:val="ro-RO"/>
        </w:rPr>
      </w:pPr>
      <w:r w:rsidRPr="00934C93">
        <w:rPr>
          <w:rFonts w:ascii="Arial Narrow" w:hAnsi="Arial Narrow"/>
          <w:sz w:val="24"/>
          <w:szCs w:val="24"/>
          <w:lang w:val="ro-RO"/>
        </w:rPr>
        <w:t>Declaraţia de inactivitate (pentru societățile înființate în anii “n” și/sau “n-1”, care nu au avut activitate).</w:t>
      </w:r>
    </w:p>
    <w:p w14:paraId="0E946304" w14:textId="77777777" w:rsidR="008D3E28" w:rsidRPr="00934C93" w:rsidRDefault="008D3E28" w:rsidP="00934C93">
      <w:pPr>
        <w:spacing w:before="240" w:line="276" w:lineRule="auto"/>
        <w:ind w:left="-272" w:right="-539"/>
        <w:jc w:val="both"/>
        <w:rPr>
          <w:rFonts w:ascii="Arial Narrow" w:hAnsi="Arial Narrow"/>
          <w:b/>
          <w:sz w:val="24"/>
          <w:szCs w:val="24"/>
          <w:lang w:val="ro-RO"/>
        </w:rPr>
      </w:pPr>
      <w:r w:rsidRPr="00934C93">
        <w:rPr>
          <w:rFonts w:ascii="Arial Narrow" w:hAnsi="Arial Narrow"/>
          <w:b/>
          <w:sz w:val="24"/>
          <w:szCs w:val="24"/>
          <w:lang w:val="ro-RO"/>
        </w:rPr>
        <w:t>Societățile comerciale înființate în anul 2017 nu au obligația depunerii acestor documente.</w:t>
      </w:r>
    </w:p>
    <w:p w14:paraId="6DA7595B" w14:textId="31D173F1" w:rsidR="008D3E28" w:rsidRPr="00934C93" w:rsidRDefault="008D3E28" w:rsidP="00B80AC4">
      <w:pPr>
        <w:pStyle w:val="ListParagraph"/>
        <w:numPr>
          <w:ilvl w:val="1"/>
          <w:numId w:val="43"/>
        </w:numPr>
        <w:spacing w:after="0" w:line="276" w:lineRule="auto"/>
        <w:ind w:left="284" w:right="-539" w:hanging="426"/>
        <w:jc w:val="both"/>
        <w:rPr>
          <w:rFonts w:ascii="Arial Narrow" w:hAnsi="Arial Narrow"/>
          <w:sz w:val="24"/>
          <w:szCs w:val="24"/>
          <w:lang w:val="ro-RO"/>
        </w:rPr>
      </w:pPr>
      <w:r w:rsidRPr="00934C93">
        <w:rPr>
          <w:rFonts w:ascii="Arial Narrow" w:hAnsi="Arial Narrow"/>
          <w:b/>
          <w:sz w:val="24"/>
          <w:szCs w:val="24"/>
          <w:lang w:val="ro-RO"/>
        </w:rPr>
        <w:t>Pentru persoane fizice autorizate, întreprinderi individuale şi întreprinderi familiale</w:t>
      </w:r>
      <w:r w:rsidRPr="00934C93">
        <w:rPr>
          <w:rFonts w:ascii="Arial Narrow" w:hAnsi="Arial Narrow"/>
          <w:sz w:val="24"/>
          <w:szCs w:val="24"/>
          <w:lang w:val="ro-RO"/>
        </w:rPr>
        <w:t>:</w:t>
      </w:r>
    </w:p>
    <w:p w14:paraId="481BEE25" w14:textId="77777777" w:rsidR="008D3E28" w:rsidRPr="008D3E28" w:rsidRDefault="008D3E28" w:rsidP="00B80AC4">
      <w:pPr>
        <w:pStyle w:val="ListParagraph"/>
        <w:numPr>
          <w:ilvl w:val="0"/>
          <w:numId w:val="68"/>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Declaraţia privind veniturile realizate (Formularul 200 - cod 14.13.01.13);</w:t>
      </w:r>
    </w:p>
    <w:p w14:paraId="728BE578" w14:textId="59B1C09F" w:rsidR="008D3E28" w:rsidRPr="008D3E28" w:rsidRDefault="00934C93" w:rsidP="00934C93">
      <w:pPr>
        <w:pStyle w:val="ListParagraph"/>
        <w:spacing w:after="0" w:line="276" w:lineRule="auto"/>
        <w:ind w:left="397" w:right="-539"/>
        <w:jc w:val="both"/>
        <w:rPr>
          <w:rFonts w:ascii="Arial Narrow" w:hAnsi="Arial Narrow"/>
          <w:sz w:val="24"/>
          <w:szCs w:val="24"/>
          <w:lang w:val="ro-RO"/>
        </w:rPr>
      </w:pPr>
      <w:r w:rsidRPr="008D3E28">
        <w:rPr>
          <w:rFonts w:ascii="Arial Narrow" w:hAnsi="Arial Narrow"/>
          <w:sz w:val="24"/>
          <w:szCs w:val="24"/>
          <w:lang w:val="ro-RO"/>
        </w:rPr>
        <w:t xml:space="preserve">și/sau </w:t>
      </w:r>
    </w:p>
    <w:p w14:paraId="7BEF193D" w14:textId="77777777" w:rsidR="008D3E28" w:rsidRPr="008D3E28" w:rsidRDefault="008D3E28" w:rsidP="00B80AC4">
      <w:pPr>
        <w:pStyle w:val="ListParagraph"/>
        <w:numPr>
          <w:ilvl w:val="0"/>
          <w:numId w:val="68"/>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Declaraţia privind veniturile din activităţi agricole - impunere pe normele de venit (Formularul 221 - cod 14.13.01.13/9), în cazul solicitanților care în anii “n” și “n-1” sunt autorizaţi conform OUG. 44/2008, cu modificările şi completările ulterioare, care au optat pentru calcularea venitului net pe bază de norme de venit.</w:t>
      </w:r>
    </w:p>
    <w:p w14:paraId="1EA821B0" w14:textId="77777777" w:rsidR="008D3E28" w:rsidRDefault="008D3E28" w:rsidP="00934C93">
      <w:pPr>
        <w:spacing w:before="240" w:line="276" w:lineRule="auto"/>
        <w:ind w:left="-272" w:right="-539"/>
        <w:jc w:val="both"/>
        <w:rPr>
          <w:rFonts w:ascii="Arial Narrow" w:hAnsi="Arial Narrow"/>
          <w:b/>
          <w:sz w:val="24"/>
          <w:szCs w:val="24"/>
          <w:lang w:val="ro-RO"/>
        </w:rPr>
      </w:pPr>
      <w:r w:rsidRPr="00934C93">
        <w:rPr>
          <w:rFonts w:ascii="Arial Narrow" w:hAnsi="Arial Narrow"/>
          <w:b/>
          <w:sz w:val="24"/>
          <w:szCs w:val="24"/>
          <w:lang w:val="ro-RO"/>
        </w:rPr>
        <w:t>Persoanele fizice autorizate, întreprinderile individuale și întreprinderile familiale înființate în anul 2017 nu au obligația depunerii acestor documente.</w:t>
      </w:r>
    </w:p>
    <w:p w14:paraId="33211F66" w14:textId="039B0FAF" w:rsidR="008D3E28" w:rsidRPr="008D3E28" w:rsidRDefault="00CB0D0E" w:rsidP="00934C93">
      <w:pPr>
        <w:spacing w:line="276" w:lineRule="auto"/>
        <w:ind w:left="-272" w:right="-539"/>
        <w:jc w:val="both"/>
        <w:rPr>
          <w:rFonts w:ascii="Arial Narrow" w:hAnsi="Arial Narrow"/>
          <w:sz w:val="24"/>
          <w:szCs w:val="24"/>
          <w:lang w:val="ro-RO"/>
        </w:rPr>
      </w:pPr>
      <w:r>
        <w:rPr>
          <w:rFonts w:ascii="Arial Narrow" w:hAnsi="Arial Narrow"/>
          <w:b/>
          <w:color w:val="008080"/>
          <w:sz w:val="24"/>
          <w:szCs w:val="24"/>
          <w:lang w:val="ro-RO"/>
        </w:rPr>
        <w:t>4</w:t>
      </w:r>
      <w:r w:rsidR="008D3E28" w:rsidRPr="00934C93">
        <w:rPr>
          <w:rFonts w:ascii="Arial Narrow" w:hAnsi="Arial Narrow"/>
          <w:b/>
          <w:color w:val="008080"/>
          <w:sz w:val="24"/>
          <w:szCs w:val="24"/>
          <w:lang w:val="ro-RO"/>
        </w:rPr>
        <w:t>.</w:t>
      </w:r>
      <w:r w:rsidR="008D3E28" w:rsidRPr="00934C93">
        <w:rPr>
          <w:rFonts w:ascii="Arial Narrow" w:hAnsi="Arial Narrow"/>
          <w:color w:val="008080"/>
          <w:sz w:val="24"/>
          <w:szCs w:val="24"/>
          <w:lang w:val="ro-RO"/>
        </w:rPr>
        <w:t xml:space="preserve"> </w:t>
      </w:r>
      <w:r w:rsidR="008D3E28" w:rsidRPr="00934C93">
        <w:rPr>
          <w:rFonts w:ascii="Arial Narrow" w:hAnsi="Arial Narrow"/>
          <w:b/>
          <w:color w:val="008080"/>
          <w:sz w:val="24"/>
          <w:szCs w:val="24"/>
          <w:lang w:val="ro-RO"/>
        </w:rPr>
        <w:t>Copia actului de identitate al reprezentantului legal</w:t>
      </w:r>
      <w:r w:rsidR="008D3E28" w:rsidRPr="008D3E28">
        <w:rPr>
          <w:rFonts w:ascii="Arial Narrow" w:hAnsi="Arial Narrow"/>
          <w:sz w:val="24"/>
          <w:szCs w:val="24"/>
          <w:lang w:val="ro-RO"/>
        </w:rPr>
        <w:t xml:space="preserve"> de proiect (asociat unic/ asociat majoritar/ administrator); </w:t>
      </w:r>
    </w:p>
    <w:p w14:paraId="18BE6A51" w14:textId="420F9F04" w:rsidR="008D3E28" w:rsidRPr="008D3E28" w:rsidRDefault="00CB0D0E" w:rsidP="00934C93">
      <w:pPr>
        <w:spacing w:line="276" w:lineRule="auto"/>
        <w:ind w:left="-272" w:right="-539"/>
        <w:jc w:val="both"/>
        <w:rPr>
          <w:rFonts w:ascii="Arial Narrow" w:hAnsi="Arial Narrow"/>
          <w:sz w:val="24"/>
          <w:szCs w:val="24"/>
          <w:lang w:val="ro-RO"/>
        </w:rPr>
      </w:pPr>
      <w:r>
        <w:rPr>
          <w:rFonts w:ascii="Arial Narrow" w:hAnsi="Arial Narrow"/>
          <w:b/>
          <w:color w:val="008080"/>
          <w:sz w:val="24"/>
          <w:szCs w:val="24"/>
          <w:lang w:val="ro-RO"/>
        </w:rPr>
        <w:lastRenderedPageBreak/>
        <w:t>5</w:t>
      </w:r>
      <w:r w:rsidR="008D3E28" w:rsidRPr="00934C93">
        <w:rPr>
          <w:rFonts w:ascii="Arial Narrow" w:hAnsi="Arial Narrow"/>
          <w:b/>
          <w:color w:val="008080"/>
          <w:sz w:val="24"/>
          <w:szCs w:val="24"/>
          <w:lang w:val="ro-RO"/>
        </w:rPr>
        <w:t>.</w:t>
      </w:r>
      <w:r w:rsidR="008D3E28" w:rsidRPr="00934C93">
        <w:rPr>
          <w:rFonts w:ascii="Arial Narrow" w:hAnsi="Arial Narrow"/>
          <w:color w:val="008080"/>
          <w:sz w:val="24"/>
          <w:szCs w:val="24"/>
          <w:lang w:val="ro-RO"/>
        </w:rPr>
        <w:t xml:space="preserve"> </w:t>
      </w:r>
      <w:r w:rsidR="008D3E28" w:rsidRPr="00934C93">
        <w:rPr>
          <w:rFonts w:ascii="Arial Narrow" w:hAnsi="Arial Narrow"/>
          <w:b/>
          <w:color w:val="008080"/>
          <w:sz w:val="24"/>
          <w:szCs w:val="24"/>
          <w:lang w:val="ro-RO"/>
        </w:rPr>
        <w:t>Hotărârea Adunării Generale a Asociaților</w:t>
      </w:r>
      <w:r w:rsidR="008D3E28" w:rsidRPr="00934C93">
        <w:rPr>
          <w:rFonts w:ascii="Arial Narrow" w:hAnsi="Arial Narrow"/>
          <w:color w:val="008080"/>
          <w:sz w:val="24"/>
          <w:szCs w:val="24"/>
          <w:lang w:val="ro-RO"/>
        </w:rPr>
        <w:t xml:space="preserve"> </w:t>
      </w:r>
      <w:r w:rsidR="008D3E28" w:rsidRPr="008D3E28">
        <w:rPr>
          <w:rFonts w:ascii="Arial Narrow" w:hAnsi="Arial Narrow"/>
          <w:sz w:val="24"/>
          <w:szCs w:val="24"/>
          <w:lang w:val="ro-RO"/>
        </w:rPr>
        <w:t>(AGA) persoanei juridice, prin care se desemnează reprezentantul legal sau administratorul (actionar majoritar 50%+1) care să reprezinte societatea în relaţia cu AFIR și care exercită un control efectiv pe termen lung (de cel puțin 6 ani/8 ani în cazul sectorului pomicol) în ceea ce priveşte deciziile referitoare la gestionare, beneficii, riscuri financiare în cadrul exploataţiei resp</w:t>
      </w:r>
      <w:r w:rsidR="00934C93">
        <w:rPr>
          <w:rFonts w:ascii="Arial Narrow" w:hAnsi="Arial Narrow"/>
          <w:sz w:val="24"/>
          <w:szCs w:val="24"/>
          <w:lang w:val="ro-RO"/>
        </w:rPr>
        <w:t>ective.</w:t>
      </w:r>
      <w:r w:rsidR="008D3E28" w:rsidRPr="008D3E28">
        <w:rPr>
          <w:rFonts w:ascii="Arial Narrow" w:hAnsi="Arial Narrow"/>
          <w:sz w:val="24"/>
          <w:szCs w:val="24"/>
          <w:lang w:val="ro-RO"/>
        </w:rPr>
        <w:t xml:space="preserve"> </w:t>
      </w:r>
    </w:p>
    <w:p w14:paraId="5C016C3B" w14:textId="3EB1B659" w:rsidR="008D3E28" w:rsidRPr="008D3E28" w:rsidRDefault="00CB0D0E" w:rsidP="00934C93">
      <w:pPr>
        <w:spacing w:line="276" w:lineRule="auto"/>
        <w:ind w:left="-272" w:right="-539"/>
        <w:jc w:val="both"/>
        <w:rPr>
          <w:rFonts w:ascii="Arial Narrow" w:hAnsi="Arial Narrow"/>
          <w:sz w:val="24"/>
          <w:szCs w:val="24"/>
          <w:lang w:val="ro-RO"/>
        </w:rPr>
      </w:pPr>
      <w:r>
        <w:rPr>
          <w:rFonts w:ascii="Arial Narrow" w:hAnsi="Arial Narrow"/>
          <w:b/>
          <w:color w:val="008080"/>
          <w:sz w:val="24"/>
          <w:szCs w:val="24"/>
          <w:lang w:val="ro-RO"/>
        </w:rPr>
        <w:t>6</w:t>
      </w:r>
      <w:r w:rsidR="008D3E28" w:rsidRPr="00934C93">
        <w:rPr>
          <w:rFonts w:ascii="Arial Narrow" w:hAnsi="Arial Narrow"/>
          <w:b/>
          <w:color w:val="008080"/>
          <w:sz w:val="24"/>
          <w:szCs w:val="24"/>
          <w:lang w:val="ro-RO"/>
        </w:rPr>
        <w:t>.</w:t>
      </w:r>
      <w:r w:rsidR="008D3E28" w:rsidRPr="00934C93">
        <w:rPr>
          <w:rFonts w:ascii="Arial Narrow" w:hAnsi="Arial Narrow"/>
          <w:color w:val="008080"/>
          <w:sz w:val="24"/>
          <w:szCs w:val="24"/>
          <w:lang w:val="ro-RO"/>
        </w:rPr>
        <w:tab/>
      </w:r>
      <w:r w:rsidR="008D3E28" w:rsidRPr="00934C93">
        <w:rPr>
          <w:rFonts w:ascii="Arial Narrow" w:hAnsi="Arial Narrow"/>
          <w:b/>
          <w:color w:val="008080"/>
          <w:sz w:val="24"/>
          <w:szCs w:val="24"/>
          <w:lang w:val="ro-RO"/>
        </w:rPr>
        <w:t>Documentele care demonstrează gradul de rudenie</w:t>
      </w:r>
      <w:r w:rsidR="008D3E28" w:rsidRPr="00934C93">
        <w:rPr>
          <w:rFonts w:ascii="Arial Narrow" w:hAnsi="Arial Narrow"/>
          <w:color w:val="008080"/>
          <w:sz w:val="24"/>
          <w:szCs w:val="24"/>
          <w:lang w:val="ro-RO"/>
        </w:rPr>
        <w:t xml:space="preserve"> </w:t>
      </w:r>
      <w:r w:rsidR="008D3E28" w:rsidRPr="008D3E28">
        <w:rPr>
          <w:rFonts w:ascii="Arial Narrow" w:hAnsi="Arial Narrow"/>
          <w:sz w:val="24"/>
          <w:szCs w:val="24"/>
          <w:lang w:val="ro-RO"/>
        </w:rPr>
        <w:t>între asociaţi/ membrii familiei din cadrul microîntreprinderii/ întreprinderii mici (copiile actelor de identitate, alte documente relevante);</w:t>
      </w:r>
    </w:p>
    <w:p w14:paraId="3DA20639" w14:textId="0C636DC2" w:rsidR="008D3E28" w:rsidRPr="008D3E28" w:rsidRDefault="00CB0D0E" w:rsidP="00934C93">
      <w:pPr>
        <w:spacing w:after="0" w:line="276" w:lineRule="auto"/>
        <w:ind w:left="-272" w:right="-539"/>
        <w:jc w:val="both"/>
        <w:rPr>
          <w:rFonts w:ascii="Arial Narrow" w:hAnsi="Arial Narrow"/>
          <w:sz w:val="24"/>
          <w:szCs w:val="24"/>
          <w:lang w:val="ro-RO"/>
        </w:rPr>
      </w:pPr>
      <w:r>
        <w:rPr>
          <w:rFonts w:ascii="Arial Narrow" w:hAnsi="Arial Narrow"/>
          <w:b/>
          <w:color w:val="008080"/>
          <w:sz w:val="24"/>
          <w:szCs w:val="24"/>
          <w:lang w:val="ro-RO"/>
        </w:rPr>
        <w:t>7</w:t>
      </w:r>
      <w:r w:rsidR="008D3E28" w:rsidRPr="00934C93">
        <w:rPr>
          <w:rFonts w:ascii="Arial Narrow" w:hAnsi="Arial Narrow"/>
          <w:b/>
          <w:color w:val="008080"/>
          <w:sz w:val="24"/>
          <w:szCs w:val="24"/>
          <w:lang w:val="ro-RO"/>
        </w:rPr>
        <w:t>.</w:t>
      </w:r>
      <w:r w:rsidR="008D3E28" w:rsidRPr="00934C93">
        <w:rPr>
          <w:rFonts w:ascii="Arial Narrow" w:hAnsi="Arial Narrow"/>
          <w:color w:val="008080"/>
          <w:sz w:val="24"/>
          <w:szCs w:val="24"/>
          <w:lang w:val="ro-RO"/>
        </w:rPr>
        <w:t xml:space="preserve"> </w:t>
      </w:r>
      <w:r w:rsidR="008D3E28" w:rsidRPr="00934C93">
        <w:rPr>
          <w:rFonts w:ascii="Arial Narrow" w:hAnsi="Arial Narrow"/>
          <w:b/>
          <w:color w:val="008080"/>
          <w:sz w:val="24"/>
          <w:szCs w:val="24"/>
          <w:lang w:val="ro-RO"/>
        </w:rPr>
        <w:t>Copia diplomei de absolvire</w:t>
      </w:r>
      <w:r w:rsidR="008D3E28" w:rsidRPr="008D3E28">
        <w:rPr>
          <w:rFonts w:ascii="Arial Narrow" w:hAnsi="Arial Narrow"/>
          <w:sz w:val="24"/>
          <w:szCs w:val="24"/>
          <w:lang w:val="ro-RO"/>
        </w:rPr>
        <w:t>/ certificatului de calificare profesională/ certificatului de absolvire/  certificatului de competenţe profesionale/ documentului emis în urma absolvirii cursurilor de instruire/ documentului care atestă absolvirea învăţământului minim:</w:t>
      </w:r>
    </w:p>
    <w:p w14:paraId="0BD59D0A" w14:textId="77777777" w:rsidR="008D3E28" w:rsidRPr="008D3E28" w:rsidRDefault="008D3E28" w:rsidP="00934C93">
      <w:pPr>
        <w:spacing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Pentru eligibilitate:</w:t>
      </w:r>
    </w:p>
    <w:p w14:paraId="1CF6446E" w14:textId="77777777" w:rsidR="008D3E28" w:rsidRPr="008D3E28" w:rsidRDefault="008D3E28" w:rsidP="00B80AC4">
      <w:pPr>
        <w:pStyle w:val="ListParagraph"/>
        <w:numPr>
          <w:ilvl w:val="0"/>
          <w:numId w:val="69"/>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documentul care atestă absolvirea învăţământului minim de 8 clase se ataşează în cazul în care solicitantul nu are studii superioare/ postliceale/ liceale în domeniul agricol/ agro-alimentar/ veterinar/ economiei agrare;</w:t>
      </w:r>
    </w:p>
    <w:p w14:paraId="2EABE17D" w14:textId="77777777" w:rsidR="008D3E28" w:rsidRPr="00934C93" w:rsidRDefault="008D3E28" w:rsidP="00934C93">
      <w:pPr>
        <w:spacing w:before="240" w:after="0" w:line="276" w:lineRule="auto"/>
        <w:ind w:left="-272" w:right="-539"/>
        <w:jc w:val="both"/>
        <w:rPr>
          <w:rFonts w:ascii="Arial Narrow" w:hAnsi="Arial Narrow"/>
          <w:sz w:val="24"/>
          <w:szCs w:val="24"/>
          <w:lang w:val="ro-RO"/>
        </w:rPr>
      </w:pPr>
      <w:r w:rsidRPr="00934C93">
        <w:rPr>
          <w:rFonts w:ascii="Arial Narrow" w:hAnsi="Arial Narrow"/>
          <w:sz w:val="24"/>
          <w:szCs w:val="24"/>
          <w:lang w:val="ro-RO"/>
        </w:rPr>
        <w:t>Pentru acordarea punctajului în cadrul criteriilor de selecție:</w:t>
      </w:r>
    </w:p>
    <w:p w14:paraId="12F654BA" w14:textId="21004E12" w:rsidR="008D3E28" w:rsidRPr="008D3E28" w:rsidRDefault="008D3E28" w:rsidP="00B80AC4">
      <w:pPr>
        <w:pStyle w:val="ListParagraph"/>
        <w:numPr>
          <w:ilvl w:val="0"/>
          <w:numId w:val="69"/>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diploma de absolvire se ataşează în cazul studiilor superioare (diploma de doctor, diploma de disertație, diploma de licenţă)</w:t>
      </w:r>
      <w:r w:rsidR="00934C93">
        <w:rPr>
          <w:rFonts w:ascii="Arial Narrow" w:hAnsi="Arial Narrow"/>
          <w:sz w:val="24"/>
          <w:szCs w:val="24"/>
          <w:lang w:val="ro-RO"/>
        </w:rPr>
        <w:t>;</w:t>
      </w:r>
    </w:p>
    <w:p w14:paraId="0F1D0EA8" w14:textId="77777777" w:rsidR="008D3E28" w:rsidRPr="008D3E28" w:rsidRDefault="008D3E28" w:rsidP="00B80AC4">
      <w:pPr>
        <w:pStyle w:val="ListParagraph"/>
        <w:numPr>
          <w:ilvl w:val="0"/>
          <w:numId w:val="69"/>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diploma de absolvire a studiilor postliceale (diploma/ certificatul de absolvire)/ liceale (diploma de bacalaureat) în domeniul agricol/ agro-alimentar/ veterinar/economiei agrare;</w:t>
      </w:r>
    </w:p>
    <w:p w14:paraId="68C80783" w14:textId="77777777" w:rsidR="008D3E28" w:rsidRPr="008D3E28" w:rsidRDefault="008D3E28" w:rsidP="00B80AC4">
      <w:pPr>
        <w:pStyle w:val="ListParagraph"/>
        <w:numPr>
          <w:ilvl w:val="0"/>
          <w:numId w:val="69"/>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certificatul de calificare profesională se ataşează în cazul cursurilor de calificare/ recalificare în domeniul agricol/ agro-alimentar/ veterinar/economiei agrare realizate de către furnizori de formare profesională a adulţilor autorizaţi pentru respectivul program de formare profesională (minim Nivelul I). De asemenea, sunt acceptate și certificatele de absolvire a cursurilor de calificare emise de ANCA în domeniul agricol, agro-alimentar, veterinar sau economie agrară.</w:t>
      </w:r>
    </w:p>
    <w:p w14:paraId="5CD52D8A" w14:textId="77777777" w:rsidR="008D3E28" w:rsidRPr="008D3E28" w:rsidRDefault="008D3E28" w:rsidP="00B80AC4">
      <w:pPr>
        <w:pStyle w:val="ListParagraph"/>
        <w:numPr>
          <w:ilvl w:val="0"/>
          <w:numId w:val="70"/>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document de recunoaștere a competențelor profesionale obținute pe alte căi decât cele formale, care trebuie de asemenea să fie autorizat de Autoritatea Națională pentru Calificări;</w:t>
      </w:r>
    </w:p>
    <w:p w14:paraId="7940F81F" w14:textId="77777777" w:rsidR="008D3E28" w:rsidRPr="008D3E28" w:rsidRDefault="008D3E28" w:rsidP="00B80AC4">
      <w:pPr>
        <w:pStyle w:val="ListParagraph"/>
        <w:numPr>
          <w:ilvl w:val="0"/>
          <w:numId w:val="70"/>
        </w:numPr>
        <w:spacing w:after="0" w:line="276" w:lineRule="auto"/>
        <w:ind w:right="-539"/>
        <w:jc w:val="both"/>
        <w:rPr>
          <w:rFonts w:ascii="Arial Narrow" w:hAnsi="Arial Narrow"/>
          <w:sz w:val="24"/>
          <w:szCs w:val="24"/>
          <w:lang w:val="ro-RO"/>
        </w:rPr>
      </w:pPr>
      <w:r w:rsidRPr="008D3E28">
        <w:rPr>
          <w:rFonts w:ascii="Arial Narrow" w:hAnsi="Arial Narrow"/>
          <w:sz w:val="24"/>
          <w:szCs w:val="24"/>
          <w:lang w:val="ro-RO"/>
        </w:rPr>
        <w:t>certificatul de absolvire se ataşează în cazul cursurilor de perfecţionare/ specializare/ iniţiere în domeniul agricol/ agro-alimentar/ veterinar/economiei agrare realizate de către furnizori de formare profesională a adulţilor autorizaţi pentru respectivul program de formare profesională sau documentul echivalent acestuia; (sub numărul de ore aferent Nivelului I de calificare profesională).</w:t>
      </w:r>
    </w:p>
    <w:p w14:paraId="4C7BBA2B" w14:textId="1838C4A3" w:rsidR="008D3E28" w:rsidRPr="008D3E28" w:rsidRDefault="008D3E28" w:rsidP="00934C93">
      <w:pPr>
        <w:pStyle w:val="ListParagraph"/>
        <w:spacing w:before="240"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 xml:space="preserve">Furnizorii de formare profesională a adulţilor autorizaţi se regăsesc în Registrul Național al Furnizorilor de Formare Profesională a Adulților (RNFFPA) publicat la adresa  </w:t>
      </w:r>
      <w:r w:rsidRPr="00934C93">
        <w:rPr>
          <w:rFonts w:ascii="Arial Narrow" w:hAnsi="Arial Narrow"/>
          <w:i/>
          <w:sz w:val="24"/>
          <w:szCs w:val="24"/>
          <w:lang w:val="ro-RO"/>
        </w:rPr>
        <w:t>http://www.anc.edu.ro/?page_id=34</w:t>
      </w:r>
      <w:r w:rsidRPr="008D3E28">
        <w:rPr>
          <w:rFonts w:ascii="Arial Narrow" w:hAnsi="Arial Narrow"/>
          <w:sz w:val="24"/>
          <w:szCs w:val="24"/>
          <w:lang w:val="ro-RO"/>
        </w:rPr>
        <w:t>.</w:t>
      </w:r>
    </w:p>
    <w:p w14:paraId="41A1D5AB" w14:textId="77777777" w:rsidR="008D3E28" w:rsidRPr="008D3E28" w:rsidRDefault="008D3E28" w:rsidP="00934C93">
      <w:pPr>
        <w:spacing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De asemenea sunt acceptate și certificate de absolvire a cursului de calificare emis de ANCA, prin care se certifică competențele profesionale de minim 360 ore de calificare în domeniul agricol, agro-alimentar, veterinar sau economie agrară, conform legislaţiei aplicabile la momentul acordării certificatului.</w:t>
      </w:r>
    </w:p>
    <w:p w14:paraId="788ED6FC" w14:textId="2786AF7D" w:rsidR="008D3E28" w:rsidRPr="008D3E28" w:rsidRDefault="008D3E28" w:rsidP="00934C93">
      <w:pPr>
        <w:spacing w:before="240"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 xml:space="preserve">Centrele de evaluare şi certificare a competenţelor profesionale obţinute pe alte căi decât cele formale autorizate se regăsesc în Registrul naţional al centrelor de evaluare şi certificare a competenţelor profesionale obţinute pe alte căi decât cele formale publicat la adresa </w:t>
      </w:r>
      <w:r w:rsidRPr="00934C93">
        <w:rPr>
          <w:rFonts w:ascii="Arial Narrow" w:hAnsi="Arial Narrow"/>
          <w:i/>
          <w:sz w:val="24"/>
          <w:szCs w:val="24"/>
          <w:lang w:val="ro-RO"/>
        </w:rPr>
        <w:t>http://www.anc.edu.ro/?page_id=222</w:t>
      </w:r>
      <w:r w:rsidRPr="008D3E28">
        <w:rPr>
          <w:rFonts w:ascii="Arial Narrow" w:hAnsi="Arial Narrow"/>
          <w:sz w:val="24"/>
          <w:szCs w:val="24"/>
          <w:lang w:val="ro-RO"/>
        </w:rPr>
        <w:t>.</w:t>
      </w:r>
    </w:p>
    <w:p w14:paraId="1ADA87E5" w14:textId="77777777" w:rsidR="008D3E28" w:rsidRPr="008D3E28" w:rsidRDefault="008D3E28" w:rsidP="00934C93">
      <w:pPr>
        <w:spacing w:before="240" w:line="276" w:lineRule="auto"/>
        <w:ind w:left="-272" w:right="-539"/>
        <w:jc w:val="both"/>
        <w:rPr>
          <w:rFonts w:ascii="Arial Narrow" w:hAnsi="Arial Narrow"/>
          <w:sz w:val="24"/>
          <w:szCs w:val="24"/>
          <w:lang w:val="ro-RO"/>
        </w:rPr>
      </w:pPr>
      <w:r w:rsidRPr="008D3E28">
        <w:rPr>
          <w:rFonts w:ascii="Arial Narrow" w:hAnsi="Arial Narrow"/>
          <w:sz w:val="24"/>
          <w:szCs w:val="24"/>
          <w:lang w:val="ro-RO"/>
        </w:rPr>
        <w:lastRenderedPageBreak/>
        <w:t xml:space="preserve">În cazul în care solicitantul care a absolvit în ultimele 12 luni până la data depunerii Cererii de Finanţare, nu poate prezenta la Cererea de Finanțare copia diplomei de studii superioare (diploma de doctor, diploma de disertație, diploma de licenţă)/ postliceale (diploma/ certificatul de absolvire)/ liceale (diploma de bacalaureat) sau a certificatului de absolvire a cursului/ documentului echivalent în domeniul agricol/ agro-alimentar/ veterinar/economiei agrare, acesta poate atașa </w:t>
      </w:r>
      <w:r w:rsidRPr="00934C93">
        <w:rPr>
          <w:rFonts w:ascii="Arial Narrow" w:hAnsi="Arial Narrow"/>
          <w:b/>
          <w:sz w:val="24"/>
          <w:szCs w:val="24"/>
          <w:lang w:val="ro-RO"/>
        </w:rPr>
        <w:t>copia adeverinţei de absolvire</w:t>
      </w:r>
      <w:r w:rsidRPr="008D3E28">
        <w:rPr>
          <w:rFonts w:ascii="Arial Narrow" w:hAnsi="Arial Narrow"/>
          <w:sz w:val="24"/>
          <w:szCs w:val="24"/>
          <w:lang w:val="ro-RO"/>
        </w:rPr>
        <w:t xml:space="preserve"> a studiilor respective, însoţită de situația școlară (sau după caz foaia matricolă), emise de catre institutia de învățământ absolvită, cu condiţia prezentării diplomei de studii/ certificatului de absolvire sau documentului echivalent în original în vederea acordării celei de-a doua tranşe de sprijin; în caz contrar acesta, va fi declarat neeligibil, și se vor recupera sumele plătite în prima tranșă.</w:t>
      </w:r>
    </w:p>
    <w:p w14:paraId="2A1A4700" w14:textId="1F67FC5C" w:rsidR="008D3E28" w:rsidRPr="008D3E28" w:rsidRDefault="00CB0D0E" w:rsidP="00934C93">
      <w:pPr>
        <w:spacing w:after="0" w:line="276" w:lineRule="auto"/>
        <w:ind w:left="-272" w:right="-539"/>
        <w:jc w:val="both"/>
        <w:rPr>
          <w:rFonts w:ascii="Arial Narrow" w:hAnsi="Arial Narrow"/>
          <w:sz w:val="24"/>
          <w:szCs w:val="24"/>
          <w:lang w:val="ro-RO"/>
        </w:rPr>
      </w:pPr>
      <w:r>
        <w:rPr>
          <w:rFonts w:ascii="Arial Narrow" w:hAnsi="Arial Narrow"/>
          <w:b/>
          <w:color w:val="008080"/>
          <w:sz w:val="24"/>
          <w:szCs w:val="24"/>
          <w:lang w:val="ro-RO"/>
        </w:rPr>
        <w:t>8</w:t>
      </w:r>
      <w:r w:rsidR="008D3E28" w:rsidRPr="00934C93">
        <w:rPr>
          <w:rFonts w:ascii="Arial Narrow" w:hAnsi="Arial Narrow"/>
          <w:b/>
          <w:color w:val="008080"/>
          <w:sz w:val="24"/>
          <w:szCs w:val="24"/>
          <w:lang w:val="ro-RO"/>
        </w:rPr>
        <w:t>.</w:t>
      </w:r>
      <w:r w:rsidR="008D3E28" w:rsidRPr="00934C93">
        <w:rPr>
          <w:rFonts w:ascii="Arial Narrow" w:hAnsi="Arial Narrow"/>
          <w:color w:val="008080"/>
          <w:sz w:val="24"/>
          <w:szCs w:val="24"/>
          <w:lang w:val="ro-RO"/>
        </w:rPr>
        <w:t xml:space="preserve"> </w:t>
      </w:r>
      <w:r w:rsidR="008D3E28" w:rsidRPr="00934C93">
        <w:rPr>
          <w:rFonts w:ascii="Arial Narrow" w:hAnsi="Arial Narrow"/>
          <w:b/>
          <w:color w:val="008080"/>
          <w:sz w:val="24"/>
          <w:szCs w:val="24"/>
          <w:lang w:val="ro-RO"/>
        </w:rPr>
        <w:t>Copia Contractului de colectare a gunoiului de grajd</w:t>
      </w:r>
      <w:r w:rsidR="008D3E28" w:rsidRPr="00934C93">
        <w:rPr>
          <w:rFonts w:ascii="Arial Narrow" w:hAnsi="Arial Narrow"/>
          <w:color w:val="008080"/>
          <w:sz w:val="24"/>
          <w:szCs w:val="24"/>
          <w:lang w:val="ro-RO"/>
        </w:rPr>
        <w:t xml:space="preserve"> </w:t>
      </w:r>
      <w:r w:rsidR="008D3E28" w:rsidRPr="008D3E28">
        <w:rPr>
          <w:rFonts w:ascii="Arial Narrow" w:hAnsi="Arial Narrow"/>
          <w:sz w:val="24"/>
          <w:szCs w:val="24"/>
          <w:lang w:val="ro-RO"/>
        </w:rPr>
        <w:t>încheiat între solicitant și deținătorul platformei</w:t>
      </w:r>
    </w:p>
    <w:p w14:paraId="4D22A2E4" w14:textId="77777777" w:rsidR="008D3E28" w:rsidRPr="008D3E28" w:rsidRDefault="008D3E28" w:rsidP="00934C93">
      <w:pPr>
        <w:spacing w:after="0" w:line="276" w:lineRule="auto"/>
        <w:ind w:left="-272" w:right="-539"/>
        <w:jc w:val="both"/>
        <w:rPr>
          <w:rFonts w:ascii="Arial Narrow" w:hAnsi="Arial Narrow"/>
          <w:sz w:val="24"/>
          <w:szCs w:val="24"/>
          <w:lang w:val="ro-RO"/>
        </w:rPr>
      </w:pPr>
      <w:r w:rsidRPr="008D3E28">
        <w:rPr>
          <w:rFonts w:ascii="Arial Narrow" w:hAnsi="Arial Narrow"/>
          <w:sz w:val="24"/>
          <w:szCs w:val="24"/>
          <w:lang w:val="ro-RO"/>
        </w:rPr>
        <w:t>sau</w:t>
      </w:r>
    </w:p>
    <w:p w14:paraId="44CFE124" w14:textId="28DAA731" w:rsidR="008D3E28" w:rsidRPr="008D3E28" w:rsidRDefault="008D3E28" w:rsidP="00934C93">
      <w:pPr>
        <w:spacing w:line="276" w:lineRule="auto"/>
        <w:ind w:left="-272" w:right="-539"/>
        <w:jc w:val="both"/>
        <w:rPr>
          <w:rFonts w:ascii="Arial Narrow" w:hAnsi="Arial Narrow"/>
          <w:sz w:val="24"/>
          <w:szCs w:val="24"/>
          <w:lang w:val="ro-RO"/>
        </w:rPr>
      </w:pPr>
      <w:r w:rsidRPr="00934C93">
        <w:rPr>
          <w:rFonts w:ascii="Arial Narrow" w:hAnsi="Arial Narrow"/>
          <w:b/>
          <w:color w:val="008080"/>
          <w:sz w:val="24"/>
          <w:szCs w:val="24"/>
          <w:lang w:val="ro-RO"/>
        </w:rPr>
        <w:t xml:space="preserve">Copia Adeverinței emisă de Primăria Comunei </w:t>
      </w:r>
      <w:r w:rsidRPr="008D3E28">
        <w:rPr>
          <w:rFonts w:ascii="Arial Narrow" w:hAnsi="Arial Narrow"/>
          <w:sz w:val="24"/>
          <w:szCs w:val="24"/>
          <w:lang w:val="ro-RO"/>
        </w:rPr>
        <w:t>pe teritoriul căreia se regăsește platforma comunală, din care să rezulte faptul că aceasta va prelua gunoiul de grajd din exploataț</w:t>
      </w:r>
      <w:r w:rsidR="00934C93">
        <w:rPr>
          <w:rFonts w:ascii="Arial Narrow" w:hAnsi="Arial Narrow"/>
          <w:sz w:val="24"/>
          <w:szCs w:val="24"/>
          <w:lang w:val="ro-RO"/>
        </w:rPr>
        <w:t>ia solicitantului.</w:t>
      </w:r>
    </w:p>
    <w:p w14:paraId="75FCF386" w14:textId="434999C8" w:rsidR="008D3E28" w:rsidRPr="008D3E28" w:rsidRDefault="00CB0D0E" w:rsidP="00934C93">
      <w:pPr>
        <w:spacing w:line="276" w:lineRule="auto"/>
        <w:ind w:left="-272" w:right="-539"/>
        <w:jc w:val="both"/>
        <w:rPr>
          <w:rFonts w:ascii="Arial Narrow" w:hAnsi="Arial Narrow"/>
          <w:sz w:val="24"/>
          <w:szCs w:val="24"/>
          <w:lang w:val="ro-RO"/>
        </w:rPr>
      </w:pPr>
      <w:r>
        <w:rPr>
          <w:rFonts w:ascii="Arial Narrow" w:hAnsi="Arial Narrow"/>
          <w:b/>
          <w:color w:val="008080"/>
          <w:sz w:val="24"/>
          <w:szCs w:val="24"/>
          <w:lang w:val="ro-RO"/>
        </w:rPr>
        <w:t>9</w:t>
      </w:r>
      <w:r w:rsidR="008D3E28" w:rsidRPr="00934C93">
        <w:rPr>
          <w:rFonts w:ascii="Arial Narrow" w:hAnsi="Arial Narrow"/>
          <w:b/>
          <w:color w:val="008080"/>
          <w:sz w:val="24"/>
          <w:szCs w:val="24"/>
          <w:lang w:val="ro-RO"/>
        </w:rPr>
        <w:t>.</w:t>
      </w:r>
      <w:r w:rsidR="008D3E28" w:rsidRPr="00934C93">
        <w:rPr>
          <w:rFonts w:ascii="Arial Narrow" w:hAnsi="Arial Narrow"/>
          <w:color w:val="008080"/>
          <w:sz w:val="24"/>
          <w:szCs w:val="24"/>
          <w:lang w:val="ro-RO"/>
        </w:rPr>
        <w:t xml:space="preserve"> </w:t>
      </w:r>
      <w:r w:rsidR="008D3E28" w:rsidRPr="00934C93">
        <w:rPr>
          <w:rFonts w:ascii="Arial Narrow" w:hAnsi="Arial Narrow"/>
          <w:b/>
          <w:color w:val="008080"/>
          <w:sz w:val="24"/>
          <w:szCs w:val="24"/>
          <w:lang w:val="ro-RO"/>
        </w:rPr>
        <w:t>Copiile documentelor emise de autoritățile</w:t>
      </w:r>
      <w:r w:rsidR="008D3E28" w:rsidRPr="00934C93">
        <w:rPr>
          <w:rFonts w:ascii="Arial Narrow" w:hAnsi="Arial Narrow"/>
          <w:color w:val="008080"/>
          <w:sz w:val="24"/>
          <w:szCs w:val="24"/>
          <w:lang w:val="ro-RO"/>
        </w:rPr>
        <w:t xml:space="preserve"> </w:t>
      </w:r>
      <w:r w:rsidR="008D3E28" w:rsidRPr="008D3E28">
        <w:rPr>
          <w:rFonts w:ascii="Arial Narrow" w:hAnsi="Arial Narrow"/>
          <w:sz w:val="24"/>
          <w:szCs w:val="24"/>
          <w:lang w:val="ro-RO"/>
        </w:rPr>
        <w:t xml:space="preserve">de mediu, sanitar, sanitar-veterinar, </w:t>
      </w:r>
      <w:r w:rsidR="008D3E28" w:rsidRPr="00934C93">
        <w:rPr>
          <w:rFonts w:ascii="Arial Narrow" w:hAnsi="Arial Narrow"/>
          <w:i/>
          <w:sz w:val="24"/>
          <w:szCs w:val="24"/>
          <w:lang w:val="ro-RO"/>
        </w:rPr>
        <w:t>dacă este cazul</w:t>
      </w:r>
      <w:r w:rsidR="00934C93">
        <w:rPr>
          <w:rFonts w:ascii="Arial Narrow" w:hAnsi="Arial Narrow"/>
          <w:i/>
          <w:sz w:val="24"/>
          <w:szCs w:val="24"/>
          <w:lang w:val="ro-RO"/>
        </w:rPr>
        <w:t>.</w:t>
      </w:r>
    </w:p>
    <w:p w14:paraId="04174688" w14:textId="2702A006" w:rsidR="008D3E28" w:rsidRPr="008D3E28" w:rsidRDefault="00CB0D0E" w:rsidP="00934C93">
      <w:pPr>
        <w:spacing w:line="276" w:lineRule="auto"/>
        <w:ind w:left="-272" w:right="-539"/>
        <w:jc w:val="both"/>
        <w:rPr>
          <w:rFonts w:ascii="Arial Narrow" w:hAnsi="Arial Narrow"/>
          <w:sz w:val="24"/>
          <w:szCs w:val="24"/>
          <w:lang w:val="ro-RO"/>
        </w:rPr>
      </w:pPr>
      <w:r>
        <w:rPr>
          <w:rFonts w:ascii="Arial Narrow" w:hAnsi="Arial Narrow"/>
          <w:b/>
          <w:color w:val="008080"/>
          <w:sz w:val="24"/>
          <w:szCs w:val="24"/>
          <w:lang w:val="ro-RO"/>
        </w:rPr>
        <w:t>10</w:t>
      </w:r>
      <w:r w:rsidR="008D3E28" w:rsidRPr="00934C93">
        <w:rPr>
          <w:rFonts w:ascii="Arial Narrow" w:hAnsi="Arial Narrow"/>
          <w:b/>
          <w:color w:val="008080"/>
          <w:sz w:val="24"/>
          <w:szCs w:val="24"/>
          <w:lang w:val="ro-RO"/>
        </w:rPr>
        <w:t>.</w:t>
      </w:r>
      <w:r w:rsidR="008D3E28" w:rsidRPr="00934C93">
        <w:rPr>
          <w:rFonts w:ascii="Arial Narrow" w:hAnsi="Arial Narrow"/>
          <w:color w:val="008080"/>
          <w:sz w:val="24"/>
          <w:szCs w:val="24"/>
          <w:lang w:val="ro-RO"/>
        </w:rPr>
        <w:t xml:space="preserve"> </w:t>
      </w:r>
      <w:r w:rsidR="008D3E28" w:rsidRPr="00934C93">
        <w:rPr>
          <w:rFonts w:ascii="Arial Narrow" w:hAnsi="Arial Narrow"/>
          <w:b/>
          <w:color w:val="008080"/>
          <w:sz w:val="24"/>
          <w:szCs w:val="24"/>
          <w:lang w:val="ro-RO"/>
        </w:rPr>
        <w:t>Adeverință de membru</w:t>
      </w:r>
      <w:r w:rsidR="008D3E28" w:rsidRPr="00934C93">
        <w:rPr>
          <w:rFonts w:ascii="Arial Narrow" w:hAnsi="Arial Narrow"/>
          <w:color w:val="008080"/>
          <w:sz w:val="24"/>
          <w:szCs w:val="24"/>
          <w:lang w:val="ro-RO"/>
        </w:rPr>
        <w:t xml:space="preserve"> </w:t>
      </w:r>
      <w:r w:rsidR="008D3E28" w:rsidRPr="008D3E28">
        <w:rPr>
          <w:rFonts w:ascii="Arial Narrow" w:hAnsi="Arial Narrow"/>
          <w:sz w:val="24"/>
          <w:szCs w:val="24"/>
          <w:lang w:val="ro-RO"/>
        </w:rPr>
        <w:t>asociație agricolă/cooperativă</w:t>
      </w:r>
      <w:r w:rsidR="00934C93">
        <w:rPr>
          <w:rFonts w:ascii="Arial Narrow" w:hAnsi="Arial Narrow"/>
          <w:sz w:val="24"/>
          <w:szCs w:val="24"/>
          <w:lang w:val="ro-RO"/>
        </w:rPr>
        <w:t>.</w:t>
      </w:r>
    </w:p>
    <w:p w14:paraId="0BF983C9" w14:textId="6AD2F074" w:rsidR="008D3E28" w:rsidRDefault="008D3E28" w:rsidP="00934C93">
      <w:pPr>
        <w:spacing w:line="276" w:lineRule="auto"/>
        <w:ind w:left="-272" w:right="-539"/>
        <w:jc w:val="both"/>
        <w:rPr>
          <w:rFonts w:ascii="Arial Narrow" w:hAnsi="Arial Narrow"/>
          <w:sz w:val="24"/>
          <w:szCs w:val="24"/>
          <w:lang w:val="ro-RO"/>
        </w:rPr>
      </w:pPr>
      <w:r w:rsidRPr="00934C93">
        <w:rPr>
          <w:rFonts w:ascii="Arial Narrow" w:hAnsi="Arial Narrow"/>
          <w:b/>
          <w:color w:val="008080"/>
          <w:sz w:val="24"/>
          <w:szCs w:val="24"/>
          <w:lang w:val="ro-RO"/>
        </w:rPr>
        <w:t>1</w:t>
      </w:r>
      <w:r w:rsidR="00CB0D0E">
        <w:rPr>
          <w:rFonts w:ascii="Arial Narrow" w:hAnsi="Arial Narrow"/>
          <w:b/>
          <w:color w:val="008080"/>
          <w:sz w:val="24"/>
          <w:szCs w:val="24"/>
          <w:lang w:val="ro-RO"/>
        </w:rPr>
        <w:t>1</w:t>
      </w:r>
      <w:r w:rsidRPr="00934C93">
        <w:rPr>
          <w:rFonts w:ascii="Arial Narrow" w:hAnsi="Arial Narrow"/>
          <w:b/>
          <w:color w:val="008080"/>
          <w:sz w:val="24"/>
          <w:szCs w:val="24"/>
          <w:lang w:val="ro-RO"/>
        </w:rPr>
        <w:t>.</w:t>
      </w:r>
      <w:r w:rsidRPr="00934C93">
        <w:rPr>
          <w:rFonts w:ascii="Arial Narrow" w:hAnsi="Arial Narrow"/>
          <w:color w:val="008080"/>
          <w:sz w:val="24"/>
          <w:szCs w:val="24"/>
          <w:lang w:val="ro-RO"/>
        </w:rPr>
        <w:t xml:space="preserve"> </w:t>
      </w:r>
      <w:r w:rsidRPr="00934C93">
        <w:rPr>
          <w:rFonts w:ascii="Arial Narrow" w:hAnsi="Arial Narrow"/>
          <w:b/>
          <w:color w:val="008080"/>
          <w:sz w:val="24"/>
          <w:szCs w:val="24"/>
          <w:lang w:val="ro-RO"/>
        </w:rPr>
        <w:t>Declarația solicitantului</w:t>
      </w:r>
      <w:r w:rsidRPr="00934C93">
        <w:rPr>
          <w:rFonts w:ascii="Arial Narrow" w:hAnsi="Arial Narrow"/>
          <w:color w:val="008080"/>
          <w:sz w:val="24"/>
          <w:szCs w:val="24"/>
          <w:lang w:val="ro-RO"/>
        </w:rPr>
        <w:t xml:space="preserve"> </w:t>
      </w:r>
      <w:r w:rsidRPr="008D3E28">
        <w:rPr>
          <w:rFonts w:ascii="Arial Narrow" w:hAnsi="Arial Narrow"/>
          <w:sz w:val="24"/>
          <w:szCs w:val="24"/>
          <w:lang w:val="ro-RO"/>
        </w:rPr>
        <w:t>privind prezența elementelor inovative, de mediu și climă.</w:t>
      </w:r>
    </w:p>
    <w:p w14:paraId="4F57BFCF" w14:textId="2957DBFC" w:rsidR="0079237F" w:rsidRPr="008D3E28" w:rsidRDefault="0079237F" w:rsidP="00934C93">
      <w:pPr>
        <w:spacing w:line="276" w:lineRule="auto"/>
        <w:ind w:left="-272" w:right="-539"/>
        <w:jc w:val="both"/>
        <w:rPr>
          <w:rFonts w:ascii="Arial Narrow" w:hAnsi="Arial Narrow"/>
          <w:sz w:val="24"/>
          <w:szCs w:val="24"/>
          <w:lang w:val="ro-RO"/>
        </w:rPr>
      </w:pPr>
      <w:r>
        <w:rPr>
          <w:rFonts w:ascii="Arial Narrow" w:hAnsi="Arial Narrow"/>
          <w:b/>
          <w:color w:val="008080"/>
          <w:sz w:val="24"/>
          <w:szCs w:val="24"/>
          <w:lang w:val="ro-RO"/>
        </w:rPr>
        <w:t>12.</w:t>
      </w:r>
      <w:r w:rsidRPr="006765BF">
        <w:rPr>
          <w:lang w:val="ro-RO"/>
        </w:rPr>
        <w:t xml:space="preserve"> </w:t>
      </w:r>
      <w:r w:rsidRPr="0079237F">
        <w:rPr>
          <w:rFonts w:ascii="Arial Narrow" w:hAnsi="Arial Narrow"/>
          <w:b/>
          <w:color w:val="008080"/>
          <w:sz w:val="24"/>
          <w:szCs w:val="24"/>
          <w:lang w:val="ro-RO"/>
        </w:rPr>
        <w:t>Extras din strategia Asociației GAL Stejarul</w:t>
      </w:r>
      <w:r w:rsidRPr="0079237F">
        <w:rPr>
          <w:rFonts w:ascii="Arial Narrow" w:hAnsi="Arial Narrow"/>
          <w:b/>
          <w:color w:val="002060"/>
          <w:sz w:val="24"/>
          <w:szCs w:val="24"/>
          <w:lang w:val="ro-RO"/>
        </w:rPr>
        <w:t xml:space="preserve">, </w:t>
      </w:r>
      <w:r w:rsidRPr="0079237F">
        <w:rPr>
          <w:rFonts w:ascii="Arial Narrow" w:hAnsi="Arial Narrow"/>
          <w:sz w:val="24"/>
          <w:szCs w:val="24"/>
          <w:lang w:val="ro-RO"/>
        </w:rPr>
        <w:t>care confirmă dacă investiția contribuie la realizarea obiectivelor strategiei de dezvoltare locală aprobată, corespunzătoare domeniului de investiții</w:t>
      </w:r>
      <w:r w:rsidRPr="0079237F">
        <w:rPr>
          <w:rFonts w:ascii="Arial Narrow" w:hAnsi="Arial Narrow"/>
          <w:b/>
          <w:color w:val="002060"/>
          <w:sz w:val="24"/>
          <w:szCs w:val="24"/>
          <w:lang w:val="ro-RO"/>
        </w:rPr>
        <w:t>.</w:t>
      </w:r>
    </w:p>
    <w:p w14:paraId="2E482102" w14:textId="5C95573E" w:rsidR="008D3E28" w:rsidRPr="008D3E28" w:rsidRDefault="00934C93" w:rsidP="00934C93">
      <w:pPr>
        <w:spacing w:line="276" w:lineRule="auto"/>
        <w:ind w:left="-272" w:right="-539"/>
        <w:jc w:val="both"/>
        <w:rPr>
          <w:rFonts w:ascii="Arial Narrow" w:hAnsi="Arial Narrow"/>
          <w:sz w:val="24"/>
          <w:szCs w:val="24"/>
          <w:lang w:val="ro-RO"/>
        </w:rPr>
      </w:pPr>
      <w:r w:rsidRPr="00712610">
        <w:rPr>
          <w:rFonts w:ascii="Arial Narrow" w:hAnsi="Arial Narrow"/>
          <w:b/>
          <w:bCs/>
          <w:color w:val="008080"/>
          <w:sz w:val="24"/>
          <w:szCs w:val="24"/>
          <w:lang w:val="ro-RO"/>
        </w:rPr>
        <w:t>1</w:t>
      </w:r>
      <w:r w:rsidR="0079237F">
        <w:rPr>
          <w:rFonts w:ascii="Arial Narrow" w:hAnsi="Arial Narrow"/>
          <w:b/>
          <w:bCs/>
          <w:color w:val="008080"/>
          <w:sz w:val="24"/>
          <w:szCs w:val="24"/>
          <w:lang w:val="ro-RO"/>
        </w:rPr>
        <w:t>3</w:t>
      </w:r>
      <w:r w:rsidR="008D3E28" w:rsidRPr="00712610">
        <w:rPr>
          <w:rFonts w:ascii="Arial Narrow" w:hAnsi="Arial Narrow"/>
          <w:b/>
          <w:bCs/>
          <w:color w:val="008080"/>
          <w:sz w:val="24"/>
          <w:szCs w:val="24"/>
          <w:lang w:val="ro-RO"/>
        </w:rPr>
        <w:t xml:space="preserve">. </w:t>
      </w:r>
      <w:r w:rsidR="008D3E28" w:rsidRPr="00934C93">
        <w:rPr>
          <w:rFonts w:ascii="Arial Narrow" w:hAnsi="Arial Narrow"/>
          <w:b/>
          <w:bCs/>
          <w:color w:val="008080"/>
          <w:sz w:val="24"/>
          <w:szCs w:val="24"/>
          <w:lang w:val="ro-RO"/>
        </w:rPr>
        <w:t>Adeverință APIA privind situația înscrierii</w:t>
      </w:r>
      <w:r w:rsidR="008D3E28" w:rsidRPr="008D3E28">
        <w:rPr>
          <w:rFonts w:ascii="Arial Narrow" w:hAnsi="Arial Narrow"/>
          <w:b/>
          <w:bCs/>
          <w:sz w:val="24"/>
          <w:szCs w:val="24"/>
          <w:lang w:val="ro-RO"/>
        </w:rPr>
        <w:t xml:space="preserve">, </w:t>
      </w:r>
      <w:r w:rsidR="008D3E28" w:rsidRPr="008D3E28">
        <w:rPr>
          <w:rFonts w:ascii="Arial Narrow" w:hAnsi="Arial Narrow"/>
          <w:bCs/>
          <w:sz w:val="24"/>
          <w:szCs w:val="24"/>
          <w:lang w:val="ro-RO"/>
        </w:rPr>
        <w:t>din care să reiasă dimensiunea exploatației și că este înregistrată cu cel puțin 24 de luni înainte de solicitarea sprijinului.</w:t>
      </w:r>
    </w:p>
    <w:p w14:paraId="3AEB9D9A" w14:textId="1958A92C" w:rsidR="00473679" w:rsidRPr="008D3E28" w:rsidRDefault="008D3E28" w:rsidP="00934C93">
      <w:pPr>
        <w:tabs>
          <w:tab w:val="left" w:pos="90"/>
        </w:tabs>
        <w:spacing w:after="0" w:line="276" w:lineRule="auto"/>
        <w:ind w:left="-272" w:right="-539"/>
        <w:jc w:val="both"/>
        <w:rPr>
          <w:rFonts w:ascii="Arial Narrow" w:hAnsi="Arial Narrow" w:cs="Arial"/>
          <w:bCs/>
          <w:sz w:val="24"/>
          <w:lang w:val="ro-RO"/>
        </w:rPr>
      </w:pPr>
      <w:r w:rsidRPr="00934C93">
        <w:rPr>
          <w:rFonts w:ascii="Arial Narrow" w:hAnsi="Arial Narrow"/>
          <w:b/>
          <w:color w:val="008080"/>
          <w:sz w:val="24"/>
          <w:szCs w:val="24"/>
          <w:lang w:val="ro-RO"/>
        </w:rPr>
        <w:t>1</w:t>
      </w:r>
      <w:r w:rsidR="0079237F">
        <w:rPr>
          <w:rFonts w:ascii="Arial Narrow" w:hAnsi="Arial Narrow"/>
          <w:b/>
          <w:color w:val="008080"/>
          <w:sz w:val="24"/>
          <w:szCs w:val="24"/>
          <w:lang w:val="ro-RO"/>
        </w:rPr>
        <w:t>4</w:t>
      </w:r>
      <w:r w:rsidRPr="00934C93">
        <w:rPr>
          <w:rFonts w:ascii="Arial Narrow" w:hAnsi="Arial Narrow"/>
          <w:b/>
          <w:color w:val="008080"/>
          <w:sz w:val="24"/>
          <w:szCs w:val="24"/>
          <w:lang w:val="ro-RO"/>
        </w:rPr>
        <w:t>.</w:t>
      </w:r>
      <w:r w:rsidRPr="00934C93">
        <w:rPr>
          <w:rFonts w:ascii="Arial Narrow" w:hAnsi="Arial Narrow"/>
          <w:color w:val="008080"/>
          <w:sz w:val="24"/>
          <w:szCs w:val="24"/>
          <w:lang w:val="ro-RO"/>
        </w:rPr>
        <w:t xml:space="preserve"> </w:t>
      </w:r>
      <w:r w:rsidRPr="00934C93">
        <w:rPr>
          <w:rFonts w:ascii="Arial Narrow" w:hAnsi="Arial Narrow"/>
          <w:b/>
          <w:color w:val="008080"/>
          <w:sz w:val="24"/>
          <w:szCs w:val="24"/>
          <w:lang w:val="ro-RO"/>
        </w:rPr>
        <w:t>Alte documente justificative</w:t>
      </w:r>
      <w:r w:rsidRPr="00934C93">
        <w:rPr>
          <w:rFonts w:ascii="Arial Narrow" w:hAnsi="Arial Narrow"/>
          <w:color w:val="008080"/>
          <w:sz w:val="24"/>
          <w:szCs w:val="24"/>
          <w:lang w:val="ro-RO"/>
        </w:rPr>
        <w:t xml:space="preserve"> </w:t>
      </w:r>
      <w:r w:rsidRPr="008D3E28">
        <w:rPr>
          <w:rFonts w:ascii="Arial Narrow" w:hAnsi="Arial Narrow"/>
          <w:sz w:val="24"/>
          <w:szCs w:val="24"/>
          <w:lang w:val="ro-RO"/>
        </w:rPr>
        <w:t>pe care solicitantul le consideră relevante pentru proiect (</w:t>
      </w:r>
      <w:r w:rsidRPr="00934C93">
        <w:rPr>
          <w:rFonts w:ascii="Arial Narrow" w:hAnsi="Arial Narrow"/>
          <w:i/>
          <w:sz w:val="24"/>
          <w:szCs w:val="24"/>
          <w:lang w:val="ro-RO"/>
        </w:rPr>
        <w:t>dacă este cazul</w:t>
      </w:r>
      <w:r w:rsidRPr="008D3E28">
        <w:rPr>
          <w:rFonts w:ascii="Arial Narrow" w:hAnsi="Arial Narrow"/>
          <w:sz w:val="24"/>
          <w:szCs w:val="24"/>
          <w:lang w:val="ro-RO"/>
        </w:rPr>
        <w:t>)</w:t>
      </w:r>
      <w:r w:rsidR="00473679" w:rsidRPr="008D3E28">
        <w:rPr>
          <w:rFonts w:ascii="Arial Narrow" w:hAnsi="Arial Narrow" w:cs="Arial"/>
          <w:bCs/>
          <w:sz w:val="24"/>
          <w:lang w:val="ro-RO"/>
        </w:rPr>
        <w:t>.</w:t>
      </w:r>
    </w:p>
    <w:p w14:paraId="69C5BE65" w14:textId="77777777" w:rsidR="00473679" w:rsidRPr="00407285" w:rsidRDefault="00473679" w:rsidP="00473679">
      <w:pPr>
        <w:tabs>
          <w:tab w:val="left" w:pos="90"/>
        </w:tabs>
        <w:spacing w:after="0" w:line="276" w:lineRule="auto"/>
        <w:ind w:left="-270" w:right="-510"/>
        <w:jc w:val="both"/>
        <w:rPr>
          <w:rFonts w:ascii="Arial Narrow" w:hAnsi="Arial Narrow" w:cs="Arial"/>
          <w:bCs/>
          <w:sz w:val="24"/>
          <w:lang w:val="ro-RO"/>
        </w:rPr>
      </w:pPr>
    </w:p>
    <w:p w14:paraId="787C4D3F" w14:textId="0F860A55" w:rsidR="00982F83" w:rsidRPr="00407285" w:rsidRDefault="00982F83" w:rsidP="00310E2E">
      <w:pPr>
        <w:pStyle w:val="Style2"/>
        <w:shd w:val="clear" w:color="auto" w:fill="008080"/>
      </w:pPr>
      <w:r w:rsidRPr="00407285">
        <w:t>1</w:t>
      </w:r>
      <w:r w:rsidR="00934C93">
        <w:t>4</w:t>
      </w:r>
      <w:r w:rsidRPr="00407285">
        <w:t>.2 Lista formularelor disponibile pe site-ul GAL și site-ul AFIR</w:t>
      </w:r>
      <w:bookmarkEnd w:id="43"/>
    </w:p>
    <w:p w14:paraId="37C10F1A" w14:textId="77777777" w:rsidR="00C62F49" w:rsidRPr="00407285" w:rsidRDefault="00C62F49" w:rsidP="00C62F49">
      <w:pPr>
        <w:pStyle w:val="NoSpacing"/>
        <w:spacing w:line="276" w:lineRule="auto"/>
        <w:jc w:val="both"/>
        <w:rPr>
          <w:rFonts w:ascii="Arial Narrow" w:hAnsi="Arial Narrow" w:cs="Arial"/>
          <w:sz w:val="24"/>
          <w:szCs w:val="24"/>
          <w:lang w:val="ro-RO"/>
        </w:rPr>
      </w:pPr>
    </w:p>
    <w:p w14:paraId="1E227BBA" w14:textId="77777777" w:rsidR="00C62F49" w:rsidRPr="00407285" w:rsidRDefault="00C62F49" w:rsidP="00EF61AA">
      <w:pPr>
        <w:tabs>
          <w:tab w:val="left" w:pos="90"/>
        </w:tabs>
        <w:spacing w:line="276" w:lineRule="auto"/>
        <w:ind w:left="-270" w:right="-539"/>
        <w:rPr>
          <w:rFonts w:ascii="Arial Narrow" w:hAnsi="Arial Narrow" w:cs="Arial"/>
          <w:sz w:val="24"/>
          <w:lang w:val="ro-RO"/>
        </w:rPr>
      </w:pPr>
      <w:r w:rsidRPr="00407285">
        <w:rPr>
          <w:rFonts w:ascii="Arial Narrow" w:hAnsi="Arial Narrow" w:cs="Arial"/>
          <w:b/>
          <w:bCs/>
          <w:sz w:val="24"/>
          <w:lang w:val="ro-RO"/>
        </w:rPr>
        <w:t xml:space="preserve">Dosarul </w:t>
      </w:r>
      <w:r w:rsidRPr="00195EF1">
        <w:rPr>
          <w:rFonts w:ascii="Arial Narrow" w:hAnsi="Arial Narrow" w:cs="Arial"/>
          <w:b/>
          <w:bCs/>
          <w:sz w:val="24"/>
          <w:lang w:val="ro-RO"/>
        </w:rPr>
        <w:t>CERERII DE FINANŢARE</w:t>
      </w:r>
      <w:r w:rsidRPr="00195EF1">
        <w:rPr>
          <w:rFonts w:ascii="Arial Narrow" w:hAnsi="Arial Narrow" w:cs="Arial"/>
          <w:sz w:val="24"/>
          <w:lang w:val="ro-RO"/>
        </w:rPr>
        <w:t>:</w:t>
      </w:r>
      <w:r w:rsidRPr="00407285">
        <w:rPr>
          <w:rFonts w:ascii="Arial Narrow" w:hAnsi="Arial Narrow" w:cs="Arial"/>
          <w:sz w:val="24"/>
          <w:lang w:val="ro-RO"/>
        </w:rPr>
        <w:t xml:space="preserve"> </w:t>
      </w:r>
    </w:p>
    <w:p w14:paraId="1DAFBA95" w14:textId="633D229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1</w:t>
      </w:r>
      <w:r w:rsidRPr="00934C93">
        <w:rPr>
          <w:rFonts w:ascii="Arial Narrow" w:hAnsi="Arial Narrow" w:cs="Arial"/>
          <w:bCs/>
          <w:sz w:val="24"/>
          <w:lang w:val="ro-RO"/>
        </w:rPr>
        <w:t xml:space="preserve"> - Cererea de Finanţare;</w:t>
      </w:r>
    </w:p>
    <w:p w14:paraId="7995B6C0" w14:textId="5B42C2D9"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2 -</w:t>
      </w:r>
      <w:r w:rsidRPr="00934C93">
        <w:rPr>
          <w:rFonts w:ascii="Arial Narrow" w:hAnsi="Arial Narrow" w:cs="Arial"/>
          <w:bCs/>
          <w:sz w:val="24"/>
          <w:lang w:val="ro-RO"/>
        </w:rPr>
        <w:t xml:space="preserve"> Fișa Măsurii 2</w:t>
      </w:r>
      <w:r>
        <w:rPr>
          <w:rFonts w:ascii="Arial Narrow" w:hAnsi="Arial Narrow" w:cs="Arial"/>
          <w:bCs/>
          <w:sz w:val="24"/>
          <w:lang w:val="ro-RO"/>
        </w:rPr>
        <w:t>.1</w:t>
      </w:r>
      <w:r w:rsidRPr="00934C93">
        <w:rPr>
          <w:rFonts w:ascii="Arial Narrow" w:hAnsi="Arial Narrow" w:cs="Arial"/>
          <w:bCs/>
          <w:sz w:val="24"/>
          <w:lang w:val="ro-RO"/>
        </w:rPr>
        <w:t xml:space="preserve"> - Modernizare ferme de semi-subzistență; </w:t>
      </w:r>
    </w:p>
    <w:p w14:paraId="7F90CEAB" w14:textId="7777777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3</w:t>
      </w:r>
      <w:r w:rsidRPr="00934C93">
        <w:rPr>
          <w:rFonts w:ascii="Arial Narrow" w:hAnsi="Arial Narrow" w:cs="Arial"/>
          <w:bCs/>
          <w:sz w:val="24"/>
          <w:lang w:val="ro-RO"/>
        </w:rPr>
        <w:t xml:space="preserve"> - Planul de Afaceri; </w:t>
      </w:r>
    </w:p>
    <w:p w14:paraId="71557E1D" w14:textId="7777777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4</w:t>
      </w:r>
      <w:r w:rsidRPr="00934C93">
        <w:rPr>
          <w:rFonts w:ascii="Arial Narrow" w:hAnsi="Arial Narrow" w:cs="Arial"/>
          <w:bCs/>
          <w:sz w:val="24"/>
          <w:lang w:val="ro-RO"/>
        </w:rPr>
        <w:t xml:space="preserve"> - Decizia de Finanţare şi anexele I și II la aceasta (Instrucţiuni de plată și Materiale și activități de informare de tip publicitar);</w:t>
      </w:r>
    </w:p>
    <w:p w14:paraId="77D41272" w14:textId="7777777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5</w:t>
      </w:r>
      <w:r w:rsidRPr="00934C93">
        <w:rPr>
          <w:rFonts w:ascii="Arial Narrow" w:hAnsi="Arial Narrow" w:cs="Arial"/>
          <w:bCs/>
          <w:sz w:val="24"/>
          <w:lang w:val="ro-RO"/>
        </w:rPr>
        <w:t xml:space="preserve"> - Lista coeficienţilor de calcul ai producţie standard pentru vegetal și zootehnie;</w:t>
      </w:r>
    </w:p>
    <w:p w14:paraId="1DD49F9E" w14:textId="7777777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6</w:t>
      </w:r>
      <w:r w:rsidRPr="00934C93">
        <w:rPr>
          <w:rFonts w:ascii="Arial Narrow" w:hAnsi="Arial Narrow" w:cs="Arial"/>
          <w:bCs/>
          <w:sz w:val="24"/>
          <w:lang w:val="ro-RO"/>
        </w:rPr>
        <w:t xml:space="preserve"> - Anexa aferentă Subprogramului Tematic Pomicol;</w:t>
      </w:r>
    </w:p>
    <w:p w14:paraId="00FC4226" w14:textId="7777777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7</w:t>
      </w:r>
      <w:r w:rsidRPr="00934C93">
        <w:rPr>
          <w:rFonts w:ascii="Arial Narrow" w:hAnsi="Arial Narrow" w:cs="Arial"/>
          <w:bCs/>
          <w:sz w:val="24"/>
          <w:lang w:val="ro-RO"/>
        </w:rPr>
        <w:t xml:space="preserve"> - Nominalizarea arealelor viticole şi încadrarea localităţilor pe regiuni viticole, podgorii şi centre viticole;</w:t>
      </w:r>
    </w:p>
    <w:p w14:paraId="688265CC" w14:textId="7777777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8</w:t>
      </w:r>
      <w:r w:rsidRPr="00934C93">
        <w:rPr>
          <w:rFonts w:ascii="Arial Narrow" w:hAnsi="Arial Narrow" w:cs="Arial"/>
          <w:bCs/>
          <w:sz w:val="24"/>
          <w:lang w:val="ro-RO"/>
        </w:rPr>
        <w:t xml:space="preserve"> - Lista denumirilor de origine controlată (DOC), lista indicaţiilor geografice şi a menţiunilor tradiţionale ale vinurilor admise pentru utilizare în România;</w:t>
      </w:r>
    </w:p>
    <w:p w14:paraId="6D883393" w14:textId="7777777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lastRenderedPageBreak/>
        <w:t>Anexa nr. 9</w:t>
      </w:r>
      <w:r w:rsidRPr="00934C93">
        <w:rPr>
          <w:rFonts w:ascii="Arial Narrow" w:hAnsi="Arial Narrow" w:cs="Arial"/>
          <w:bCs/>
          <w:sz w:val="24"/>
          <w:lang w:val="ro-RO"/>
        </w:rPr>
        <w:t xml:space="preserve"> - Codul bunelor practici agricole pentru protecția apelor împotriva poluării cu nitrați din surse agricole </w:t>
      </w:r>
    </w:p>
    <w:p w14:paraId="1D2F8C5C" w14:textId="7777777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10</w:t>
      </w:r>
      <w:r w:rsidRPr="00934C93">
        <w:rPr>
          <w:rFonts w:ascii="Arial Narrow" w:hAnsi="Arial Narrow" w:cs="Arial"/>
          <w:bCs/>
          <w:sz w:val="24"/>
          <w:lang w:val="ro-RO"/>
        </w:rPr>
        <w:t xml:space="preserve"> - Calculatorul capacităților de stocare și de împrăștiere a gunoiului de grajd </w:t>
      </w:r>
    </w:p>
    <w:p w14:paraId="442865EF" w14:textId="77777777" w:rsidR="00934C93" w:rsidRPr="00934C93" w:rsidRDefault="00934C93"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sidRPr="00934C93">
        <w:rPr>
          <w:rFonts w:ascii="Arial Narrow" w:hAnsi="Arial Narrow" w:cs="Arial"/>
          <w:b/>
          <w:bCs/>
          <w:sz w:val="24"/>
          <w:lang w:val="ro-RO"/>
        </w:rPr>
        <w:t>Anexa nr. 11</w:t>
      </w:r>
      <w:r w:rsidRPr="00934C93">
        <w:rPr>
          <w:rFonts w:ascii="Arial Narrow" w:hAnsi="Arial Narrow" w:cs="Arial"/>
          <w:bCs/>
          <w:sz w:val="24"/>
          <w:lang w:val="ro-RO"/>
        </w:rPr>
        <w:t xml:space="preserve"> - Sinteza studiului privind „Zonarea potențialului de producție agricolă şi a potenţialului de dezvoltare a investiţiilor în activităţile de procesare agro-alimentară, estimarea necesarului de stocare și procesare pe zone” și Metodologia de realizare a studiului privind zonarea potenţialului agricol și apicol;</w:t>
      </w:r>
    </w:p>
    <w:p w14:paraId="689A206F" w14:textId="5796E82D" w:rsidR="00934C93" w:rsidRPr="00564511" w:rsidRDefault="00934C93" w:rsidP="00CF242D">
      <w:pPr>
        <w:pStyle w:val="ListParagraph"/>
        <w:numPr>
          <w:ilvl w:val="0"/>
          <w:numId w:val="13"/>
        </w:numPr>
        <w:tabs>
          <w:tab w:val="left" w:pos="90"/>
        </w:tabs>
        <w:spacing w:line="276" w:lineRule="auto"/>
        <w:ind w:right="-539"/>
        <w:jc w:val="both"/>
        <w:rPr>
          <w:rFonts w:ascii="Arial Narrow" w:hAnsi="Arial Narrow" w:cs="Arial"/>
          <w:bCs/>
          <w:sz w:val="24"/>
          <w:lang w:val="ro-RO"/>
        </w:rPr>
      </w:pPr>
      <w:r w:rsidRPr="00564511">
        <w:rPr>
          <w:rFonts w:ascii="Arial Narrow" w:hAnsi="Arial Narrow" w:cs="Arial"/>
          <w:b/>
          <w:bCs/>
          <w:sz w:val="24"/>
          <w:lang w:val="ro-RO"/>
        </w:rPr>
        <w:t>Anexa nr. 12 -</w:t>
      </w:r>
      <w:r w:rsidRPr="00564511">
        <w:rPr>
          <w:rFonts w:ascii="Arial Narrow" w:hAnsi="Arial Narrow" w:cs="Arial"/>
          <w:bCs/>
          <w:sz w:val="24"/>
          <w:lang w:val="ro-RO"/>
        </w:rPr>
        <w:t xml:space="preserve"> Lista Asociaţilor acreditate de Agenţia Naţională pentru Zootehnie ”Prof. dr. G.</w:t>
      </w:r>
      <w:r w:rsidR="005E388B" w:rsidRPr="00564511">
        <w:rPr>
          <w:rFonts w:ascii="Arial Narrow" w:hAnsi="Arial Narrow" w:cs="Arial"/>
          <w:bCs/>
          <w:sz w:val="24"/>
          <w:lang w:val="ro-RO"/>
        </w:rPr>
        <w:t xml:space="preserve"> </w:t>
      </w:r>
      <w:r w:rsidRPr="00564511">
        <w:rPr>
          <w:rFonts w:ascii="Arial Narrow" w:hAnsi="Arial Narrow" w:cs="Arial"/>
          <w:bCs/>
          <w:sz w:val="24"/>
          <w:lang w:val="ro-RO"/>
        </w:rPr>
        <w:t>K.</w:t>
      </w:r>
      <w:r w:rsidR="005E388B" w:rsidRPr="00564511">
        <w:rPr>
          <w:rFonts w:ascii="Arial Narrow" w:hAnsi="Arial Narrow" w:cs="Arial"/>
          <w:bCs/>
          <w:sz w:val="24"/>
          <w:lang w:val="ro-RO"/>
        </w:rPr>
        <w:t xml:space="preserve"> </w:t>
      </w:r>
      <w:r w:rsidRPr="00564511">
        <w:rPr>
          <w:rFonts w:ascii="Arial Narrow" w:hAnsi="Arial Narrow" w:cs="Arial"/>
          <w:bCs/>
          <w:sz w:val="24"/>
          <w:lang w:val="ro-RO"/>
        </w:rPr>
        <w:t>Constantinescu”;</w:t>
      </w:r>
    </w:p>
    <w:p w14:paraId="7BDB2B5F" w14:textId="24BAE2A4" w:rsidR="00934C93" w:rsidRPr="00934C93" w:rsidRDefault="00564511"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Pr>
          <w:rFonts w:ascii="Arial Narrow" w:hAnsi="Arial Narrow" w:cs="Arial"/>
          <w:b/>
          <w:bCs/>
          <w:sz w:val="24"/>
          <w:lang w:val="ro-RO"/>
        </w:rPr>
        <w:t>Anexa nr. 13</w:t>
      </w:r>
      <w:r w:rsidR="00934C93" w:rsidRPr="00934C93">
        <w:rPr>
          <w:rFonts w:ascii="Arial Narrow" w:hAnsi="Arial Narrow" w:cs="Arial"/>
          <w:bCs/>
          <w:sz w:val="24"/>
          <w:lang w:val="ro-RO"/>
        </w:rPr>
        <w:t xml:space="preserve"> - Lista UAT-urilor din zonele normale;</w:t>
      </w:r>
    </w:p>
    <w:p w14:paraId="221BCEAE" w14:textId="71903B87" w:rsidR="00934C93" w:rsidRPr="00934C93" w:rsidRDefault="00564511" w:rsidP="00B80AC4">
      <w:pPr>
        <w:pStyle w:val="ListParagraph"/>
        <w:numPr>
          <w:ilvl w:val="0"/>
          <w:numId w:val="13"/>
        </w:numPr>
        <w:tabs>
          <w:tab w:val="left" w:pos="90"/>
        </w:tabs>
        <w:spacing w:line="276" w:lineRule="auto"/>
        <w:ind w:right="-539"/>
        <w:jc w:val="both"/>
        <w:rPr>
          <w:rFonts w:ascii="Arial Narrow" w:hAnsi="Arial Narrow" w:cs="Arial"/>
          <w:bCs/>
          <w:sz w:val="24"/>
          <w:lang w:val="ro-RO"/>
        </w:rPr>
      </w:pPr>
      <w:r>
        <w:rPr>
          <w:rFonts w:ascii="Arial Narrow" w:hAnsi="Arial Narrow" w:cs="Arial"/>
          <w:b/>
          <w:bCs/>
          <w:sz w:val="24"/>
          <w:lang w:val="ro-RO"/>
        </w:rPr>
        <w:t>Anexa nr. 14</w:t>
      </w:r>
      <w:r w:rsidR="00934C93" w:rsidRPr="00934C93">
        <w:rPr>
          <w:rFonts w:ascii="Arial Narrow" w:hAnsi="Arial Narrow" w:cs="Arial"/>
          <w:b/>
          <w:bCs/>
          <w:sz w:val="24"/>
          <w:lang w:val="ro-RO"/>
        </w:rPr>
        <w:t xml:space="preserve"> -</w:t>
      </w:r>
      <w:r w:rsidR="00934C93" w:rsidRPr="00934C93">
        <w:rPr>
          <w:rFonts w:ascii="Arial Narrow" w:hAnsi="Arial Narrow" w:cs="Arial"/>
          <w:bCs/>
          <w:sz w:val="24"/>
          <w:lang w:val="ro-RO"/>
        </w:rPr>
        <w:t xml:space="preserve"> Instrucţiuni privind evitarea creării de condiţii artificiale în accesarea PNDR 2014-2020</w:t>
      </w:r>
    </w:p>
    <w:p w14:paraId="21D30DCB" w14:textId="0B68364C" w:rsidR="00C62F49" w:rsidRPr="00407285" w:rsidRDefault="00564511" w:rsidP="00B80AC4">
      <w:pPr>
        <w:pStyle w:val="ListParagraph"/>
        <w:numPr>
          <w:ilvl w:val="0"/>
          <w:numId w:val="13"/>
        </w:numPr>
        <w:tabs>
          <w:tab w:val="left" w:pos="90"/>
        </w:tabs>
        <w:spacing w:line="276" w:lineRule="auto"/>
        <w:ind w:right="-539"/>
        <w:jc w:val="both"/>
        <w:rPr>
          <w:rFonts w:ascii="Arial Narrow" w:hAnsi="Arial Narrow" w:cs="Arial"/>
          <w:sz w:val="24"/>
          <w:lang w:val="ro-RO"/>
        </w:rPr>
      </w:pPr>
      <w:r>
        <w:rPr>
          <w:rFonts w:ascii="Arial Narrow" w:hAnsi="Arial Narrow" w:cs="Arial"/>
          <w:b/>
          <w:bCs/>
          <w:sz w:val="24"/>
          <w:lang w:val="ro-RO"/>
        </w:rPr>
        <w:t>Anexa nr. 15</w:t>
      </w:r>
      <w:r w:rsidR="00934C93">
        <w:rPr>
          <w:rFonts w:ascii="Arial Narrow" w:hAnsi="Arial Narrow" w:cs="Arial"/>
          <w:bCs/>
          <w:sz w:val="24"/>
          <w:lang w:val="ro-RO"/>
        </w:rPr>
        <w:t xml:space="preserve"> - Declaraț</w:t>
      </w:r>
      <w:r w:rsidR="00934C93" w:rsidRPr="00934C93">
        <w:rPr>
          <w:rFonts w:ascii="Arial Narrow" w:hAnsi="Arial Narrow" w:cs="Arial"/>
          <w:bCs/>
          <w:sz w:val="24"/>
          <w:lang w:val="ro-RO"/>
        </w:rPr>
        <w:t>ie privind elementele inovative, de mediu si clima</w:t>
      </w:r>
      <w:r w:rsidR="00C62F49" w:rsidRPr="00407285">
        <w:rPr>
          <w:rFonts w:ascii="Arial Narrow" w:hAnsi="Arial Narrow" w:cs="Arial"/>
          <w:sz w:val="24"/>
          <w:lang w:val="ro-RO"/>
        </w:rPr>
        <w:t xml:space="preserve">. </w:t>
      </w:r>
    </w:p>
    <w:p w14:paraId="38C4F6DE" w14:textId="73C22D50" w:rsidR="00C62F49" w:rsidRPr="00407285" w:rsidRDefault="00C62F49" w:rsidP="00C62F49">
      <w:pPr>
        <w:tabs>
          <w:tab w:val="left" w:pos="90"/>
        </w:tabs>
        <w:spacing w:after="0" w:line="276" w:lineRule="auto"/>
        <w:ind w:left="-270" w:right="-539"/>
        <w:jc w:val="both"/>
        <w:rPr>
          <w:rFonts w:ascii="Arial Narrow" w:hAnsi="Arial Narrow" w:cs="Arial"/>
          <w:sz w:val="24"/>
          <w:lang w:val="ro-RO"/>
        </w:rPr>
      </w:pPr>
      <w:r w:rsidRPr="00407285">
        <w:rPr>
          <w:rFonts w:ascii="Arial Narrow" w:hAnsi="Arial Narrow" w:cs="Arial"/>
          <w:sz w:val="24"/>
          <w:lang w:val="ro-RO"/>
        </w:rPr>
        <w:t xml:space="preserve">De asemenea, pe pagina de internet a </w:t>
      </w:r>
      <w:r w:rsidRPr="00464641">
        <w:rPr>
          <w:rFonts w:ascii="Arial Narrow" w:hAnsi="Arial Narrow" w:cs="Arial"/>
          <w:sz w:val="24"/>
          <w:lang w:val="ro-RO"/>
        </w:rPr>
        <w:t xml:space="preserve">AFIR (www.afir.info) sau de pe cea a </w:t>
      </w:r>
      <w:r w:rsidRPr="00464641">
        <w:rPr>
          <w:rFonts w:ascii="Arial Narrow" w:hAnsi="Arial Narrow" w:cs="Arial"/>
          <w:iCs/>
          <w:sz w:val="24"/>
          <w:lang w:val="ro-RO"/>
        </w:rPr>
        <w:t xml:space="preserve">GAL </w:t>
      </w:r>
      <w:r w:rsidR="00195EF1" w:rsidRPr="00464641">
        <w:rPr>
          <w:rFonts w:ascii="Arial Narrow" w:hAnsi="Arial Narrow" w:cs="Arial"/>
          <w:iCs/>
          <w:sz w:val="24"/>
          <w:lang w:val="ro-RO"/>
        </w:rPr>
        <w:t>S</w:t>
      </w:r>
      <w:r w:rsidR="00C6077B" w:rsidRPr="00464641">
        <w:rPr>
          <w:rFonts w:ascii="Arial Narrow" w:hAnsi="Arial Narrow" w:cs="Arial"/>
          <w:iCs/>
          <w:sz w:val="24"/>
          <w:lang w:val="ro-RO"/>
        </w:rPr>
        <w:t>tejarul</w:t>
      </w:r>
      <w:r w:rsidRPr="00464641">
        <w:rPr>
          <w:rFonts w:ascii="Arial Narrow" w:hAnsi="Arial Narrow" w:cs="Arial"/>
          <w:iCs/>
          <w:sz w:val="24"/>
          <w:lang w:val="ro-RO"/>
        </w:rPr>
        <w:t xml:space="preserve"> (www.</w:t>
      </w:r>
      <w:r w:rsidR="00C6077B" w:rsidRPr="00464641">
        <w:rPr>
          <w:rFonts w:ascii="Arial Narrow" w:hAnsi="Arial Narrow" w:cs="Arial"/>
          <w:iCs/>
          <w:sz w:val="24"/>
          <w:lang w:val="ro-RO"/>
        </w:rPr>
        <w:t>galstejarul</w:t>
      </w:r>
      <w:r w:rsidRPr="00464641">
        <w:rPr>
          <w:rFonts w:ascii="Arial Narrow" w:hAnsi="Arial Narrow" w:cs="Arial"/>
          <w:iCs/>
          <w:sz w:val="24"/>
          <w:lang w:val="ro-RO"/>
        </w:rPr>
        <w:t>.ro),</w:t>
      </w:r>
      <w:r w:rsidRPr="00407285">
        <w:rPr>
          <w:rFonts w:ascii="Arial Narrow" w:hAnsi="Arial Narrow" w:cs="Arial"/>
          <w:i/>
          <w:iCs/>
          <w:sz w:val="24"/>
          <w:lang w:val="ro-RO"/>
        </w:rPr>
        <w:t xml:space="preserve"> </w:t>
      </w:r>
      <w:r w:rsidRPr="00407285">
        <w:rPr>
          <w:rFonts w:ascii="Arial Narrow" w:hAnsi="Arial Narrow" w:cs="Arial"/>
          <w:sz w:val="24"/>
          <w:lang w:val="ro-RO"/>
        </w:rPr>
        <w:t xml:space="preserve">puteţi consulta şi descărca, după caz: </w:t>
      </w:r>
    </w:p>
    <w:p w14:paraId="773F7F7B" w14:textId="5ED71A71" w:rsidR="00C62F49" w:rsidRPr="00407285" w:rsidRDefault="00C62F49" w:rsidP="00B80AC4">
      <w:pPr>
        <w:pStyle w:val="ListParagraph"/>
        <w:numPr>
          <w:ilvl w:val="0"/>
          <w:numId w:val="12"/>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Doc</w:t>
      </w:r>
      <w:r w:rsidR="00195EF1">
        <w:rPr>
          <w:rFonts w:ascii="Arial Narrow" w:hAnsi="Arial Narrow" w:cs="Arial"/>
          <w:sz w:val="24"/>
          <w:lang w:val="ro-RO"/>
        </w:rPr>
        <w:t>umente utile/Formulare tipizate,</w:t>
      </w:r>
    </w:p>
    <w:p w14:paraId="5A0A93E8" w14:textId="77777777" w:rsidR="00C62F49" w:rsidRPr="00407285" w:rsidRDefault="00C62F49" w:rsidP="00B80AC4">
      <w:pPr>
        <w:pStyle w:val="ListParagraph"/>
        <w:numPr>
          <w:ilvl w:val="0"/>
          <w:numId w:val="12"/>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Cs/>
          <w:sz w:val="24"/>
          <w:lang w:val="ro-RO"/>
        </w:rPr>
        <w:t>Acte normative utile,</w:t>
      </w:r>
    </w:p>
    <w:p w14:paraId="4730F13D" w14:textId="313F3A7C" w:rsidR="00C62F49" w:rsidRPr="00407285" w:rsidRDefault="00C62F49" w:rsidP="00B80AC4">
      <w:pPr>
        <w:pStyle w:val="ListParagraph"/>
        <w:numPr>
          <w:ilvl w:val="0"/>
          <w:numId w:val="12"/>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Cs/>
          <w:sz w:val="24"/>
          <w:lang w:val="ro-RO"/>
        </w:rPr>
        <w:t xml:space="preserve">Strategia de Dezvoltare Locală a Asociației </w:t>
      </w:r>
      <w:r w:rsidR="00464641">
        <w:rPr>
          <w:rFonts w:ascii="Arial Narrow" w:hAnsi="Arial Narrow" w:cs="Arial"/>
          <w:bCs/>
          <w:sz w:val="24"/>
          <w:lang w:val="ro-RO"/>
        </w:rPr>
        <w:t xml:space="preserve">GAL </w:t>
      </w:r>
      <w:r w:rsidR="00195EF1">
        <w:rPr>
          <w:rFonts w:ascii="Arial Narrow" w:hAnsi="Arial Narrow" w:cs="Arial"/>
          <w:bCs/>
          <w:sz w:val="24"/>
          <w:lang w:val="ro-RO"/>
        </w:rPr>
        <w:t>S</w:t>
      </w:r>
      <w:r w:rsidR="00C6077B">
        <w:rPr>
          <w:rFonts w:ascii="Arial Narrow" w:hAnsi="Arial Narrow" w:cs="Arial"/>
          <w:bCs/>
          <w:sz w:val="24"/>
          <w:lang w:val="ro-RO"/>
        </w:rPr>
        <w:t>tejarul</w:t>
      </w:r>
      <w:r w:rsidRPr="00407285">
        <w:rPr>
          <w:rFonts w:ascii="Arial Narrow" w:hAnsi="Arial Narrow" w:cs="Arial"/>
          <w:bCs/>
          <w:sz w:val="24"/>
          <w:lang w:val="ro-RO"/>
        </w:rPr>
        <w:t xml:space="preserve"> 2014-2010, </w:t>
      </w:r>
    </w:p>
    <w:p w14:paraId="27F6B04A" w14:textId="3BA37FC3" w:rsidR="00365EBB" w:rsidRPr="00407285" w:rsidRDefault="00C62F49" w:rsidP="00B80AC4">
      <w:pPr>
        <w:pStyle w:val="ListParagraph"/>
        <w:numPr>
          <w:ilvl w:val="0"/>
          <w:numId w:val="12"/>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Cs/>
          <w:sz w:val="24"/>
          <w:lang w:val="ro-RO"/>
        </w:rPr>
        <w:t>Fişa Măsurii.</w:t>
      </w:r>
    </w:p>
    <w:p w14:paraId="02C11378" w14:textId="77777777" w:rsidR="00473679" w:rsidRPr="00407285" w:rsidRDefault="00473679">
      <w:pPr>
        <w:ind w:left="-360"/>
        <w:rPr>
          <w:rFonts w:ascii="Arial Narrow" w:hAnsi="Arial Narrow" w:cs="Arial"/>
          <w:lang w:val="ro-RO"/>
        </w:rPr>
      </w:pPr>
    </w:p>
    <w:sectPr w:rsidR="00473679" w:rsidRPr="00407285" w:rsidSect="008C27DC">
      <w:headerReference w:type="default" r:id="rId8"/>
      <w:footerReference w:type="default" r:id="rId9"/>
      <w:headerReference w:type="first" r:id="rId10"/>
      <w:footerReference w:type="first" r:id="rId11"/>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08F2D3" w14:textId="77777777" w:rsidR="003F7BA0" w:rsidRDefault="003F7BA0" w:rsidP="009D7AA1">
      <w:pPr>
        <w:spacing w:after="0" w:line="240" w:lineRule="auto"/>
      </w:pPr>
      <w:r>
        <w:separator/>
      </w:r>
    </w:p>
    <w:p w14:paraId="6C584E1C" w14:textId="77777777" w:rsidR="003F7BA0" w:rsidRDefault="003F7BA0"/>
  </w:endnote>
  <w:endnote w:type="continuationSeparator" w:id="0">
    <w:p w14:paraId="6F2265B1" w14:textId="77777777" w:rsidR="003F7BA0" w:rsidRDefault="003F7BA0" w:rsidP="009D7AA1">
      <w:pPr>
        <w:spacing w:after="0" w:line="240" w:lineRule="auto"/>
      </w:pPr>
      <w:r>
        <w:continuationSeparator/>
      </w:r>
    </w:p>
    <w:p w14:paraId="15A420A7" w14:textId="77777777" w:rsidR="003F7BA0" w:rsidRDefault="003F7B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val="ro-RO"/>
      </w:rPr>
      <w:id w:val="-1031641261"/>
      <w:docPartObj>
        <w:docPartGallery w:val="Page Numbers (Bottom of Page)"/>
        <w:docPartUnique/>
      </w:docPartObj>
    </w:sdtPr>
    <w:sdtEndPr>
      <w:rPr>
        <w:rFonts w:ascii="Arial Narrow" w:hAnsi="Arial Narrow"/>
        <w:noProof/>
        <w:sz w:val="24"/>
        <w:lang w:val="en-US"/>
      </w:rPr>
    </w:sdtEndPr>
    <w:sdtContent>
      <w:p w14:paraId="6EBFF623" w14:textId="01230A84" w:rsidR="005B72E3" w:rsidRPr="006765BF" w:rsidRDefault="005B72E3" w:rsidP="002744E8">
        <w:pPr>
          <w:pStyle w:val="Footer"/>
          <w:jc w:val="center"/>
          <w:rPr>
            <w:lang w:val="fr-BE"/>
          </w:rPr>
        </w:pPr>
        <w:r w:rsidRPr="001F4CF2">
          <w:rPr>
            <w:rFonts w:ascii="Arial Narrow" w:hAnsi="Arial Narrow"/>
            <w:color w:val="008080"/>
            <w:sz w:val="20"/>
            <w:lang w:val="ro-RO"/>
          </w:rPr>
          <w:t>GHIDU</w:t>
        </w:r>
        <w:r>
          <w:rPr>
            <w:rFonts w:ascii="Arial Narrow" w:hAnsi="Arial Narrow"/>
            <w:color w:val="008080"/>
            <w:sz w:val="20"/>
            <w:lang w:val="ro-RO"/>
          </w:rPr>
          <w:t>L SOLICITANTULUI pentru Măsura 2.1</w:t>
        </w:r>
        <w:r w:rsidRPr="001F4CF2">
          <w:rPr>
            <w:rFonts w:ascii="Arial Narrow" w:hAnsi="Arial Narrow"/>
            <w:color w:val="008080"/>
            <w:sz w:val="20"/>
            <w:lang w:val="ro-RO"/>
          </w:rPr>
          <w:t xml:space="preserve"> - “</w:t>
        </w:r>
        <w:r w:rsidRPr="00666A49">
          <w:rPr>
            <w:rFonts w:ascii="Arial Narrow" w:hAnsi="Arial Narrow"/>
            <w:color w:val="008080"/>
            <w:sz w:val="20"/>
            <w:lang w:val="ro-RO"/>
          </w:rPr>
          <w:t>Modernizare ferme de semi-subzistență</w:t>
        </w:r>
        <w:r w:rsidRPr="001F4CF2">
          <w:rPr>
            <w:rFonts w:ascii="Arial Narrow" w:hAnsi="Arial Narrow"/>
            <w:color w:val="008080"/>
            <w:sz w:val="20"/>
            <w:lang w:val="ro-RO"/>
          </w:rPr>
          <w:t>”</w:t>
        </w:r>
      </w:p>
      <w:p w14:paraId="5665C0C5" w14:textId="4C32BF71" w:rsidR="005B72E3" w:rsidRPr="001F4CF2" w:rsidRDefault="005B72E3" w:rsidP="001654F7">
        <w:pPr>
          <w:pStyle w:val="Footer"/>
          <w:jc w:val="right"/>
          <w:rPr>
            <w:rFonts w:ascii="Arial Narrow" w:hAnsi="Arial Narrow"/>
            <w:sz w:val="24"/>
          </w:rPr>
        </w:pPr>
        <w:r w:rsidRPr="001F4CF2">
          <w:rPr>
            <w:rFonts w:ascii="Arial Narrow" w:hAnsi="Arial Narrow"/>
            <w:sz w:val="24"/>
          </w:rPr>
          <w:fldChar w:fldCharType="begin"/>
        </w:r>
        <w:r w:rsidRPr="001F4CF2">
          <w:rPr>
            <w:rFonts w:ascii="Arial Narrow" w:hAnsi="Arial Narrow"/>
            <w:sz w:val="24"/>
          </w:rPr>
          <w:instrText xml:space="preserve"> PAGE   \* MERGEFORMAT </w:instrText>
        </w:r>
        <w:r w:rsidRPr="001F4CF2">
          <w:rPr>
            <w:rFonts w:ascii="Arial Narrow" w:hAnsi="Arial Narrow"/>
            <w:sz w:val="24"/>
          </w:rPr>
          <w:fldChar w:fldCharType="separate"/>
        </w:r>
        <w:r w:rsidR="003A5AAB">
          <w:rPr>
            <w:rFonts w:ascii="Arial Narrow" w:hAnsi="Arial Narrow"/>
            <w:noProof/>
            <w:sz w:val="24"/>
          </w:rPr>
          <w:t>21</w:t>
        </w:r>
        <w:r w:rsidRPr="001F4CF2">
          <w:rPr>
            <w:rFonts w:ascii="Arial Narrow" w:hAnsi="Arial Narrow"/>
            <w:noProof/>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04A204" w14:textId="77777777" w:rsidR="005B72E3" w:rsidRDefault="005B72E3">
    <w:pPr>
      <w:pStyle w:val="Footer"/>
      <w:jc w:val="right"/>
    </w:pPr>
  </w:p>
  <w:p w14:paraId="6E095D7B" w14:textId="77777777" w:rsidR="005B72E3" w:rsidRDefault="005B72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00C14C" w14:textId="77777777" w:rsidR="003F7BA0" w:rsidRDefault="003F7BA0" w:rsidP="009D7AA1">
      <w:pPr>
        <w:spacing w:after="0" w:line="240" w:lineRule="auto"/>
      </w:pPr>
      <w:r>
        <w:separator/>
      </w:r>
    </w:p>
    <w:p w14:paraId="15043630" w14:textId="77777777" w:rsidR="003F7BA0" w:rsidRDefault="003F7BA0"/>
  </w:footnote>
  <w:footnote w:type="continuationSeparator" w:id="0">
    <w:p w14:paraId="4AB35096" w14:textId="77777777" w:rsidR="003F7BA0" w:rsidRDefault="003F7BA0" w:rsidP="009D7AA1">
      <w:pPr>
        <w:spacing w:after="0" w:line="240" w:lineRule="auto"/>
      </w:pPr>
      <w:r>
        <w:continuationSeparator/>
      </w:r>
    </w:p>
    <w:p w14:paraId="5C2771E4" w14:textId="77777777" w:rsidR="003F7BA0" w:rsidRDefault="003F7BA0"/>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8D374" w14:textId="296AFE71" w:rsidR="005B72E3" w:rsidRDefault="005B72E3">
    <w:pPr>
      <w:pStyle w:val="Header"/>
    </w:pPr>
  </w:p>
  <w:p w14:paraId="360ACCBC" w14:textId="77777777" w:rsidR="005B72E3" w:rsidRDefault="005B72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16F38" w14:textId="2A33DF36" w:rsidR="005B72E3" w:rsidRDefault="005B72E3" w:rsidP="00982C03">
    <w:pPr>
      <w:pStyle w:val="Header"/>
    </w:pPr>
    <w:r w:rsidRPr="007A101E">
      <w:rPr>
        <w:noProof/>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-569965</wp:posOffset>
              </wp:positionH>
              <wp:positionV relativeFrom="paragraph">
                <wp:posOffset>111702</wp:posOffset>
              </wp:positionV>
              <wp:extent cx="7109460" cy="1557655"/>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DE16" w14:textId="77777777" w:rsidR="005B72E3" w:rsidRDefault="005B72E3"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5B72E3" w:rsidRDefault="005B72E3"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5" o:spid="_x0000_s1027" style="position:absolute;margin-left:-44.9pt;margin-top:8.8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HhtcE1NOkluc3RhbmNlSUQ+eG1wLmlpZDo4MTA3RDM0NjBBNUFFNDExQTcyOEFEREUwNzYz&#10;QjYyMjwveG1wTU06SW5zdGFuY2VJRD4KICAgICAgICAgPHhtcE1NOkRvY3VtZW50SUQ+eG1wLmRp&#10;ZDo4MTA3RDM0NjBBNUFFNDExQTcyOEFEREUwNzYzQjYyMj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pGOEQ3MEVBRDQw&#10;MDhFNDExOEYyMDkyMUQ2QkUwMzUwNzwvc3RFdnQ6aW5zdGFuY2VJRD4KICAgICAgICAgICAgICAg&#10;ICAgPHN0RXZ0OndoZW4+MjAxNC0wNy0xMFQxNzo0NDoyMCswMzowMDwvc3RFdnQ6d2hlbj4KICAg&#10;ICAgICAgICAgICAgICAgPHN0RXZ0OnNvZnR3YXJlQWdlbnQ+QWRvYmUgSWxsdXN0cmF0b3IgQ1M2&#10;IChXaW5kb3dzK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ODEwN0QzNDYwQTVBRTQxMUE3MjhBRERFMDc2M0I2&#10;MjI8L3N0RXZ0Omluc3RhbmNlSUQ+CiAgICAgICAgICAgICAgICAgIDxzdEV2dDp3aGVuPjIwMTQt&#10;MTAtMjJUMTk6NDE6NTErMDM6MDA8L3N0RXZ0OndoZW4+CiAgICAgICAgICAgICAgICAgIDxzdEV2&#10;dDpzb2Z0d2FyZUFnZW50PkFkb2JlIElsbHVzdHJhdG9yIENTNiAoV2luZG93cyk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xMC4wMT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&#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E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&#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&#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10;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hqIYwBgACX7L9LPuz7AAAAAAAAAAAAAAAAAAAAAAAAAAAAAAAAAAAAAAAAAAAAAAAAAAAAAAAA&#10;AAAAAofqH4wRggCX7L9LPuz7AAAAAAAAAAAAAAAAAAAAAAAAAAAAAAAAAAAAAAAAAAAAAAAAAAAA&#10;AAAAAAAAAohKIQwFgI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">
              <v:group id="Group 12" o:spid="_x0000_s1028"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9"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JAGvBAAAA2wAAAA8AAABkcnMvZG93bnJldi54bWxET0uLwjAQvgv7H8IseNNUD6Jdo+wuvsGD&#10;j72Pzdh220xKE7X+eyMI3ubje8542phSXKl2uWUFvW4EgjixOudUwfEw7wxBOI+ssbRMCu7kYDr5&#10;aI0x1vbGO7rufSpCCLsYFWTeV7GULsnIoOvaijhwZ1sb9AHWqdQ13kK4KWU/igbSYM6hIcOKfjNK&#10;iv3FKNhsL7Nisfy/H4pTMRquj/OfdPOnVPuz+f4C4anxb/HLvdJhfg+ev4QD5O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JAGvBAAAA2wAAAA8AAAAAAAAAAAAAAAAAnwIA&#10;AGRycy9kb3ducmV2LnhtbFBLBQYAAAAABAAEAPcAAACNAwAAAAA=&#10;">
                  <v:imagedata r:id="rId6" o:title="Sigla_Uniunii_Europene_cu_text(1)"/>
                </v:shape>
                <v:shape id="Picture 14" o:spid="_x0000_s1030"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X0jrDAAAA2wAAAA8AAABkcnMvZG93bnJldi54bWxET99rwjAQfhf2P4Qb7EVmqsL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fSOsMAAADbAAAADwAAAAAAAAAAAAAAAACf&#10;AgAAZHJzL2Rvd25yZXYueG1sUEsFBgAAAAAEAAQA9wAAAI8DAAAAAA==&#10;">
                  <v:imagedata r:id="rId7" o:title="Sigla_LEADER(1)"/>
                </v:shape>
                <v:shape id="Picture 16" o:spid="_x0000_s1031"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NtTTCAAAA2wAAAA8AAABkcnMvZG93bnJldi54bWxET01rg0AQvRf6H5Yp9FLimhxKYlyDkRQC&#10;PdWk9Dq4U5W6s+pujPn33UIht3m8z0l3s+nERKNrLStYRjEI4srqlmsF59PbYg3CeWSNnWVScCMH&#10;u+zxIcVE2yt/0FT6WoQQdgkqaLzvEyld1ZBBF9meOHDfdjToAxxrqUe8hnDTyVUcv0qDLYeGBnsq&#10;Gqp+yotRMB32F/s1FHX5/pnn+bxfvfSDUer5ac63IDzN/i7+dx91mL+Bv1/CAT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DbU0wgAAANsAAAAPAAAAAAAAAAAAAAAAAJ8C&#10;AABkcnMvZG93bnJldi54bWxQSwUGAAAAAAQABAD3AAAAjgMAAAAA&#10;">
                  <v:imagedata r:id="rId8" o:title="Siglă_AFIR(1)"/>
                </v:shape>
                <v:shape id="Picture 20" o:spid="_x0000_s1032"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ObYPAAAAA2wAAAA8AAABkcnMvZG93bnJldi54bWxET0trAjEQvhf8D2GE3mrWhYpsjVKKQtuT&#10;r5Yeh810s3QzWZKprv/eHASPH997sRp8p04UUxvYwHRSgCKug225MXA8bJ7moJIgW+wCk4ELJVgt&#10;Rw8LrGw4845Oe2lUDuFUoQEn0ldap9qRxzQJPXHmfkP0KBnGRtuI5xzuO10WxUx7bDk3OOzpzVH9&#10;t//3BnZrqb8b+Ry+1rOftC2fHX1EZ8zjeHh9ASU0yF18c79bA2Ven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Q5tg8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3"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14:paraId="728DDE16" w14:textId="77777777" w:rsidR="00987264" w:rsidRDefault="00987264"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987264" w:rsidRDefault="00987264"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4"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ommy9AAAA2wAAAA8AAABkcnMvZG93bnJldi54bWxET0uLwjAQvi/4H8II3jTVgyzVKL4KsrfV&#10;3fvQjG1oMynNqPXfm8PCHj++93o7+FY9qI8usIH5LANFXAbruDLwcy2mn6CiIFtsA5OBF0XYbkYf&#10;a8xtePI3PS5SqRTCMUcDtUiXax3LmjzGWeiIE3cLvUdJsK+07fGZwn2rF1m21B4dp4YaOzrUVDaX&#10;uzfQ7uO8kNe5OTbUOP46/e7FFcZMxsNuBUpokH/xn/tsDSzS2PQl/QC9e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WiabL0AAADbAAAADwAAAAAAAAAAAAAAAACfAgAAZHJz&#10;L2Rvd25yZXYueG1sUEsFBgAAAAAEAAQA9wAAAIkDAAAAAA==&#10;">
                <v:imagedata r:id="rId10" o:title="STEMA"/>
                <v:path arrowok="t"/>
              </v:shape>
              <w10:wrap anchorx="margin"/>
            </v:group>
          </w:pict>
        </mc:Fallback>
      </mc:AlternateContent>
    </w:r>
  </w:p>
  <w:p w14:paraId="3C2496A7" w14:textId="7A445312" w:rsidR="005B72E3" w:rsidRDefault="005B72E3" w:rsidP="00982C03">
    <w:pPr>
      <w:pStyle w:val="Header"/>
    </w:pPr>
  </w:p>
  <w:p w14:paraId="62B4604E" w14:textId="31B8096F" w:rsidR="005B72E3" w:rsidRDefault="005B72E3" w:rsidP="00982C03">
    <w:pPr>
      <w:pStyle w:val="Header"/>
    </w:pPr>
  </w:p>
  <w:p w14:paraId="3CDF6FCC" w14:textId="2926BB15" w:rsidR="005B72E3" w:rsidRDefault="005B72E3" w:rsidP="00982C03">
    <w:pPr>
      <w:pStyle w:val="Header"/>
    </w:pPr>
  </w:p>
  <w:p w14:paraId="62D0A851" w14:textId="77777777" w:rsidR="005B72E3" w:rsidRDefault="005B72E3" w:rsidP="00982C03">
    <w:pPr>
      <w:pStyle w:val="Header"/>
    </w:pPr>
  </w:p>
  <w:p w14:paraId="79D62901" w14:textId="77777777" w:rsidR="005B72E3" w:rsidRDefault="005B72E3" w:rsidP="00982C03">
    <w:pPr>
      <w:pStyle w:val="Header"/>
    </w:pPr>
  </w:p>
  <w:p w14:paraId="277DC8C8" w14:textId="79B64CF4" w:rsidR="005B72E3" w:rsidRPr="007A101E" w:rsidRDefault="005B72E3" w:rsidP="006512C9">
    <w:pPr>
      <w:pStyle w:val="Header"/>
      <w:rPr>
        <w:i/>
        <w:lang w:val="ro-RO"/>
      </w:rPr>
    </w:pPr>
  </w:p>
  <w:p w14:paraId="27EFF5B0" w14:textId="37C74424" w:rsidR="005B72E3" w:rsidRDefault="005B72E3" w:rsidP="00982C03">
    <w:pPr>
      <w:pStyle w:val="Header"/>
    </w:pPr>
  </w:p>
  <w:p w14:paraId="3BB13130" w14:textId="77777777" w:rsidR="005B72E3" w:rsidRDefault="005B72E3" w:rsidP="00982C03">
    <w:pPr>
      <w:pStyle w:val="Header"/>
    </w:pPr>
  </w:p>
  <w:p w14:paraId="64B32F77" w14:textId="6334405B" w:rsidR="005B72E3" w:rsidRPr="00982C03" w:rsidRDefault="005B72E3" w:rsidP="00982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B0DC8"/>
    <w:multiLevelType w:val="hybridMultilevel"/>
    <w:tmpl w:val="6B1EEED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3446A3D"/>
    <w:multiLevelType w:val="hybridMultilevel"/>
    <w:tmpl w:val="E72ABFF0"/>
    <w:lvl w:ilvl="0" w:tplc="C502636A">
      <w:start w:val="1"/>
      <w:numFmt w:val="bullet"/>
      <w:lvlText w:val=""/>
      <w:lvlJc w:val="left"/>
      <w:pPr>
        <w:ind w:left="720" w:hanging="360"/>
      </w:pPr>
      <w:rPr>
        <w:rFonts w:ascii="Wingdings" w:hAnsi="Wingdings" w:hint="default"/>
        <w:color w:val="35817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3F3E04"/>
    <w:multiLevelType w:val="hybridMultilevel"/>
    <w:tmpl w:val="CF78E8B2"/>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8D87F85"/>
    <w:multiLevelType w:val="hybridMultilevel"/>
    <w:tmpl w:val="EE04C280"/>
    <w:lvl w:ilvl="0" w:tplc="C502636A">
      <w:start w:val="1"/>
      <w:numFmt w:val="bullet"/>
      <w:lvlText w:val=""/>
      <w:lvlJc w:val="left"/>
      <w:pPr>
        <w:ind w:left="720" w:hanging="360"/>
      </w:pPr>
      <w:rPr>
        <w:rFonts w:ascii="Wingdings" w:hAnsi="Wingdings" w:hint="default"/>
        <w:color w:val="35817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C304C99"/>
    <w:multiLevelType w:val="hybridMultilevel"/>
    <w:tmpl w:val="9B964F04"/>
    <w:lvl w:ilvl="0" w:tplc="0809000B">
      <w:start w:val="1"/>
      <w:numFmt w:val="bullet"/>
      <w:lvlText w:val=""/>
      <w:lvlJc w:val="left"/>
      <w:pPr>
        <w:ind w:left="88" w:hanging="360"/>
      </w:pPr>
      <w:rPr>
        <w:rFonts w:ascii="Wingdings" w:hAnsi="Wingdings" w:hint="default"/>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5" w15:restartNumberingAfterBreak="0">
    <w:nsid w:val="0C4C02F4"/>
    <w:multiLevelType w:val="hybridMultilevel"/>
    <w:tmpl w:val="D95893D4"/>
    <w:lvl w:ilvl="0" w:tplc="C502636A">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 w15:restartNumberingAfterBreak="0">
    <w:nsid w:val="0CDD2F5A"/>
    <w:multiLevelType w:val="hybridMultilevel"/>
    <w:tmpl w:val="BC300400"/>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0D6B03FE"/>
    <w:multiLevelType w:val="hybridMultilevel"/>
    <w:tmpl w:val="39A4A56C"/>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E45114B"/>
    <w:multiLevelType w:val="hybridMultilevel"/>
    <w:tmpl w:val="34BA3732"/>
    <w:lvl w:ilvl="0" w:tplc="04090017">
      <w:start w:val="1"/>
      <w:numFmt w:val="lowerLetter"/>
      <w:lvlText w:val="%1)"/>
      <w:lvlJc w:val="left"/>
      <w:pPr>
        <w:ind w:left="720" w:hanging="360"/>
      </w:pPr>
    </w:lvl>
    <w:lvl w:ilvl="1" w:tplc="08090017">
      <w:start w:val="1"/>
      <w:numFmt w:val="lowerLetter"/>
      <w:lvlText w:val="%2)"/>
      <w:lvlJc w:val="left"/>
      <w:pPr>
        <w:ind w:left="36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12503B09"/>
    <w:multiLevelType w:val="multilevel"/>
    <w:tmpl w:val="C1D0E61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15730F18"/>
    <w:multiLevelType w:val="hybridMultilevel"/>
    <w:tmpl w:val="623650CA"/>
    <w:lvl w:ilvl="0" w:tplc="08090017">
      <w:start w:val="1"/>
      <w:numFmt w:val="lowerLetter"/>
      <w:lvlText w:val="%1)"/>
      <w:lvlJc w:val="left"/>
      <w:pPr>
        <w:ind w:left="36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167B22FB"/>
    <w:multiLevelType w:val="hybridMultilevel"/>
    <w:tmpl w:val="8130B484"/>
    <w:lvl w:ilvl="0" w:tplc="0809000B">
      <w:start w:val="1"/>
      <w:numFmt w:val="bullet"/>
      <w:lvlText w:val=""/>
      <w:lvlJc w:val="left"/>
      <w:pPr>
        <w:ind w:left="88" w:hanging="360"/>
      </w:pPr>
      <w:rPr>
        <w:rFonts w:ascii="Wingdings" w:hAnsi="Wingdings" w:hint="default"/>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12" w15:restartNumberingAfterBreak="0">
    <w:nsid w:val="177F1C38"/>
    <w:multiLevelType w:val="hybridMultilevel"/>
    <w:tmpl w:val="E9002156"/>
    <w:lvl w:ilvl="0" w:tplc="C502636A">
      <w:start w:val="1"/>
      <w:numFmt w:val="bullet"/>
      <w:lvlText w:val=""/>
      <w:lvlJc w:val="left"/>
      <w:pPr>
        <w:ind w:left="448" w:hanging="360"/>
      </w:pPr>
      <w:rPr>
        <w:rFonts w:ascii="Wingdings" w:hAnsi="Wingdings" w:hint="default"/>
        <w:color w:val="35817F"/>
      </w:rPr>
    </w:lvl>
    <w:lvl w:ilvl="1" w:tplc="37A87E08">
      <w:numFmt w:val="bullet"/>
      <w:lvlText w:val="•"/>
      <w:lvlJc w:val="left"/>
      <w:pPr>
        <w:ind w:left="1180" w:hanging="372"/>
      </w:pPr>
      <w:rPr>
        <w:rFonts w:ascii="Arial Narrow" w:eastAsiaTheme="minorHAnsi" w:hAnsi="Arial Narrow" w:cs="Arial"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3" w15:restartNumberingAfterBreak="0">
    <w:nsid w:val="17BE7795"/>
    <w:multiLevelType w:val="hybridMultilevel"/>
    <w:tmpl w:val="C596A06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7DB6BF5"/>
    <w:multiLevelType w:val="hybridMultilevel"/>
    <w:tmpl w:val="BD4829CA"/>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3B5449"/>
    <w:multiLevelType w:val="hybridMultilevel"/>
    <w:tmpl w:val="56185EA0"/>
    <w:lvl w:ilvl="0" w:tplc="04090001">
      <w:start w:val="1"/>
      <w:numFmt w:val="bullet"/>
      <w:lvlText w:val=""/>
      <w:lvlJc w:val="left"/>
      <w:pPr>
        <w:ind w:left="720" w:hanging="360"/>
      </w:pPr>
      <w:rPr>
        <w:rFonts w:ascii="Symbol" w:hAnsi="Symbol" w:hint="default"/>
      </w:rPr>
    </w:lvl>
    <w:lvl w:ilvl="1" w:tplc="04180001">
      <w:start w:val="1"/>
      <w:numFmt w:val="bullet"/>
      <w:lvlText w:val=""/>
      <w:lvlJc w:val="left"/>
      <w:pPr>
        <w:ind w:left="117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193A069B"/>
    <w:multiLevelType w:val="hybridMultilevel"/>
    <w:tmpl w:val="47E6BB6E"/>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7" w15:restartNumberingAfterBreak="0">
    <w:nsid w:val="1B2473F6"/>
    <w:multiLevelType w:val="hybridMultilevel"/>
    <w:tmpl w:val="C94ADA62"/>
    <w:lvl w:ilvl="0" w:tplc="12E682B8">
      <w:numFmt w:val="bullet"/>
      <w:lvlText w:val="-"/>
      <w:lvlJc w:val="left"/>
      <w:pPr>
        <w:ind w:left="448" w:hanging="360"/>
      </w:pPr>
      <w:rPr>
        <w:rFonts w:ascii="Trebuchet MS" w:eastAsiaTheme="minorHAnsi" w:hAnsi="Trebuchet MS" w:cstheme="minorBidi"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8" w15:restartNumberingAfterBreak="0">
    <w:nsid w:val="1B3331CD"/>
    <w:multiLevelType w:val="hybridMultilevel"/>
    <w:tmpl w:val="878A3A34"/>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1D661557"/>
    <w:multiLevelType w:val="hybridMultilevel"/>
    <w:tmpl w:val="DA9E5B94"/>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22DE44EA"/>
    <w:multiLevelType w:val="hybridMultilevel"/>
    <w:tmpl w:val="07C6A3BE"/>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1" w15:restartNumberingAfterBreak="0">
    <w:nsid w:val="23B340A6"/>
    <w:multiLevelType w:val="hybridMultilevel"/>
    <w:tmpl w:val="C4FEF91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2" w15:restartNumberingAfterBreak="0">
    <w:nsid w:val="2445110A"/>
    <w:multiLevelType w:val="multilevel"/>
    <w:tmpl w:val="4C561406"/>
    <w:lvl w:ilvl="0">
      <w:start w:val="1"/>
      <w:numFmt w:val="decimal"/>
      <w:lvlText w:val="%1."/>
      <w:lvlJc w:val="left"/>
      <w:pPr>
        <w:ind w:left="360" w:hanging="360"/>
      </w:pPr>
      <w:rPr>
        <w:color w:val="35817F"/>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23" w15:restartNumberingAfterBreak="0">
    <w:nsid w:val="25015822"/>
    <w:multiLevelType w:val="hybridMultilevel"/>
    <w:tmpl w:val="D2AEDFD8"/>
    <w:lvl w:ilvl="0" w:tplc="0809000B">
      <w:start w:val="1"/>
      <w:numFmt w:val="bullet"/>
      <w:lvlText w:val=""/>
      <w:lvlJc w:val="left"/>
      <w:pPr>
        <w:ind w:left="88" w:hanging="360"/>
      </w:pPr>
      <w:rPr>
        <w:rFonts w:ascii="Wingdings" w:hAnsi="Wingdings" w:hint="default"/>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24" w15:restartNumberingAfterBreak="0">
    <w:nsid w:val="29AA0847"/>
    <w:multiLevelType w:val="hybridMultilevel"/>
    <w:tmpl w:val="9670DDCC"/>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5" w15:restartNumberingAfterBreak="0">
    <w:nsid w:val="2ADB5F03"/>
    <w:multiLevelType w:val="hybridMultilevel"/>
    <w:tmpl w:val="2EDC0130"/>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2C5900D8"/>
    <w:multiLevelType w:val="hybridMultilevel"/>
    <w:tmpl w:val="BF40AF14"/>
    <w:lvl w:ilvl="0" w:tplc="0418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7" w15:restartNumberingAfterBreak="0">
    <w:nsid w:val="2CF57686"/>
    <w:multiLevelType w:val="hybridMultilevel"/>
    <w:tmpl w:val="7E84F002"/>
    <w:lvl w:ilvl="0" w:tplc="0809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32DC61F4"/>
    <w:multiLevelType w:val="hybridMultilevel"/>
    <w:tmpl w:val="200606C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9" w15:restartNumberingAfterBreak="0">
    <w:nsid w:val="34154C15"/>
    <w:multiLevelType w:val="hybridMultilevel"/>
    <w:tmpl w:val="16424A94"/>
    <w:lvl w:ilvl="0" w:tplc="08090017">
      <w:start w:val="1"/>
      <w:numFmt w:val="lowerLetter"/>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34490D8E"/>
    <w:multiLevelType w:val="hybridMultilevel"/>
    <w:tmpl w:val="E9DA1380"/>
    <w:lvl w:ilvl="0" w:tplc="5E5209D4">
      <w:start w:val="1"/>
      <w:numFmt w:val="upperRoman"/>
      <w:lvlText w:val="%1."/>
      <w:lvlJc w:val="left"/>
      <w:pPr>
        <w:ind w:left="720" w:hanging="720"/>
      </w:pPr>
      <w:rPr>
        <w:rFonts w:hint="default"/>
        <w:color w:val="00808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34684238"/>
    <w:multiLevelType w:val="hybridMultilevel"/>
    <w:tmpl w:val="341A2322"/>
    <w:lvl w:ilvl="0" w:tplc="04180001">
      <w:start w:val="1"/>
      <w:numFmt w:val="bullet"/>
      <w:lvlText w:val=""/>
      <w:lvlJc w:val="left"/>
      <w:pPr>
        <w:ind w:left="578" w:hanging="360"/>
      </w:pPr>
      <w:rPr>
        <w:rFonts w:ascii="Symbol" w:hAnsi="Symbol" w:hint="default"/>
      </w:rPr>
    </w:lvl>
    <w:lvl w:ilvl="1" w:tplc="08090003" w:tentative="1">
      <w:start w:val="1"/>
      <w:numFmt w:val="bullet"/>
      <w:lvlText w:val="o"/>
      <w:lvlJc w:val="left"/>
      <w:pPr>
        <w:ind w:left="1298" w:hanging="360"/>
      </w:pPr>
      <w:rPr>
        <w:rFonts w:ascii="Courier New" w:hAnsi="Courier New" w:cs="Courier New" w:hint="default"/>
      </w:rPr>
    </w:lvl>
    <w:lvl w:ilvl="2" w:tplc="08090005" w:tentative="1">
      <w:start w:val="1"/>
      <w:numFmt w:val="bullet"/>
      <w:lvlText w:val=""/>
      <w:lvlJc w:val="left"/>
      <w:pPr>
        <w:ind w:left="2018" w:hanging="360"/>
      </w:pPr>
      <w:rPr>
        <w:rFonts w:ascii="Wingdings" w:hAnsi="Wingdings" w:hint="default"/>
      </w:rPr>
    </w:lvl>
    <w:lvl w:ilvl="3" w:tplc="08090001" w:tentative="1">
      <w:start w:val="1"/>
      <w:numFmt w:val="bullet"/>
      <w:lvlText w:val=""/>
      <w:lvlJc w:val="left"/>
      <w:pPr>
        <w:ind w:left="2738" w:hanging="360"/>
      </w:pPr>
      <w:rPr>
        <w:rFonts w:ascii="Symbol" w:hAnsi="Symbol" w:hint="default"/>
      </w:rPr>
    </w:lvl>
    <w:lvl w:ilvl="4" w:tplc="08090003" w:tentative="1">
      <w:start w:val="1"/>
      <w:numFmt w:val="bullet"/>
      <w:lvlText w:val="o"/>
      <w:lvlJc w:val="left"/>
      <w:pPr>
        <w:ind w:left="3458" w:hanging="360"/>
      </w:pPr>
      <w:rPr>
        <w:rFonts w:ascii="Courier New" w:hAnsi="Courier New" w:cs="Courier New" w:hint="default"/>
      </w:rPr>
    </w:lvl>
    <w:lvl w:ilvl="5" w:tplc="08090005" w:tentative="1">
      <w:start w:val="1"/>
      <w:numFmt w:val="bullet"/>
      <w:lvlText w:val=""/>
      <w:lvlJc w:val="left"/>
      <w:pPr>
        <w:ind w:left="4178" w:hanging="360"/>
      </w:pPr>
      <w:rPr>
        <w:rFonts w:ascii="Wingdings" w:hAnsi="Wingdings" w:hint="default"/>
      </w:rPr>
    </w:lvl>
    <w:lvl w:ilvl="6" w:tplc="08090001" w:tentative="1">
      <w:start w:val="1"/>
      <w:numFmt w:val="bullet"/>
      <w:lvlText w:val=""/>
      <w:lvlJc w:val="left"/>
      <w:pPr>
        <w:ind w:left="4898" w:hanging="360"/>
      </w:pPr>
      <w:rPr>
        <w:rFonts w:ascii="Symbol" w:hAnsi="Symbol" w:hint="default"/>
      </w:rPr>
    </w:lvl>
    <w:lvl w:ilvl="7" w:tplc="08090003" w:tentative="1">
      <w:start w:val="1"/>
      <w:numFmt w:val="bullet"/>
      <w:lvlText w:val="o"/>
      <w:lvlJc w:val="left"/>
      <w:pPr>
        <w:ind w:left="5618" w:hanging="360"/>
      </w:pPr>
      <w:rPr>
        <w:rFonts w:ascii="Courier New" w:hAnsi="Courier New" w:cs="Courier New" w:hint="default"/>
      </w:rPr>
    </w:lvl>
    <w:lvl w:ilvl="8" w:tplc="08090005" w:tentative="1">
      <w:start w:val="1"/>
      <w:numFmt w:val="bullet"/>
      <w:lvlText w:val=""/>
      <w:lvlJc w:val="left"/>
      <w:pPr>
        <w:ind w:left="6338" w:hanging="360"/>
      </w:pPr>
      <w:rPr>
        <w:rFonts w:ascii="Wingdings" w:hAnsi="Wingdings" w:hint="default"/>
      </w:rPr>
    </w:lvl>
  </w:abstractNum>
  <w:abstractNum w:abstractNumId="32" w15:restartNumberingAfterBreak="0">
    <w:nsid w:val="35DA3D5B"/>
    <w:multiLevelType w:val="hybridMultilevel"/>
    <w:tmpl w:val="092E805E"/>
    <w:lvl w:ilvl="0" w:tplc="04180001">
      <w:start w:val="1"/>
      <w:numFmt w:val="bullet"/>
      <w:lvlText w:val=""/>
      <w:lvlJc w:val="left"/>
      <w:pPr>
        <w:ind w:left="1170" w:hanging="360"/>
      </w:pPr>
      <w:rPr>
        <w:rFonts w:ascii="Symbol" w:hAnsi="Symbol" w:hint="default"/>
      </w:rPr>
    </w:lvl>
    <w:lvl w:ilvl="1" w:tplc="04180003">
      <w:start w:val="1"/>
      <w:numFmt w:val="bullet"/>
      <w:lvlText w:val="o"/>
      <w:lvlJc w:val="left"/>
      <w:pPr>
        <w:ind w:left="1890" w:hanging="360"/>
      </w:pPr>
      <w:rPr>
        <w:rFonts w:ascii="Courier New" w:hAnsi="Courier New" w:cs="Courier New" w:hint="default"/>
      </w:rPr>
    </w:lvl>
    <w:lvl w:ilvl="2" w:tplc="04180005">
      <w:start w:val="1"/>
      <w:numFmt w:val="bullet"/>
      <w:lvlText w:val=""/>
      <w:lvlJc w:val="left"/>
      <w:pPr>
        <w:ind w:left="2610" w:hanging="360"/>
      </w:pPr>
      <w:rPr>
        <w:rFonts w:ascii="Wingdings" w:hAnsi="Wingdings" w:hint="default"/>
      </w:rPr>
    </w:lvl>
    <w:lvl w:ilvl="3" w:tplc="04180001" w:tentative="1">
      <w:start w:val="1"/>
      <w:numFmt w:val="bullet"/>
      <w:lvlText w:val=""/>
      <w:lvlJc w:val="left"/>
      <w:pPr>
        <w:ind w:left="3330" w:hanging="360"/>
      </w:pPr>
      <w:rPr>
        <w:rFonts w:ascii="Symbol" w:hAnsi="Symbol" w:hint="default"/>
      </w:rPr>
    </w:lvl>
    <w:lvl w:ilvl="4" w:tplc="04180003" w:tentative="1">
      <w:start w:val="1"/>
      <w:numFmt w:val="bullet"/>
      <w:lvlText w:val="o"/>
      <w:lvlJc w:val="left"/>
      <w:pPr>
        <w:ind w:left="4050" w:hanging="360"/>
      </w:pPr>
      <w:rPr>
        <w:rFonts w:ascii="Courier New" w:hAnsi="Courier New" w:cs="Courier New" w:hint="default"/>
      </w:rPr>
    </w:lvl>
    <w:lvl w:ilvl="5" w:tplc="04180005" w:tentative="1">
      <w:start w:val="1"/>
      <w:numFmt w:val="bullet"/>
      <w:lvlText w:val=""/>
      <w:lvlJc w:val="left"/>
      <w:pPr>
        <w:ind w:left="4770" w:hanging="360"/>
      </w:pPr>
      <w:rPr>
        <w:rFonts w:ascii="Wingdings" w:hAnsi="Wingdings" w:hint="default"/>
      </w:rPr>
    </w:lvl>
    <w:lvl w:ilvl="6" w:tplc="04180001" w:tentative="1">
      <w:start w:val="1"/>
      <w:numFmt w:val="bullet"/>
      <w:lvlText w:val=""/>
      <w:lvlJc w:val="left"/>
      <w:pPr>
        <w:ind w:left="5490" w:hanging="360"/>
      </w:pPr>
      <w:rPr>
        <w:rFonts w:ascii="Symbol" w:hAnsi="Symbol" w:hint="default"/>
      </w:rPr>
    </w:lvl>
    <w:lvl w:ilvl="7" w:tplc="04180003" w:tentative="1">
      <w:start w:val="1"/>
      <w:numFmt w:val="bullet"/>
      <w:lvlText w:val="o"/>
      <w:lvlJc w:val="left"/>
      <w:pPr>
        <w:ind w:left="6210" w:hanging="360"/>
      </w:pPr>
      <w:rPr>
        <w:rFonts w:ascii="Courier New" w:hAnsi="Courier New" w:cs="Courier New" w:hint="default"/>
      </w:rPr>
    </w:lvl>
    <w:lvl w:ilvl="8" w:tplc="04180005" w:tentative="1">
      <w:start w:val="1"/>
      <w:numFmt w:val="bullet"/>
      <w:lvlText w:val=""/>
      <w:lvlJc w:val="left"/>
      <w:pPr>
        <w:ind w:left="6930" w:hanging="360"/>
      </w:pPr>
      <w:rPr>
        <w:rFonts w:ascii="Wingdings" w:hAnsi="Wingdings" w:hint="default"/>
      </w:rPr>
    </w:lvl>
  </w:abstractNum>
  <w:abstractNum w:abstractNumId="33" w15:restartNumberingAfterBreak="0">
    <w:nsid w:val="364B1B35"/>
    <w:multiLevelType w:val="hybridMultilevel"/>
    <w:tmpl w:val="EC843472"/>
    <w:lvl w:ilvl="0" w:tplc="0418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4" w15:restartNumberingAfterBreak="0">
    <w:nsid w:val="3682674C"/>
    <w:multiLevelType w:val="hybridMultilevel"/>
    <w:tmpl w:val="59E4DB30"/>
    <w:lvl w:ilvl="0" w:tplc="04180001">
      <w:start w:val="1"/>
      <w:numFmt w:val="bullet"/>
      <w:lvlText w:val=""/>
      <w:lvlJc w:val="left"/>
      <w:pPr>
        <w:ind w:left="720" w:hanging="360"/>
      </w:pPr>
      <w:rPr>
        <w:rFonts w:ascii="Symbol" w:hAnsi="Symbol" w:hint="default"/>
      </w:rPr>
    </w:lvl>
    <w:lvl w:ilvl="1" w:tplc="04180001">
      <w:start w:val="1"/>
      <w:numFmt w:val="bullet"/>
      <w:lvlText w:val=""/>
      <w:lvlJc w:val="left"/>
      <w:pPr>
        <w:ind w:left="108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39EE19DB"/>
    <w:multiLevelType w:val="hybridMultilevel"/>
    <w:tmpl w:val="1FFEB5CC"/>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6" w15:restartNumberingAfterBreak="0">
    <w:nsid w:val="3F111F79"/>
    <w:multiLevelType w:val="hybridMultilevel"/>
    <w:tmpl w:val="30F462BA"/>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7" w15:restartNumberingAfterBreak="0">
    <w:nsid w:val="3FE875C3"/>
    <w:multiLevelType w:val="hybridMultilevel"/>
    <w:tmpl w:val="3C7A791A"/>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15:restartNumberingAfterBreak="0">
    <w:nsid w:val="41797E7C"/>
    <w:multiLevelType w:val="hybridMultilevel"/>
    <w:tmpl w:val="4F78126C"/>
    <w:lvl w:ilvl="0" w:tplc="08090001">
      <w:start w:val="1"/>
      <w:numFmt w:val="bullet"/>
      <w:lvlText w:val=""/>
      <w:lvlJc w:val="left"/>
      <w:pPr>
        <w:ind w:left="88" w:hanging="360"/>
      </w:pPr>
      <w:rPr>
        <w:rFonts w:ascii="Symbol" w:hAnsi="Symbol" w:hint="default"/>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39" w15:restartNumberingAfterBreak="0">
    <w:nsid w:val="41C74049"/>
    <w:multiLevelType w:val="hybridMultilevel"/>
    <w:tmpl w:val="536840F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43B77E9E"/>
    <w:multiLevelType w:val="hybridMultilevel"/>
    <w:tmpl w:val="73306EC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44D7C8D"/>
    <w:multiLevelType w:val="hybridMultilevel"/>
    <w:tmpl w:val="EAAA3AA8"/>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2" w15:restartNumberingAfterBreak="0">
    <w:nsid w:val="46365372"/>
    <w:multiLevelType w:val="hybridMultilevel"/>
    <w:tmpl w:val="0700C470"/>
    <w:lvl w:ilvl="0" w:tplc="C502636A">
      <w:start w:val="1"/>
      <w:numFmt w:val="bullet"/>
      <w:lvlText w:val=""/>
      <w:lvlJc w:val="left"/>
      <w:pPr>
        <w:ind w:left="720" w:hanging="360"/>
      </w:pPr>
      <w:rPr>
        <w:rFonts w:ascii="Wingdings" w:hAnsi="Wingdings" w:hint="default"/>
        <w:color w:val="35817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4700020F"/>
    <w:multiLevelType w:val="hybridMultilevel"/>
    <w:tmpl w:val="39FA8F86"/>
    <w:lvl w:ilvl="0" w:tplc="C502636A">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44" w15:restartNumberingAfterBreak="0">
    <w:nsid w:val="485A5615"/>
    <w:multiLevelType w:val="hybridMultilevel"/>
    <w:tmpl w:val="15386886"/>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4B0718B5"/>
    <w:multiLevelType w:val="hybridMultilevel"/>
    <w:tmpl w:val="01A4314E"/>
    <w:lvl w:ilvl="0" w:tplc="F76EDE92">
      <w:start w:val="1"/>
      <w:numFmt w:val="bullet"/>
      <w:lvlText w:val=""/>
      <w:lvlJc w:val="left"/>
      <w:pPr>
        <w:ind w:left="42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6" w15:restartNumberingAfterBreak="0">
    <w:nsid w:val="4BB349A0"/>
    <w:multiLevelType w:val="hybridMultilevel"/>
    <w:tmpl w:val="6C429986"/>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7" w15:restartNumberingAfterBreak="0">
    <w:nsid w:val="4BEA07DF"/>
    <w:multiLevelType w:val="hybridMultilevel"/>
    <w:tmpl w:val="96BC342A"/>
    <w:lvl w:ilvl="0" w:tplc="906ADD66">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50F63C48"/>
    <w:multiLevelType w:val="hybridMultilevel"/>
    <w:tmpl w:val="95AC6DBE"/>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9" w15:restartNumberingAfterBreak="0">
    <w:nsid w:val="51FC6537"/>
    <w:multiLevelType w:val="hybridMultilevel"/>
    <w:tmpl w:val="5982343A"/>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0" w15:restartNumberingAfterBreak="0">
    <w:nsid w:val="53C74B90"/>
    <w:multiLevelType w:val="hybridMultilevel"/>
    <w:tmpl w:val="4C9A404A"/>
    <w:lvl w:ilvl="0" w:tplc="2AE281F0">
      <w:start w:val="1"/>
      <w:numFmt w:val="bullet"/>
      <w:lvlText w:val=""/>
      <w:lvlJc w:val="left"/>
      <w:pPr>
        <w:ind w:left="720" w:hanging="360"/>
      </w:pPr>
      <w:rPr>
        <w:rFonts w:ascii="Symbol" w:hAnsi="Symbol" w:hint="default"/>
      </w:rPr>
    </w:lvl>
    <w:lvl w:ilvl="1" w:tplc="04180001">
      <w:start w:val="1"/>
      <w:numFmt w:val="bullet"/>
      <w:lvlText w:val=""/>
      <w:lvlJc w:val="left"/>
      <w:pPr>
        <w:ind w:left="36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53DA1094"/>
    <w:multiLevelType w:val="hybridMultilevel"/>
    <w:tmpl w:val="79FE9054"/>
    <w:lvl w:ilvl="0" w:tplc="04180001">
      <w:start w:val="1"/>
      <w:numFmt w:val="bullet"/>
      <w:lvlText w:val=""/>
      <w:lvlJc w:val="left"/>
      <w:pPr>
        <w:ind w:left="1170" w:hanging="360"/>
      </w:pPr>
      <w:rPr>
        <w:rFonts w:ascii="Symbol" w:hAnsi="Symbol" w:hint="default"/>
      </w:rPr>
    </w:lvl>
    <w:lvl w:ilvl="1" w:tplc="04180003" w:tentative="1">
      <w:start w:val="1"/>
      <w:numFmt w:val="bullet"/>
      <w:lvlText w:val="o"/>
      <w:lvlJc w:val="left"/>
      <w:pPr>
        <w:ind w:left="1890" w:hanging="360"/>
      </w:pPr>
      <w:rPr>
        <w:rFonts w:ascii="Courier New" w:hAnsi="Courier New" w:cs="Courier New" w:hint="default"/>
      </w:rPr>
    </w:lvl>
    <w:lvl w:ilvl="2" w:tplc="04180005" w:tentative="1">
      <w:start w:val="1"/>
      <w:numFmt w:val="bullet"/>
      <w:lvlText w:val=""/>
      <w:lvlJc w:val="left"/>
      <w:pPr>
        <w:ind w:left="2610" w:hanging="360"/>
      </w:pPr>
      <w:rPr>
        <w:rFonts w:ascii="Wingdings" w:hAnsi="Wingdings" w:hint="default"/>
      </w:rPr>
    </w:lvl>
    <w:lvl w:ilvl="3" w:tplc="04180001" w:tentative="1">
      <w:start w:val="1"/>
      <w:numFmt w:val="bullet"/>
      <w:lvlText w:val=""/>
      <w:lvlJc w:val="left"/>
      <w:pPr>
        <w:ind w:left="3330" w:hanging="360"/>
      </w:pPr>
      <w:rPr>
        <w:rFonts w:ascii="Symbol" w:hAnsi="Symbol" w:hint="default"/>
      </w:rPr>
    </w:lvl>
    <w:lvl w:ilvl="4" w:tplc="04180003" w:tentative="1">
      <w:start w:val="1"/>
      <w:numFmt w:val="bullet"/>
      <w:lvlText w:val="o"/>
      <w:lvlJc w:val="left"/>
      <w:pPr>
        <w:ind w:left="4050" w:hanging="360"/>
      </w:pPr>
      <w:rPr>
        <w:rFonts w:ascii="Courier New" w:hAnsi="Courier New" w:cs="Courier New" w:hint="default"/>
      </w:rPr>
    </w:lvl>
    <w:lvl w:ilvl="5" w:tplc="04180005" w:tentative="1">
      <w:start w:val="1"/>
      <w:numFmt w:val="bullet"/>
      <w:lvlText w:val=""/>
      <w:lvlJc w:val="left"/>
      <w:pPr>
        <w:ind w:left="4770" w:hanging="360"/>
      </w:pPr>
      <w:rPr>
        <w:rFonts w:ascii="Wingdings" w:hAnsi="Wingdings" w:hint="default"/>
      </w:rPr>
    </w:lvl>
    <w:lvl w:ilvl="6" w:tplc="04180001" w:tentative="1">
      <w:start w:val="1"/>
      <w:numFmt w:val="bullet"/>
      <w:lvlText w:val=""/>
      <w:lvlJc w:val="left"/>
      <w:pPr>
        <w:ind w:left="5490" w:hanging="360"/>
      </w:pPr>
      <w:rPr>
        <w:rFonts w:ascii="Symbol" w:hAnsi="Symbol" w:hint="default"/>
      </w:rPr>
    </w:lvl>
    <w:lvl w:ilvl="7" w:tplc="04180003" w:tentative="1">
      <w:start w:val="1"/>
      <w:numFmt w:val="bullet"/>
      <w:lvlText w:val="o"/>
      <w:lvlJc w:val="left"/>
      <w:pPr>
        <w:ind w:left="6210" w:hanging="360"/>
      </w:pPr>
      <w:rPr>
        <w:rFonts w:ascii="Courier New" w:hAnsi="Courier New" w:cs="Courier New" w:hint="default"/>
      </w:rPr>
    </w:lvl>
    <w:lvl w:ilvl="8" w:tplc="04180005" w:tentative="1">
      <w:start w:val="1"/>
      <w:numFmt w:val="bullet"/>
      <w:lvlText w:val=""/>
      <w:lvlJc w:val="left"/>
      <w:pPr>
        <w:ind w:left="6930" w:hanging="360"/>
      </w:pPr>
      <w:rPr>
        <w:rFonts w:ascii="Wingdings" w:hAnsi="Wingdings" w:hint="default"/>
      </w:rPr>
    </w:lvl>
  </w:abstractNum>
  <w:abstractNum w:abstractNumId="52" w15:restartNumberingAfterBreak="0">
    <w:nsid w:val="5426799C"/>
    <w:multiLevelType w:val="hybridMultilevel"/>
    <w:tmpl w:val="F1504D80"/>
    <w:lvl w:ilvl="0" w:tplc="BBDC90F8">
      <w:start w:val="1"/>
      <w:numFmt w:val="bullet"/>
      <w:lvlText w:val=""/>
      <w:lvlJc w:val="left"/>
      <w:pPr>
        <w:ind w:left="360" w:hanging="360"/>
      </w:pPr>
      <w:rPr>
        <w:rFonts w:ascii="Wingdings" w:hAnsi="Wingdings" w:hint="default"/>
        <w:color w:val="008080"/>
      </w:rPr>
    </w:lvl>
    <w:lvl w:ilvl="1" w:tplc="2AE281F0">
      <w:start w:val="1"/>
      <w:numFmt w:val="bullet"/>
      <w:lvlText w:val=""/>
      <w:lvlJc w:val="left"/>
      <w:pPr>
        <w:ind w:left="1080" w:hanging="360"/>
      </w:pPr>
      <w:rPr>
        <w:rFonts w:ascii="Symbol" w:hAnsi="Symbol" w:hint="default"/>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3" w15:restartNumberingAfterBreak="0">
    <w:nsid w:val="54673E67"/>
    <w:multiLevelType w:val="hybridMultilevel"/>
    <w:tmpl w:val="49D8536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53B10CD"/>
    <w:multiLevelType w:val="hybridMultilevel"/>
    <w:tmpl w:val="61A2DBCC"/>
    <w:lvl w:ilvl="0" w:tplc="0809000B">
      <w:start w:val="1"/>
      <w:numFmt w:val="bullet"/>
      <w:lvlText w:val=""/>
      <w:lvlJc w:val="left"/>
      <w:pPr>
        <w:ind w:left="164" w:hanging="360"/>
      </w:pPr>
      <w:rPr>
        <w:rFonts w:ascii="Wingdings" w:hAnsi="Wingdings" w:hint="default"/>
      </w:rPr>
    </w:lvl>
    <w:lvl w:ilvl="1" w:tplc="08090003" w:tentative="1">
      <w:start w:val="1"/>
      <w:numFmt w:val="bullet"/>
      <w:lvlText w:val="o"/>
      <w:lvlJc w:val="left"/>
      <w:pPr>
        <w:ind w:left="884" w:hanging="360"/>
      </w:pPr>
      <w:rPr>
        <w:rFonts w:ascii="Courier New" w:hAnsi="Courier New" w:cs="Courier New" w:hint="default"/>
      </w:rPr>
    </w:lvl>
    <w:lvl w:ilvl="2" w:tplc="08090005" w:tentative="1">
      <w:start w:val="1"/>
      <w:numFmt w:val="bullet"/>
      <w:lvlText w:val=""/>
      <w:lvlJc w:val="left"/>
      <w:pPr>
        <w:ind w:left="1604" w:hanging="360"/>
      </w:pPr>
      <w:rPr>
        <w:rFonts w:ascii="Wingdings" w:hAnsi="Wingdings" w:hint="default"/>
      </w:rPr>
    </w:lvl>
    <w:lvl w:ilvl="3" w:tplc="08090001" w:tentative="1">
      <w:start w:val="1"/>
      <w:numFmt w:val="bullet"/>
      <w:lvlText w:val=""/>
      <w:lvlJc w:val="left"/>
      <w:pPr>
        <w:ind w:left="2324" w:hanging="360"/>
      </w:pPr>
      <w:rPr>
        <w:rFonts w:ascii="Symbol" w:hAnsi="Symbol" w:hint="default"/>
      </w:rPr>
    </w:lvl>
    <w:lvl w:ilvl="4" w:tplc="08090003" w:tentative="1">
      <w:start w:val="1"/>
      <w:numFmt w:val="bullet"/>
      <w:lvlText w:val="o"/>
      <w:lvlJc w:val="left"/>
      <w:pPr>
        <w:ind w:left="3044" w:hanging="360"/>
      </w:pPr>
      <w:rPr>
        <w:rFonts w:ascii="Courier New" w:hAnsi="Courier New" w:cs="Courier New" w:hint="default"/>
      </w:rPr>
    </w:lvl>
    <w:lvl w:ilvl="5" w:tplc="08090005" w:tentative="1">
      <w:start w:val="1"/>
      <w:numFmt w:val="bullet"/>
      <w:lvlText w:val=""/>
      <w:lvlJc w:val="left"/>
      <w:pPr>
        <w:ind w:left="3764" w:hanging="360"/>
      </w:pPr>
      <w:rPr>
        <w:rFonts w:ascii="Wingdings" w:hAnsi="Wingdings" w:hint="default"/>
      </w:rPr>
    </w:lvl>
    <w:lvl w:ilvl="6" w:tplc="08090001" w:tentative="1">
      <w:start w:val="1"/>
      <w:numFmt w:val="bullet"/>
      <w:lvlText w:val=""/>
      <w:lvlJc w:val="left"/>
      <w:pPr>
        <w:ind w:left="4484" w:hanging="360"/>
      </w:pPr>
      <w:rPr>
        <w:rFonts w:ascii="Symbol" w:hAnsi="Symbol" w:hint="default"/>
      </w:rPr>
    </w:lvl>
    <w:lvl w:ilvl="7" w:tplc="08090003" w:tentative="1">
      <w:start w:val="1"/>
      <w:numFmt w:val="bullet"/>
      <w:lvlText w:val="o"/>
      <w:lvlJc w:val="left"/>
      <w:pPr>
        <w:ind w:left="5204" w:hanging="360"/>
      </w:pPr>
      <w:rPr>
        <w:rFonts w:ascii="Courier New" w:hAnsi="Courier New" w:cs="Courier New" w:hint="default"/>
      </w:rPr>
    </w:lvl>
    <w:lvl w:ilvl="8" w:tplc="08090005" w:tentative="1">
      <w:start w:val="1"/>
      <w:numFmt w:val="bullet"/>
      <w:lvlText w:val=""/>
      <w:lvlJc w:val="left"/>
      <w:pPr>
        <w:ind w:left="5924" w:hanging="360"/>
      </w:pPr>
      <w:rPr>
        <w:rFonts w:ascii="Wingdings" w:hAnsi="Wingdings" w:hint="default"/>
      </w:rPr>
    </w:lvl>
  </w:abstractNum>
  <w:abstractNum w:abstractNumId="55" w15:restartNumberingAfterBreak="0">
    <w:nsid w:val="56716671"/>
    <w:multiLevelType w:val="hybridMultilevel"/>
    <w:tmpl w:val="7052896C"/>
    <w:lvl w:ilvl="0" w:tplc="0809000B">
      <w:start w:val="1"/>
      <w:numFmt w:val="bullet"/>
      <w:lvlText w:val=""/>
      <w:lvlJc w:val="left"/>
      <w:pPr>
        <w:ind w:left="450" w:hanging="360"/>
      </w:pPr>
      <w:rPr>
        <w:rFonts w:ascii="Wingdings" w:hAnsi="Wingdings" w:hint="default"/>
        <w:color w:val="35817F"/>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56" w15:restartNumberingAfterBreak="0">
    <w:nsid w:val="59A017B6"/>
    <w:multiLevelType w:val="hybridMultilevel"/>
    <w:tmpl w:val="8CB4733A"/>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15:restartNumberingAfterBreak="0">
    <w:nsid w:val="59C81927"/>
    <w:multiLevelType w:val="hybridMultilevel"/>
    <w:tmpl w:val="4F3AC2F0"/>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8" w15:restartNumberingAfterBreak="0">
    <w:nsid w:val="5CAD1512"/>
    <w:multiLevelType w:val="hybridMultilevel"/>
    <w:tmpl w:val="336C1444"/>
    <w:lvl w:ilvl="0" w:tplc="04180001">
      <w:start w:val="1"/>
      <w:numFmt w:val="bullet"/>
      <w:lvlText w:val=""/>
      <w:lvlJc w:val="left"/>
      <w:pPr>
        <w:ind w:left="644" w:hanging="360"/>
      </w:pPr>
      <w:rPr>
        <w:rFonts w:ascii="Symbol" w:hAnsi="Symbol"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59" w15:restartNumberingAfterBreak="0">
    <w:nsid w:val="5ED97F00"/>
    <w:multiLevelType w:val="hybridMultilevel"/>
    <w:tmpl w:val="F2844D5C"/>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0" w15:restartNumberingAfterBreak="0">
    <w:nsid w:val="5EE958EF"/>
    <w:multiLevelType w:val="hybridMultilevel"/>
    <w:tmpl w:val="CE924058"/>
    <w:lvl w:ilvl="0" w:tplc="DCF2BE7C">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61" w15:restartNumberingAfterBreak="0">
    <w:nsid w:val="5F7B362B"/>
    <w:multiLevelType w:val="hybridMultilevel"/>
    <w:tmpl w:val="B726E1E4"/>
    <w:lvl w:ilvl="0" w:tplc="12E682B8">
      <w:numFmt w:val="bullet"/>
      <w:lvlText w:val="-"/>
      <w:lvlJc w:val="left"/>
      <w:pPr>
        <w:ind w:left="88" w:hanging="360"/>
      </w:pPr>
      <w:rPr>
        <w:rFonts w:ascii="Trebuchet MS" w:eastAsiaTheme="minorHAnsi" w:hAnsi="Trebuchet MS" w:cstheme="minorBidi" w:hint="default"/>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62" w15:restartNumberingAfterBreak="0">
    <w:nsid w:val="6A5D44F0"/>
    <w:multiLevelType w:val="hybridMultilevel"/>
    <w:tmpl w:val="C0180D10"/>
    <w:lvl w:ilvl="0" w:tplc="0809000B">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63" w15:restartNumberingAfterBreak="0">
    <w:nsid w:val="6B7E065A"/>
    <w:multiLevelType w:val="hybridMultilevel"/>
    <w:tmpl w:val="9B9AE312"/>
    <w:lvl w:ilvl="0" w:tplc="0809000B">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4" w15:restartNumberingAfterBreak="0">
    <w:nsid w:val="6BB41C35"/>
    <w:multiLevelType w:val="hybridMultilevel"/>
    <w:tmpl w:val="A552BDDE"/>
    <w:lvl w:ilvl="0" w:tplc="0809000B">
      <w:start w:val="1"/>
      <w:numFmt w:val="bullet"/>
      <w:lvlText w:val=""/>
      <w:lvlJc w:val="left"/>
      <w:pPr>
        <w:ind w:left="450" w:hanging="360"/>
      </w:pPr>
      <w:rPr>
        <w:rFonts w:ascii="Wingdings" w:hAnsi="Wingdings" w:hint="default"/>
      </w:rPr>
    </w:lvl>
    <w:lvl w:ilvl="1" w:tplc="0809000B">
      <w:start w:val="1"/>
      <w:numFmt w:val="bullet"/>
      <w:lvlText w:val=""/>
      <w:lvlJc w:val="left"/>
      <w:pPr>
        <w:ind w:left="360" w:hanging="360"/>
      </w:pPr>
      <w:rPr>
        <w:rFonts w:ascii="Wingdings" w:hAnsi="Wingdings"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65" w15:restartNumberingAfterBreak="0">
    <w:nsid w:val="6E3379BA"/>
    <w:multiLevelType w:val="multilevel"/>
    <w:tmpl w:val="9866189E"/>
    <w:lvl w:ilvl="0">
      <w:start w:val="1"/>
      <w:numFmt w:val="decimal"/>
      <w:lvlText w:val="%1."/>
      <w:lvlJc w:val="left"/>
      <w:pPr>
        <w:ind w:left="720" w:hanging="360"/>
      </w:pPr>
    </w:lvl>
    <w:lvl w:ilvl="1">
      <w:start w:val="1"/>
      <w:numFmt w:val="decimal"/>
      <w:isLgl/>
      <w:lvlText w:val="%1.%2."/>
      <w:lvlJc w:val="left"/>
      <w:pPr>
        <w:ind w:left="756" w:hanging="396"/>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15:restartNumberingAfterBreak="0">
    <w:nsid w:val="719355C2"/>
    <w:multiLevelType w:val="hybridMultilevel"/>
    <w:tmpl w:val="5666E0AC"/>
    <w:lvl w:ilvl="0" w:tplc="04180001">
      <w:start w:val="1"/>
      <w:numFmt w:val="bullet"/>
      <w:lvlText w:val=""/>
      <w:lvlJc w:val="left"/>
      <w:pPr>
        <w:ind w:left="720" w:hanging="360"/>
      </w:pPr>
      <w:rPr>
        <w:rFonts w:ascii="Symbol" w:hAnsi="Symbol" w:hint="default"/>
      </w:rPr>
    </w:lvl>
    <w:lvl w:ilvl="1" w:tplc="C502636A">
      <w:start w:val="1"/>
      <w:numFmt w:val="bullet"/>
      <w:lvlText w:val=""/>
      <w:lvlJc w:val="left"/>
      <w:pPr>
        <w:ind w:left="1080" w:hanging="360"/>
      </w:pPr>
      <w:rPr>
        <w:rFonts w:ascii="Wingdings" w:hAnsi="Wingdings" w:hint="default"/>
        <w:color w:val="35817F"/>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7" w15:restartNumberingAfterBreak="0">
    <w:nsid w:val="731676A6"/>
    <w:multiLevelType w:val="hybridMultilevel"/>
    <w:tmpl w:val="1944BD80"/>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8" w15:restartNumberingAfterBreak="0">
    <w:nsid w:val="784E28F9"/>
    <w:multiLevelType w:val="hybridMultilevel"/>
    <w:tmpl w:val="36D8840C"/>
    <w:lvl w:ilvl="0" w:tplc="0809000B">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69" w15:restartNumberingAfterBreak="0">
    <w:nsid w:val="7B0C3E28"/>
    <w:multiLevelType w:val="hybridMultilevel"/>
    <w:tmpl w:val="AAC6EC24"/>
    <w:lvl w:ilvl="0" w:tplc="08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0" w15:restartNumberingAfterBreak="0">
    <w:nsid w:val="7B0D673A"/>
    <w:multiLevelType w:val="hybridMultilevel"/>
    <w:tmpl w:val="1DC4698A"/>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1" w15:restartNumberingAfterBreak="0">
    <w:nsid w:val="7F791BB7"/>
    <w:multiLevelType w:val="hybridMultilevel"/>
    <w:tmpl w:val="7818C20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72" w15:restartNumberingAfterBreak="0">
    <w:nsid w:val="7FF1087E"/>
    <w:multiLevelType w:val="hybridMultilevel"/>
    <w:tmpl w:val="13F87ED0"/>
    <w:lvl w:ilvl="0" w:tplc="0809000B">
      <w:start w:val="1"/>
      <w:numFmt w:val="bullet"/>
      <w:lvlText w:val=""/>
      <w:lvlJc w:val="left"/>
      <w:pPr>
        <w:ind w:left="578" w:hanging="360"/>
      </w:pPr>
      <w:rPr>
        <w:rFonts w:ascii="Wingdings" w:hAnsi="Wingdings" w:hint="default"/>
      </w:rPr>
    </w:lvl>
    <w:lvl w:ilvl="1" w:tplc="08090003" w:tentative="1">
      <w:start w:val="1"/>
      <w:numFmt w:val="bullet"/>
      <w:lvlText w:val="o"/>
      <w:lvlJc w:val="left"/>
      <w:pPr>
        <w:ind w:left="1298" w:hanging="360"/>
      </w:pPr>
      <w:rPr>
        <w:rFonts w:ascii="Courier New" w:hAnsi="Courier New" w:cs="Courier New" w:hint="default"/>
      </w:rPr>
    </w:lvl>
    <w:lvl w:ilvl="2" w:tplc="08090005" w:tentative="1">
      <w:start w:val="1"/>
      <w:numFmt w:val="bullet"/>
      <w:lvlText w:val=""/>
      <w:lvlJc w:val="left"/>
      <w:pPr>
        <w:ind w:left="2018" w:hanging="360"/>
      </w:pPr>
      <w:rPr>
        <w:rFonts w:ascii="Wingdings" w:hAnsi="Wingdings" w:hint="default"/>
      </w:rPr>
    </w:lvl>
    <w:lvl w:ilvl="3" w:tplc="08090001" w:tentative="1">
      <w:start w:val="1"/>
      <w:numFmt w:val="bullet"/>
      <w:lvlText w:val=""/>
      <w:lvlJc w:val="left"/>
      <w:pPr>
        <w:ind w:left="2738" w:hanging="360"/>
      </w:pPr>
      <w:rPr>
        <w:rFonts w:ascii="Symbol" w:hAnsi="Symbol" w:hint="default"/>
      </w:rPr>
    </w:lvl>
    <w:lvl w:ilvl="4" w:tplc="08090003" w:tentative="1">
      <w:start w:val="1"/>
      <w:numFmt w:val="bullet"/>
      <w:lvlText w:val="o"/>
      <w:lvlJc w:val="left"/>
      <w:pPr>
        <w:ind w:left="3458" w:hanging="360"/>
      </w:pPr>
      <w:rPr>
        <w:rFonts w:ascii="Courier New" w:hAnsi="Courier New" w:cs="Courier New" w:hint="default"/>
      </w:rPr>
    </w:lvl>
    <w:lvl w:ilvl="5" w:tplc="08090005" w:tentative="1">
      <w:start w:val="1"/>
      <w:numFmt w:val="bullet"/>
      <w:lvlText w:val=""/>
      <w:lvlJc w:val="left"/>
      <w:pPr>
        <w:ind w:left="4178" w:hanging="360"/>
      </w:pPr>
      <w:rPr>
        <w:rFonts w:ascii="Wingdings" w:hAnsi="Wingdings" w:hint="default"/>
      </w:rPr>
    </w:lvl>
    <w:lvl w:ilvl="6" w:tplc="08090001" w:tentative="1">
      <w:start w:val="1"/>
      <w:numFmt w:val="bullet"/>
      <w:lvlText w:val=""/>
      <w:lvlJc w:val="left"/>
      <w:pPr>
        <w:ind w:left="4898" w:hanging="360"/>
      </w:pPr>
      <w:rPr>
        <w:rFonts w:ascii="Symbol" w:hAnsi="Symbol" w:hint="default"/>
      </w:rPr>
    </w:lvl>
    <w:lvl w:ilvl="7" w:tplc="08090003" w:tentative="1">
      <w:start w:val="1"/>
      <w:numFmt w:val="bullet"/>
      <w:lvlText w:val="o"/>
      <w:lvlJc w:val="left"/>
      <w:pPr>
        <w:ind w:left="5618" w:hanging="360"/>
      </w:pPr>
      <w:rPr>
        <w:rFonts w:ascii="Courier New" w:hAnsi="Courier New" w:cs="Courier New" w:hint="default"/>
      </w:rPr>
    </w:lvl>
    <w:lvl w:ilvl="8" w:tplc="08090005" w:tentative="1">
      <w:start w:val="1"/>
      <w:numFmt w:val="bullet"/>
      <w:lvlText w:val=""/>
      <w:lvlJc w:val="left"/>
      <w:pPr>
        <w:ind w:left="6338" w:hanging="360"/>
      </w:pPr>
      <w:rPr>
        <w:rFonts w:ascii="Wingdings" w:hAnsi="Wingdings" w:hint="default"/>
      </w:rPr>
    </w:lvl>
  </w:abstractNum>
  <w:num w:numId="1">
    <w:abstractNumId w:val="9"/>
  </w:num>
  <w:num w:numId="2">
    <w:abstractNumId w:val="19"/>
  </w:num>
  <w:num w:numId="3">
    <w:abstractNumId w:val="62"/>
  </w:num>
  <w:num w:numId="4">
    <w:abstractNumId w:val="25"/>
  </w:num>
  <w:num w:numId="5">
    <w:abstractNumId w:val="7"/>
  </w:num>
  <w:num w:numId="6">
    <w:abstractNumId w:val="60"/>
  </w:num>
  <w:num w:numId="7">
    <w:abstractNumId w:val="71"/>
  </w:num>
  <w:num w:numId="8">
    <w:abstractNumId w:val="13"/>
  </w:num>
  <w:num w:numId="9">
    <w:abstractNumId w:val="22"/>
  </w:num>
  <w:num w:numId="10">
    <w:abstractNumId w:val="0"/>
  </w:num>
  <w:num w:numId="11">
    <w:abstractNumId w:val="23"/>
  </w:num>
  <w:num w:numId="12">
    <w:abstractNumId w:val="45"/>
  </w:num>
  <w:num w:numId="13">
    <w:abstractNumId w:val="55"/>
  </w:num>
  <w:num w:numId="14">
    <w:abstractNumId w:val="47"/>
  </w:num>
  <w:num w:numId="15">
    <w:abstractNumId w:val="54"/>
  </w:num>
  <w:num w:numId="16">
    <w:abstractNumId w:val="52"/>
  </w:num>
  <w:num w:numId="17">
    <w:abstractNumId w:val="38"/>
  </w:num>
  <w:num w:numId="18">
    <w:abstractNumId w:val="61"/>
  </w:num>
  <w:num w:numId="19">
    <w:abstractNumId w:val="26"/>
  </w:num>
  <w:num w:numId="20">
    <w:abstractNumId w:val="17"/>
  </w:num>
  <w:num w:numId="21">
    <w:abstractNumId w:val="5"/>
  </w:num>
  <w:num w:numId="22">
    <w:abstractNumId w:val="3"/>
  </w:num>
  <w:num w:numId="23">
    <w:abstractNumId w:val="1"/>
  </w:num>
  <w:num w:numId="24">
    <w:abstractNumId w:val="11"/>
  </w:num>
  <w:num w:numId="25">
    <w:abstractNumId w:val="30"/>
  </w:num>
  <w:num w:numId="26">
    <w:abstractNumId w:val="34"/>
  </w:num>
  <w:num w:numId="27">
    <w:abstractNumId w:val="66"/>
  </w:num>
  <w:num w:numId="28">
    <w:abstractNumId w:val="72"/>
  </w:num>
  <w:num w:numId="29">
    <w:abstractNumId w:val="31"/>
  </w:num>
  <w:num w:numId="30">
    <w:abstractNumId w:val="36"/>
  </w:num>
  <w:num w:numId="31">
    <w:abstractNumId w:val="53"/>
  </w:num>
  <w:num w:numId="32">
    <w:abstractNumId w:val="42"/>
  </w:num>
  <w:num w:numId="33">
    <w:abstractNumId w:val="15"/>
  </w:num>
  <w:num w:numId="34">
    <w:abstractNumId w:val="41"/>
  </w:num>
  <w:num w:numId="35">
    <w:abstractNumId w:val="24"/>
  </w:num>
  <w:num w:numId="36">
    <w:abstractNumId w:val="12"/>
  </w:num>
  <w:num w:numId="37">
    <w:abstractNumId w:val="51"/>
  </w:num>
  <w:num w:numId="38">
    <w:abstractNumId w:val="32"/>
  </w:num>
  <w:num w:numId="39">
    <w:abstractNumId w:val="68"/>
  </w:num>
  <w:num w:numId="40">
    <w:abstractNumId w:val="64"/>
  </w:num>
  <w:num w:numId="41">
    <w:abstractNumId w:val="70"/>
  </w:num>
  <w:num w:numId="42">
    <w:abstractNumId w:val="48"/>
  </w:num>
  <w:num w:numId="43">
    <w:abstractNumId w:val="65"/>
  </w:num>
  <w:num w:numId="44">
    <w:abstractNumId w:val="49"/>
  </w:num>
  <w:num w:numId="45">
    <w:abstractNumId w:val="56"/>
  </w:num>
  <w:num w:numId="46">
    <w:abstractNumId w:val="16"/>
  </w:num>
  <w:num w:numId="47">
    <w:abstractNumId w:val="29"/>
  </w:num>
  <w:num w:numId="48">
    <w:abstractNumId w:val="63"/>
  </w:num>
  <w:num w:numId="49">
    <w:abstractNumId w:val="43"/>
  </w:num>
  <w:num w:numId="50">
    <w:abstractNumId w:val="6"/>
  </w:num>
  <w:num w:numId="51">
    <w:abstractNumId w:val="20"/>
  </w:num>
  <w:num w:numId="52">
    <w:abstractNumId w:val="57"/>
  </w:num>
  <w:num w:numId="53">
    <w:abstractNumId w:val="28"/>
  </w:num>
  <w:num w:numId="54">
    <w:abstractNumId w:val="46"/>
  </w:num>
  <w:num w:numId="55">
    <w:abstractNumId w:val="69"/>
  </w:num>
  <w:num w:numId="56">
    <w:abstractNumId w:val="8"/>
  </w:num>
  <w:num w:numId="57">
    <w:abstractNumId w:val="10"/>
  </w:num>
  <w:num w:numId="58">
    <w:abstractNumId w:val="27"/>
  </w:num>
  <w:num w:numId="59">
    <w:abstractNumId w:val="50"/>
  </w:num>
  <w:num w:numId="60">
    <w:abstractNumId w:val="2"/>
  </w:num>
  <w:num w:numId="61">
    <w:abstractNumId w:val="39"/>
  </w:num>
  <w:num w:numId="62">
    <w:abstractNumId w:val="35"/>
  </w:num>
  <w:num w:numId="63">
    <w:abstractNumId w:val="18"/>
  </w:num>
  <w:num w:numId="64">
    <w:abstractNumId w:val="59"/>
  </w:num>
  <w:num w:numId="65">
    <w:abstractNumId w:val="44"/>
  </w:num>
  <w:num w:numId="66">
    <w:abstractNumId w:val="21"/>
  </w:num>
  <w:num w:numId="67">
    <w:abstractNumId w:val="4"/>
  </w:num>
  <w:num w:numId="68">
    <w:abstractNumId w:val="40"/>
  </w:num>
  <w:num w:numId="69">
    <w:abstractNumId w:val="14"/>
  </w:num>
  <w:num w:numId="70">
    <w:abstractNumId w:val="37"/>
  </w:num>
  <w:num w:numId="71">
    <w:abstractNumId w:val="58"/>
  </w:num>
  <w:num w:numId="72">
    <w:abstractNumId w:val="33"/>
  </w:num>
  <w:num w:numId="73">
    <w:abstractNumId w:val="67"/>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4F2"/>
    <w:rsid w:val="000068DE"/>
    <w:rsid w:val="00015613"/>
    <w:rsid w:val="00020933"/>
    <w:rsid w:val="00020CAF"/>
    <w:rsid w:val="0002661A"/>
    <w:rsid w:val="0003130C"/>
    <w:rsid w:val="00041007"/>
    <w:rsid w:val="0004301F"/>
    <w:rsid w:val="0005602B"/>
    <w:rsid w:val="00056FDD"/>
    <w:rsid w:val="000646FF"/>
    <w:rsid w:val="0007183F"/>
    <w:rsid w:val="00071919"/>
    <w:rsid w:val="00074517"/>
    <w:rsid w:val="00080125"/>
    <w:rsid w:val="00086950"/>
    <w:rsid w:val="000935D4"/>
    <w:rsid w:val="0009495E"/>
    <w:rsid w:val="000A6407"/>
    <w:rsid w:val="000B0A65"/>
    <w:rsid w:val="000B4A69"/>
    <w:rsid w:val="000B5232"/>
    <w:rsid w:val="000B5419"/>
    <w:rsid w:val="000B57BB"/>
    <w:rsid w:val="000C13C5"/>
    <w:rsid w:val="000C3474"/>
    <w:rsid w:val="000D1402"/>
    <w:rsid w:val="000D141E"/>
    <w:rsid w:val="000E4DAA"/>
    <w:rsid w:val="000E5552"/>
    <w:rsid w:val="000E73E5"/>
    <w:rsid w:val="000F25E0"/>
    <w:rsid w:val="000F7A25"/>
    <w:rsid w:val="001025B3"/>
    <w:rsid w:val="00106F47"/>
    <w:rsid w:val="001132A2"/>
    <w:rsid w:val="00126B99"/>
    <w:rsid w:val="0012797D"/>
    <w:rsid w:val="00133169"/>
    <w:rsid w:val="001421E6"/>
    <w:rsid w:val="001444B0"/>
    <w:rsid w:val="0014748D"/>
    <w:rsid w:val="00150DD8"/>
    <w:rsid w:val="0015115E"/>
    <w:rsid w:val="001544BF"/>
    <w:rsid w:val="00156C0B"/>
    <w:rsid w:val="00157822"/>
    <w:rsid w:val="00165331"/>
    <w:rsid w:val="001654F7"/>
    <w:rsid w:val="00165B23"/>
    <w:rsid w:val="00174041"/>
    <w:rsid w:val="001775FA"/>
    <w:rsid w:val="00195EF1"/>
    <w:rsid w:val="00197849"/>
    <w:rsid w:val="001A043B"/>
    <w:rsid w:val="001A51B9"/>
    <w:rsid w:val="001A6602"/>
    <w:rsid w:val="001A6649"/>
    <w:rsid w:val="001B183E"/>
    <w:rsid w:val="001B2930"/>
    <w:rsid w:val="001B7314"/>
    <w:rsid w:val="001B7E78"/>
    <w:rsid w:val="001C0A99"/>
    <w:rsid w:val="001C18E6"/>
    <w:rsid w:val="001C1D60"/>
    <w:rsid w:val="001C4200"/>
    <w:rsid w:val="001D039F"/>
    <w:rsid w:val="001D2298"/>
    <w:rsid w:val="001D2A0E"/>
    <w:rsid w:val="001E0383"/>
    <w:rsid w:val="001E3BA3"/>
    <w:rsid w:val="001F1674"/>
    <w:rsid w:val="001F238F"/>
    <w:rsid w:val="001F4CF2"/>
    <w:rsid w:val="00200C64"/>
    <w:rsid w:val="002045FD"/>
    <w:rsid w:val="0021366E"/>
    <w:rsid w:val="00216BD5"/>
    <w:rsid w:val="00221A8D"/>
    <w:rsid w:val="00222A99"/>
    <w:rsid w:val="0022602A"/>
    <w:rsid w:val="00226C3C"/>
    <w:rsid w:val="002334DC"/>
    <w:rsid w:val="00234291"/>
    <w:rsid w:val="0023743D"/>
    <w:rsid w:val="00237898"/>
    <w:rsid w:val="002554AF"/>
    <w:rsid w:val="002601A3"/>
    <w:rsid w:val="00260947"/>
    <w:rsid w:val="00267521"/>
    <w:rsid w:val="00272495"/>
    <w:rsid w:val="00274264"/>
    <w:rsid w:val="002744E8"/>
    <w:rsid w:val="00276AE0"/>
    <w:rsid w:val="00281C5A"/>
    <w:rsid w:val="00286C10"/>
    <w:rsid w:val="002870FC"/>
    <w:rsid w:val="0029723F"/>
    <w:rsid w:val="002A1564"/>
    <w:rsid w:val="002A520D"/>
    <w:rsid w:val="002A7A64"/>
    <w:rsid w:val="002C3809"/>
    <w:rsid w:val="002C5BF5"/>
    <w:rsid w:val="002C7B1A"/>
    <w:rsid w:val="002C7BA1"/>
    <w:rsid w:val="002D5ED1"/>
    <w:rsid w:val="002E2E12"/>
    <w:rsid w:val="002E317D"/>
    <w:rsid w:val="002E7231"/>
    <w:rsid w:val="002F4D75"/>
    <w:rsid w:val="00301118"/>
    <w:rsid w:val="00303008"/>
    <w:rsid w:val="00310E2E"/>
    <w:rsid w:val="00313765"/>
    <w:rsid w:val="00317E68"/>
    <w:rsid w:val="00322925"/>
    <w:rsid w:val="00324F14"/>
    <w:rsid w:val="00327E54"/>
    <w:rsid w:val="00334CB8"/>
    <w:rsid w:val="00336560"/>
    <w:rsid w:val="003369E8"/>
    <w:rsid w:val="00341723"/>
    <w:rsid w:val="003462CE"/>
    <w:rsid w:val="0034674D"/>
    <w:rsid w:val="00347764"/>
    <w:rsid w:val="00356583"/>
    <w:rsid w:val="0036140D"/>
    <w:rsid w:val="00363D83"/>
    <w:rsid w:val="003642E6"/>
    <w:rsid w:val="00365748"/>
    <w:rsid w:val="00365990"/>
    <w:rsid w:val="00365EBB"/>
    <w:rsid w:val="0037173E"/>
    <w:rsid w:val="00374589"/>
    <w:rsid w:val="00375599"/>
    <w:rsid w:val="003766E0"/>
    <w:rsid w:val="00381984"/>
    <w:rsid w:val="003846D2"/>
    <w:rsid w:val="00390B37"/>
    <w:rsid w:val="003A516B"/>
    <w:rsid w:val="003A5AAB"/>
    <w:rsid w:val="003A78CC"/>
    <w:rsid w:val="003A7D81"/>
    <w:rsid w:val="003B67A6"/>
    <w:rsid w:val="003C1C77"/>
    <w:rsid w:val="003C3536"/>
    <w:rsid w:val="003C37CF"/>
    <w:rsid w:val="003D18D5"/>
    <w:rsid w:val="003D197A"/>
    <w:rsid w:val="003D7FE0"/>
    <w:rsid w:val="003E45D3"/>
    <w:rsid w:val="003E5A01"/>
    <w:rsid w:val="003F0F80"/>
    <w:rsid w:val="003F1A6C"/>
    <w:rsid w:val="003F4C42"/>
    <w:rsid w:val="003F7BA0"/>
    <w:rsid w:val="004005BA"/>
    <w:rsid w:val="00400A7F"/>
    <w:rsid w:val="0040150F"/>
    <w:rsid w:val="00403429"/>
    <w:rsid w:val="00404F66"/>
    <w:rsid w:val="00407285"/>
    <w:rsid w:val="00411F4C"/>
    <w:rsid w:val="00412122"/>
    <w:rsid w:val="00412C5A"/>
    <w:rsid w:val="0041645B"/>
    <w:rsid w:val="004219DF"/>
    <w:rsid w:val="00422A1E"/>
    <w:rsid w:val="0042479B"/>
    <w:rsid w:val="00430114"/>
    <w:rsid w:val="00432272"/>
    <w:rsid w:val="004417DB"/>
    <w:rsid w:val="00444660"/>
    <w:rsid w:val="00444C18"/>
    <w:rsid w:val="00445B6F"/>
    <w:rsid w:val="00446370"/>
    <w:rsid w:val="004552CA"/>
    <w:rsid w:val="0045771F"/>
    <w:rsid w:val="00464641"/>
    <w:rsid w:val="004659EC"/>
    <w:rsid w:val="00466AB2"/>
    <w:rsid w:val="00467357"/>
    <w:rsid w:val="004703BC"/>
    <w:rsid w:val="00473679"/>
    <w:rsid w:val="004752C8"/>
    <w:rsid w:val="00481B34"/>
    <w:rsid w:val="00487507"/>
    <w:rsid w:val="00496EAB"/>
    <w:rsid w:val="004974EE"/>
    <w:rsid w:val="004A5FEF"/>
    <w:rsid w:val="004B0B67"/>
    <w:rsid w:val="004B22B4"/>
    <w:rsid w:val="004B5FD1"/>
    <w:rsid w:val="004C67A8"/>
    <w:rsid w:val="004D0820"/>
    <w:rsid w:val="004D0966"/>
    <w:rsid w:val="004D56E8"/>
    <w:rsid w:val="004D717E"/>
    <w:rsid w:val="004E0CFD"/>
    <w:rsid w:val="004E1CA5"/>
    <w:rsid w:val="004E7CDA"/>
    <w:rsid w:val="004F6800"/>
    <w:rsid w:val="00506DC8"/>
    <w:rsid w:val="005258A9"/>
    <w:rsid w:val="0052700A"/>
    <w:rsid w:val="0053141B"/>
    <w:rsid w:val="00534B05"/>
    <w:rsid w:val="005366B1"/>
    <w:rsid w:val="005519B4"/>
    <w:rsid w:val="00555B9E"/>
    <w:rsid w:val="00563D3B"/>
    <w:rsid w:val="00564511"/>
    <w:rsid w:val="00564FD6"/>
    <w:rsid w:val="00566051"/>
    <w:rsid w:val="00571761"/>
    <w:rsid w:val="005728FF"/>
    <w:rsid w:val="00573142"/>
    <w:rsid w:val="00575D96"/>
    <w:rsid w:val="00585CF6"/>
    <w:rsid w:val="0059149E"/>
    <w:rsid w:val="005932C2"/>
    <w:rsid w:val="0059374A"/>
    <w:rsid w:val="00593E3F"/>
    <w:rsid w:val="005A05C2"/>
    <w:rsid w:val="005A347E"/>
    <w:rsid w:val="005B15E1"/>
    <w:rsid w:val="005B660B"/>
    <w:rsid w:val="005B72E3"/>
    <w:rsid w:val="005C0A6A"/>
    <w:rsid w:val="005C0ED3"/>
    <w:rsid w:val="005C4BFB"/>
    <w:rsid w:val="005C6FBF"/>
    <w:rsid w:val="005D0D76"/>
    <w:rsid w:val="005E388B"/>
    <w:rsid w:val="005F4D7E"/>
    <w:rsid w:val="005F7950"/>
    <w:rsid w:val="00600A26"/>
    <w:rsid w:val="006045A1"/>
    <w:rsid w:val="00604AF7"/>
    <w:rsid w:val="00612AFC"/>
    <w:rsid w:val="00613E96"/>
    <w:rsid w:val="00621CA4"/>
    <w:rsid w:val="00626AB4"/>
    <w:rsid w:val="006277E1"/>
    <w:rsid w:val="006378C7"/>
    <w:rsid w:val="00640157"/>
    <w:rsid w:val="006512C9"/>
    <w:rsid w:val="006542DA"/>
    <w:rsid w:val="0066116F"/>
    <w:rsid w:val="0066225D"/>
    <w:rsid w:val="00664BD3"/>
    <w:rsid w:val="00666A49"/>
    <w:rsid w:val="00667A0E"/>
    <w:rsid w:val="00667C8E"/>
    <w:rsid w:val="006765BF"/>
    <w:rsid w:val="00676BCC"/>
    <w:rsid w:val="00681303"/>
    <w:rsid w:val="0068195F"/>
    <w:rsid w:val="00682922"/>
    <w:rsid w:val="00694CCE"/>
    <w:rsid w:val="00696684"/>
    <w:rsid w:val="006A409D"/>
    <w:rsid w:val="006A4A69"/>
    <w:rsid w:val="006D1687"/>
    <w:rsid w:val="006D2654"/>
    <w:rsid w:val="006D2C0D"/>
    <w:rsid w:val="006E25D4"/>
    <w:rsid w:val="006E668D"/>
    <w:rsid w:val="006F1DDB"/>
    <w:rsid w:val="006F26C9"/>
    <w:rsid w:val="006F49AF"/>
    <w:rsid w:val="006F67F6"/>
    <w:rsid w:val="006F72D3"/>
    <w:rsid w:val="006F7886"/>
    <w:rsid w:val="00712610"/>
    <w:rsid w:val="007140C9"/>
    <w:rsid w:val="007163FE"/>
    <w:rsid w:val="00726338"/>
    <w:rsid w:val="00733618"/>
    <w:rsid w:val="00743208"/>
    <w:rsid w:val="00746276"/>
    <w:rsid w:val="00751E7F"/>
    <w:rsid w:val="0075253E"/>
    <w:rsid w:val="00760468"/>
    <w:rsid w:val="00764797"/>
    <w:rsid w:val="00770948"/>
    <w:rsid w:val="00775929"/>
    <w:rsid w:val="0079237F"/>
    <w:rsid w:val="00792779"/>
    <w:rsid w:val="007A0DCA"/>
    <w:rsid w:val="007A2237"/>
    <w:rsid w:val="007A63E0"/>
    <w:rsid w:val="007A71F1"/>
    <w:rsid w:val="007C47C1"/>
    <w:rsid w:val="007D0D14"/>
    <w:rsid w:val="007E315C"/>
    <w:rsid w:val="007F40F5"/>
    <w:rsid w:val="00801815"/>
    <w:rsid w:val="00803A02"/>
    <w:rsid w:val="00805E63"/>
    <w:rsid w:val="008127A0"/>
    <w:rsid w:val="00821A41"/>
    <w:rsid w:val="008226D1"/>
    <w:rsid w:val="0082419D"/>
    <w:rsid w:val="00833AF6"/>
    <w:rsid w:val="00834696"/>
    <w:rsid w:val="0084541C"/>
    <w:rsid w:val="0084625D"/>
    <w:rsid w:val="008474F8"/>
    <w:rsid w:val="00850EF3"/>
    <w:rsid w:val="00855F8C"/>
    <w:rsid w:val="00865DFC"/>
    <w:rsid w:val="008749D4"/>
    <w:rsid w:val="0087729E"/>
    <w:rsid w:val="0088296E"/>
    <w:rsid w:val="008866E7"/>
    <w:rsid w:val="00887463"/>
    <w:rsid w:val="00892020"/>
    <w:rsid w:val="00895FA8"/>
    <w:rsid w:val="008A3D92"/>
    <w:rsid w:val="008A78F5"/>
    <w:rsid w:val="008C0151"/>
    <w:rsid w:val="008C27DC"/>
    <w:rsid w:val="008C2DDF"/>
    <w:rsid w:val="008C4CBF"/>
    <w:rsid w:val="008D3E28"/>
    <w:rsid w:val="008E0B8E"/>
    <w:rsid w:val="008F19E9"/>
    <w:rsid w:val="008F34AF"/>
    <w:rsid w:val="008F56D9"/>
    <w:rsid w:val="008F7046"/>
    <w:rsid w:val="00910668"/>
    <w:rsid w:val="0091205A"/>
    <w:rsid w:val="00912A33"/>
    <w:rsid w:val="00920511"/>
    <w:rsid w:val="009327CF"/>
    <w:rsid w:val="00933E22"/>
    <w:rsid w:val="00934C93"/>
    <w:rsid w:val="00935D93"/>
    <w:rsid w:val="00943ADE"/>
    <w:rsid w:val="009464B3"/>
    <w:rsid w:val="009479D2"/>
    <w:rsid w:val="00956089"/>
    <w:rsid w:val="0095782C"/>
    <w:rsid w:val="00971D86"/>
    <w:rsid w:val="00975BD1"/>
    <w:rsid w:val="00980E9F"/>
    <w:rsid w:val="00981F33"/>
    <w:rsid w:val="00982C03"/>
    <w:rsid w:val="00982F83"/>
    <w:rsid w:val="00986944"/>
    <w:rsid w:val="00987264"/>
    <w:rsid w:val="0098776B"/>
    <w:rsid w:val="009A35A6"/>
    <w:rsid w:val="009B6B4D"/>
    <w:rsid w:val="009C0C77"/>
    <w:rsid w:val="009D3CAF"/>
    <w:rsid w:val="009D6DCB"/>
    <w:rsid w:val="009D7AA1"/>
    <w:rsid w:val="009E1CEC"/>
    <w:rsid w:val="009F245F"/>
    <w:rsid w:val="009F346F"/>
    <w:rsid w:val="009F76CD"/>
    <w:rsid w:val="00A0613B"/>
    <w:rsid w:val="00A0676C"/>
    <w:rsid w:val="00A125CA"/>
    <w:rsid w:val="00A13D1E"/>
    <w:rsid w:val="00A14296"/>
    <w:rsid w:val="00A145A6"/>
    <w:rsid w:val="00A16180"/>
    <w:rsid w:val="00A210F6"/>
    <w:rsid w:val="00A342F8"/>
    <w:rsid w:val="00A350FF"/>
    <w:rsid w:val="00A37220"/>
    <w:rsid w:val="00A37771"/>
    <w:rsid w:val="00A37F61"/>
    <w:rsid w:val="00A43FD2"/>
    <w:rsid w:val="00A44735"/>
    <w:rsid w:val="00A45664"/>
    <w:rsid w:val="00A45BC1"/>
    <w:rsid w:val="00A555CC"/>
    <w:rsid w:val="00A67D4E"/>
    <w:rsid w:val="00A71757"/>
    <w:rsid w:val="00A7514B"/>
    <w:rsid w:val="00A80949"/>
    <w:rsid w:val="00A827B5"/>
    <w:rsid w:val="00A83E79"/>
    <w:rsid w:val="00A87C56"/>
    <w:rsid w:val="00A91834"/>
    <w:rsid w:val="00A940F9"/>
    <w:rsid w:val="00A944D7"/>
    <w:rsid w:val="00A954A9"/>
    <w:rsid w:val="00AA1712"/>
    <w:rsid w:val="00AA1ED7"/>
    <w:rsid w:val="00AA73A0"/>
    <w:rsid w:val="00AB34DC"/>
    <w:rsid w:val="00AB3FB2"/>
    <w:rsid w:val="00AB7A33"/>
    <w:rsid w:val="00AC3011"/>
    <w:rsid w:val="00AC305C"/>
    <w:rsid w:val="00AC4418"/>
    <w:rsid w:val="00AD2881"/>
    <w:rsid w:val="00AD398C"/>
    <w:rsid w:val="00AD3FFB"/>
    <w:rsid w:val="00AD4311"/>
    <w:rsid w:val="00AE6134"/>
    <w:rsid w:val="00AE7DA3"/>
    <w:rsid w:val="00AF39B5"/>
    <w:rsid w:val="00B03D1A"/>
    <w:rsid w:val="00B04B0D"/>
    <w:rsid w:val="00B04F95"/>
    <w:rsid w:val="00B1191F"/>
    <w:rsid w:val="00B146A1"/>
    <w:rsid w:val="00B15841"/>
    <w:rsid w:val="00B34415"/>
    <w:rsid w:val="00B420FD"/>
    <w:rsid w:val="00B42934"/>
    <w:rsid w:val="00B50C6B"/>
    <w:rsid w:val="00B55BE2"/>
    <w:rsid w:val="00B628E8"/>
    <w:rsid w:val="00B70462"/>
    <w:rsid w:val="00B76310"/>
    <w:rsid w:val="00B80AC4"/>
    <w:rsid w:val="00B83479"/>
    <w:rsid w:val="00B927CE"/>
    <w:rsid w:val="00BA32B8"/>
    <w:rsid w:val="00BA5BEC"/>
    <w:rsid w:val="00BA5F69"/>
    <w:rsid w:val="00BB0578"/>
    <w:rsid w:val="00BB1B42"/>
    <w:rsid w:val="00BB2480"/>
    <w:rsid w:val="00BB305A"/>
    <w:rsid w:val="00BC6B99"/>
    <w:rsid w:val="00BD0911"/>
    <w:rsid w:val="00BD44B7"/>
    <w:rsid w:val="00BE2DAD"/>
    <w:rsid w:val="00BE2DDE"/>
    <w:rsid w:val="00BE3C96"/>
    <w:rsid w:val="00BE4C4D"/>
    <w:rsid w:val="00BE6B0C"/>
    <w:rsid w:val="00C07F5D"/>
    <w:rsid w:val="00C13D8A"/>
    <w:rsid w:val="00C178C1"/>
    <w:rsid w:val="00C17EE0"/>
    <w:rsid w:val="00C20D51"/>
    <w:rsid w:val="00C25F0D"/>
    <w:rsid w:val="00C262E4"/>
    <w:rsid w:val="00C2716F"/>
    <w:rsid w:val="00C27D40"/>
    <w:rsid w:val="00C36080"/>
    <w:rsid w:val="00C37EA3"/>
    <w:rsid w:val="00C456F4"/>
    <w:rsid w:val="00C5606D"/>
    <w:rsid w:val="00C601ED"/>
    <w:rsid w:val="00C6077B"/>
    <w:rsid w:val="00C61DF5"/>
    <w:rsid w:val="00C62F49"/>
    <w:rsid w:val="00C74B59"/>
    <w:rsid w:val="00C81E95"/>
    <w:rsid w:val="00C90190"/>
    <w:rsid w:val="00C90847"/>
    <w:rsid w:val="00C9211A"/>
    <w:rsid w:val="00C94C9C"/>
    <w:rsid w:val="00CA469A"/>
    <w:rsid w:val="00CA7213"/>
    <w:rsid w:val="00CB0D0E"/>
    <w:rsid w:val="00CB0D29"/>
    <w:rsid w:val="00CC30CB"/>
    <w:rsid w:val="00CC5D10"/>
    <w:rsid w:val="00CC7DF1"/>
    <w:rsid w:val="00CD62DF"/>
    <w:rsid w:val="00CE406B"/>
    <w:rsid w:val="00CE5A97"/>
    <w:rsid w:val="00CF0315"/>
    <w:rsid w:val="00CF0C15"/>
    <w:rsid w:val="00CF1770"/>
    <w:rsid w:val="00CF242D"/>
    <w:rsid w:val="00CF54F2"/>
    <w:rsid w:val="00CF6BCC"/>
    <w:rsid w:val="00D03006"/>
    <w:rsid w:val="00D07925"/>
    <w:rsid w:val="00D14C4A"/>
    <w:rsid w:val="00D223EE"/>
    <w:rsid w:val="00D22BBA"/>
    <w:rsid w:val="00D26518"/>
    <w:rsid w:val="00D278F6"/>
    <w:rsid w:val="00D30ED9"/>
    <w:rsid w:val="00D31782"/>
    <w:rsid w:val="00D31A38"/>
    <w:rsid w:val="00D35883"/>
    <w:rsid w:val="00D42646"/>
    <w:rsid w:val="00D51475"/>
    <w:rsid w:val="00D51653"/>
    <w:rsid w:val="00D57D46"/>
    <w:rsid w:val="00D57EEF"/>
    <w:rsid w:val="00D65E6E"/>
    <w:rsid w:val="00D73344"/>
    <w:rsid w:val="00D755F3"/>
    <w:rsid w:val="00D81DEE"/>
    <w:rsid w:val="00D83CD3"/>
    <w:rsid w:val="00D840FA"/>
    <w:rsid w:val="00D87583"/>
    <w:rsid w:val="00D934EB"/>
    <w:rsid w:val="00D9374A"/>
    <w:rsid w:val="00D94706"/>
    <w:rsid w:val="00DA266A"/>
    <w:rsid w:val="00DB13FD"/>
    <w:rsid w:val="00DB2FE6"/>
    <w:rsid w:val="00DB447C"/>
    <w:rsid w:val="00DB48F6"/>
    <w:rsid w:val="00DB6F51"/>
    <w:rsid w:val="00DC4B11"/>
    <w:rsid w:val="00DC4C5B"/>
    <w:rsid w:val="00DC5547"/>
    <w:rsid w:val="00DD5B5C"/>
    <w:rsid w:val="00DD7226"/>
    <w:rsid w:val="00DE291E"/>
    <w:rsid w:val="00DF0AA5"/>
    <w:rsid w:val="00DF37B1"/>
    <w:rsid w:val="00E0478C"/>
    <w:rsid w:val="00E12370"/>
    <w:rsid w:val="00E2075F"/>
    <w:rsid w:val="00E23EE3"/>
    <w:rsid w:val="00E24F6C"/>
    <w:rsid w:val="00E251EA"/>
    <w:rsid w:val="00E33690"/>
    <w:rsid w:val="00E43EDA"/>
    <w:rsid w:val="00E534DD"/>
    <w:rsid w:val="00E560ED"/>
    <w:rsid w:val="00E60BE2"/>
    <w:rsid w:val="00E63F35"/>
    <w:rsid w:val="00E67A55"/>
    <w:rsid w:val="00E724E5"/>
    <w:rsid w:val="00E7403B"/>
    <w:rsid w:val="00E75930"/>
    <w:rsid w:val="00E7754E"/>
    <w:rsid w:val="00E85109"/>
    <w:rsid w:val="00E91F1F"/>
    <w:rsid w:val="00E94B11"/>
    <w:rsid w:val="00EA24CF"/>
    <w:rsid w:val="00EB20C6"/>
    <w:rsid w:val="00EB4E66"/>
    <w:rsid w:val="00EB5FCA"/>
    <w:rsid w:val="00EC17B6"/>
    <w:rsid w:val="00EC3031"/>
    <w:rsid w:val="00EC46C4"/>
    <w:rsid w:val="00ED6974"/>
    <w:rsid w:val="00EE0C24"/>
    <w:rsid w:val="00EF61AA"/>
    <w:rsid w:val="00EF7185"/>
    <w:rsid w:val="00F0778C"/>
    <w:rsid w:val="00F07C5A"/>
    <w:rsid w:val="00F12B47"/>
    <w:rsid w:val="00F15078"/>
    <w:rsid w:val="00F17BFB"/>
    <w:rsid w:val="00F259E7"/>
    <w:rsid w:val="00F34450"/>
    <w:rsid w:val="00F36487"/>
    <w:rsid w:val="00F441A8"/>
    <w:rsid w:val="00F4459D"/>
    <w:rsid w:val="00F470C2"/>
    <w:rsid w:val="00F502A3"/>
    <w:rsid w:val="00F555A8"/>
    <w:rsid w:val="00F628FC"/>
    <w:rsid w:val="00F63078"/>
    <w:rsid w:val="00F65CB2"/>
    <w:rsid w:val="00F67987"/>
    <w:rsid w:val="00F757A4"/>
    <w:rsid w:val="00F80B72"/>
    <w:rsid w:val="00F8296D"/>
    <w:rsid w:val="00F87651"/>
    <w:rsid w:val="00F918E4"/>
    <w:rsid w:val="00FA04C3"/>
    <w:rsid w:val="00FB092C"/>
    <w:rsid w:val="00FB37E4"/>
    <w:rsid w:val="00FB5B98"/>
    <w:rsid w:val="00FC47F9"/>
    <w:rsid w:val="00FC5806"/>
    <w:rsid w:val="00FC6A5C"/>
    <w:rsid w:val="00FD0DC9"/>
    <w:rsid w:val="00FE0D88"/>
    <w:rsid w:val="00FE5661"/>
    <w:rsid w:val="00FE6AE9"/>
    <w:rsid w:val="00FF052E"/>
    <w:rsid w:val="00FF08D3"/>
    <w:rsid w:val="00FF0FFF"/>
    <w:rsid w:val="00FF7C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5C429B"/>
  <w15:chartTrackingRefBased/>
  <w15:docId w15:val="{4B31454A-BD85-4844-813A-4A1822BD6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D2A0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capitolghid">
    <w:name w:val="subcapitol ghid"/>
    <w:basedOn w:val="Normal"/>
    <w:link w:val="subcapitolghidChar"/>
    <w:qFormat/>
    <w:rsid w:val="00A0613B"/>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A0613B"/>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customStyle="1" w:styleId="Capitol">
    <w:name w:val="Capitol"/>
    <w:basedOn w:val="Normal"/>
    <w:link w:val="CapitolChar"/>
    <w:qFormat/>
    <w:rsid w:val="00407285"/>
    <w:pPr>
      <w:keepNext/>
      <w:keepLines/>
      <w:pBdr>
        <w:bottom w:val="single" w:sz="4" w:space="1" w:color="auto"/>
      </w:pBdr>
      <w:spacing w:before="240" w:after="0"/>
      <w:ind w:left="-272" w:right="-539"/>
      <w:outlineLvl w:val="0"/>
    </w:pPr>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CapitolChar">
    <w:name w:val="Capitol Char"/>
    <w:basedOn w:val="Heading1Char"/>
    <w:link w:val="Capitol"/>
    <w:rsid w:val="00407285"/>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Heading1Char">
    <w:name w:val="Heading 1 Char"/>
    <w:basedOn w:val="DefaultParagraphFont"/>
    <w:link w:val="Heading1"/>
    <w:uiPriority w:val="9"/>
    <w:rsid w:val="001D2A0E"/>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9D7A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7AA1"/>
  </w:style>
  <w:style w:type="paragraph" w:styleId="Footer">
    <w:name w:val="footer"/>
    <w:basedOn w:val="Normal"/>
    <w:link w:val="FooterChar"/>
    <w:uiPriority w:val="99"/>
    <w:unhideWhenUsed/>
    <w:rsid w:val="009D7A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7AA1"/>
  </w:style>
  <w:style w:type="character" w:styleId="Hyperlink">
    <w:name w:val="Hyperlink"/>
    <w:basedOn w:val="DefaultParagraphFont"/>
    <w:uiPriority w:val="99"/>
    <w:rsid w:val="009D7AA1"/>
    <w:rPr>
      <w:color w:val="0000FF"/>
      <w:u w:val="single"/>
    </w:rPr>
  </w:style>
  <w:style w:type="paragraph" w:styleId="TOCHeading">
    <w:name w:val="TOC Heading"/>
    <w:basedOn w:val="Heading1"/>
    <w:next w:val="Normal"/>
    <w:uiPriority w:val="39"/>
    <w:unhideWhenUsed/>
    <w:qFormat/>
    <w:rsid w:val="006A409D"/>
    <w:pPr>
      <w:outlineLvl w:val="9"/>
    </w:pPr>
  </w:style>
  <w:style w:type="paragraph" w:styleId="TOC1">
    <w:name w:val="toc 1"/>
    <w:basedOn w:val="Normal"/>
    <w:next w:val="Normal"/>
    <w:autoRedefine/>
    <w:uiPriority w:val="39"/>
    <w:unhideWhenUsed/>
    <w:rsid w:val="002554AF"/>
    <w:pPr>
      <w:tabs>
        <w:tab w:val="right" w:leader="dot" w:pos="9900"/>
      </w:tabs>
      <w:spacing w:after="100"/>
      <w:ind w:left="-360"/>
    </w:pPr>
    <w:rPr>
      <w:rFonts w:ascii="Arial" w:hAnsi="Arial" w:cs="Arial"/>
      <w:noProof/>
      <w:lang w:val="ro-RO"/>
    </w:rPr>
  </w:style>
  <w:style w:type="paragraph" w:customStyle="1" w:styleId="Default">
    <w:name w:val="Default"/>
    <w:rsid w:val="00074517"/>
    <w:pPr>
      <w:autoSpaceDE w:val="0"/>
      <w:autoSpaceDN w:val="0"/>
      <w:adjustRightInd w:val="0"/>
      <w:spacing w:after="0" w:line="240" w:lineRule="auto"/>
    </w:pPr>
    <w:rPr>
      <w:rFonts w:ascii="Calibri" w:hAnsi="Calibri" w:cs="Calibri"/>
      <w:color w:val="000000"/>
      <w:sz w:val="24"/>
      <w:szCs w:val="24"/>
      <w:lang w:val="ro-RO"/>
    </w:rPr>
  </w:style>
  <w:style w:type="character" w:styleId="CommentReference">
    <w:name w:val="annotation reference"/>
    <w:basedOn w:val="DefaultParagraphFont"/>
    <w:uiPriority w:val="99"/>
    <w:semiHidden/>
    <w:unhideWhenUsed/>
    <w:rsid w:val="00074517"/>
    <w:rPr>
      <w:sz w:val="16"/>
      <w:szCs w:val="16"/>
    </w:rPr>
  </w:style>
  <w:style w:type="paragraph" w:styleId="CommentText">
    <w:name w:val="annotation text"/>
    <w:basedOn w:val="Normal"/>
    <w:link w:val="CommentTextChar"/>
    <w:uiPriority w:val="99"/>
    <w:semiHidden/>
    <w:unhideWhenUsed/>
    <w:rsid w:val="00074517"/>
    <w:pPr>
      <w:spacing w:line="240" w:lineRule="auto"/>
    </w:pPr>
    <w:rPr>
      <w:sz w:val="20"/>
      <w:szCs w:val="20"/>
    </w:rPr>
  </w:style>
  <w:style w:type="character" w:customStyle="1" w:styleId="CommentTextChar">
    <w:name w:val="Comment Text Char"/>
    <w:basedOn w:val="DefaultParagraphFont"/>
    <w:link w:val="CommentText"/>
    <w:uiPriority w:val="99"/>
    <w:semiHidden/>
    <w:rsid w:val="00074517"/>
    <w:rPr>
      <w:sz w:val="20"/>
      <w:szCs w:val="20"/>
    </w:rPr>
  </w:style>
  <w:style w:type="paragraph" w:styleId="CommentSubject">
    <w:name w:val="annotation subject"/>
    <w:basedOn w:val="CommentText"/>
    <w:next w:val="CommentText"/>
    <w:link w:val="CommentSubjectChar"/>
    <w:uiPriority w:val="99"/>
    <w:semiHidden/>
    <w:unhideWhenUsed/>
    <w:rsid w:val="00074517"/>
    <w:rPr>
      <w:b/>
      <w:bCs/>
    </w:rPr>
  </w:style>
  <w:style w:type="character" w:customStyle="1" w:styleId="CommentSubjectChar">
    <w:name w:val="Comment Subject Char"/>
    <w:basedOn w:val="CommentTextChar"/>
    <w:link w:val="CommentSubject"/>
    <w:uiPriority w:val="99"/>
    <w:semiHidden/>
    <w:rsid w:val="00074517"/>
    <w:rPr>
      <w:b/>
      <w:bCs/>
      <w:sz w:val="20"/>
      <w:szCs w:val="20"/>
    </w:rPr>
  </w:style>
  <w:style w:type="paragraph" w:styleId="BalloonText">
    <w:name w:val="Balloon Text"/>
    <w:basedOn w:val="Normal"/>
    <w:link w:val="BalloonTextChar"/>
    <w:uiPriority w:val="99"/>
    <w:semiHidden/>
    <w:unhideWhenUsed/>
    <w:rsid w:val="0007451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74517"/>
    <w:rPr>
      <w:rFonts w:ascii="Segoe UI" w:hAnsi="Segoe UI" w:cs="Segoe UI"/>
      <w:sz w:val="18"/>
      <w:szCs w:val="18"/>
    </w:rPr>
  </w:style>
  <w:style w:type="paragraph" w:styleId="TOC2">
    <w:name w:val="toc 2"/>
    <w:basedOn w:val="Normal"/>
    <w:next w:val="Normal"/>
    <w:autoRedefine/>
    <w:uiPriority w:val="39"/>
    <w:unhideWhenUsed/>
    <w:rsid w:val="00982F83"/>
    <w:pPr>
      <w:tabs>
        <w:tab w:val="right" w:leader="dot" w:pos="9350"/>
      </w:tabs>
      <w:spacing w:after="100"/>
      <w:ind w:left="-540"/>
    </w:pPr>
  </w:style>
  <w:style w:type="paragraph" w:styleId="TOC3">
    <w:name w:val="toc 3"/>
    <w:basedOn w:val="Normal"/>
    <w:next w:val="Normal"/>
    <w:autoRedefine/>
    <w:uiPriority w:val="39"/>
    <w:unhideWhenUsed/>
    <w:rsid w:val="00910668"/>
    <w:pPr>
      <w:spacing w:after="100"/>
      <w:ind w:left="440"/>
    </w:pPr>
    <w:rPr>
      <w:rFonts w:eastAsiaTheme="minorEastAsia" w:cs="Times New Roman"/>
    </w:rPr>
  </w:style>
  <w:style w:type="paragraph" w:styleId="ListParagraph">
    <w:name w:val="List Paragraph"/>
    <w:aliases w:val="Normal bullet 2,lp1,Heading x1"/>
    <w:basedOn w:val="Normal"/>
    <w:link w:val="ListParagraphChar"/>
    <w:uiPriority w:val="34"/>
    <w:qFormat/>
    <w:rsid w:val="000B4A69"/>
    <w:pPr>
      <w:ind w:left="720"/>
      <w:contextualSpacing/>
    </w:pPr>
  </w:style>
  <w:style w:type="character" w:customStyle="1" w:styleId="ListParagraphChar">
    <w:name w:val="List Paragraph Char"/>
    <w:aliases w:val="Normal bullet 2 Char,lp1 Char,Heading x1 Char"/>
    <w:link w:val="ListParagraph"/>
    <w:uiPriority w:val="34"/>
    <w:locked/>
    <w:rsid w:val="003D7FE0"/>
  </w:style>
  <w:style w:type="table" w:styleId="TableGrid">
    <w:name w:val="Table Grid"/>
    <w:basedOn w:val="TableNormal"/>
    <w:uiPriority w:val="39"/>
    <w:rsid w:val="0015115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
    <w:name w:val="Mention"/>
    <w:basedOn w:val="DefaultParagraphFont"/>
    <w:uiPriority w:val="99"/>
    <w:semiHidden/>
    <w:unhideWhenUsed/>
    <w:rsid w:val="00165331"/>
    <w:rPr>
      <w:color w:val="2B579A"/>
      <w:shd w:val="clear" w:color="auto" w:fill="E6E6E6"/>
    </w:rPr>
  </w:style>
  <w:style w:type="paragraph" w:styleId="NoSpacing">
    <w:name w:val="No Spacing"/>
    <w:link w:val="NoSpacingChar"/>
    <w:uiPriority w:val="1"/>
    <w:qFormat/>
    <w:rsid w:val="00200C64"/>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200C64"/>
    <w:rPr>
      <w:rFonts w:ascii="Calibri" w:eastAsia="Times New Roman" w:hAnsi="Calibri" w:cs="Times New Roman"/>
    </w:rPr>
  </w:style>
  <w:style w:type="character" w:customStyle="1" w:styleId="ListParagraphChar1">
    <w:name w:val="List Paragraph Char1"/>
    <w:aliases w:val="Normal bullet 2 Char1,lp1 Char1,Heading x1 Char1"/>
    <w:uiPriority w:val="34"/>
    <w:locked/>
    <w:rsid w:val="002334DC"/>
  </w:style>
  <w:style w:type="paragraph" w:styleId="NormalWeb">
    <w:name w:val="Normal (Web)"/>
    <w:basedOn w:val="Normal"/>
    <w:uiPriority w:val="99"/>
    <w:unhideWhenUsed/>
    <w:rsid w:val="006512C9"/>
    <w:rPr>
      <w:rFonts w:ascii="Times New Roman" w:hAnsi="Times New Roman" w:cs="Times New Roman"/>
      <w:sz w:val="24"/>
      <w:szCs w:val="24"/>
    </w:rPr>
  </w:style>
  <w:style w:type="paragraph" w:customStyle="1" w:styleId="Style1">
    <w:name w:val="Style1"/>
    <w:basedOn w:val="Capitol"/>
    <w:link w:val="Style1Char"/>
    <w:autoRedefine/>
    <w:qFormat/>
    <w:rsid w:val="00407285"/>
    <w:rPr>
      <w:smallCaps w:val="0"/>
    </w:rPr>
  </w:style>
  <w:style w:type="paragraph" w:customStyle="1" w:styleId="Style2">
    <w:name w:val="Style2"/>
    <w:basedOn w:val="subcapitolghid"/>
    <w:link w:val="Style2Char"/>
    <w:autoRedefine/>
    <w:qFormat/>
    <w:rsid w:val="00310E2E"/>
    <w:pPr>
      <w:shd w:val="clear" w:color="auto" w:fill="auto"/>
      <w:ind w:left="-272" w:right="-539"/>
      <w:jc w:val="both"/>
    </w:pPr>
    <w:rPr>
      <w:rFonts w:ascii="Arial Narrow" w:hAnsi="Arial Narrow" w:cs="Arial"/>
      <w:i w:val="0"/>
      <w:color w:val="FFFFFF" w:themeColor="background1"/>
      <w:shd w:val="clear" w:color="auto" w:fill="35817F"/>
      <w:lang w:val="ro-RO"/>
    </w:rPr>
  </w:style>
  <w:style w:type="character" w:customStyle="1" w:styleId="Style1Char">
    <w:name w:val="Style1 Char"/>
    <w:basedOn w:val="CapitolChar"/>
    <w:link w:val="Style1"/>
    <w:rsid w:val="00407285"/>
    <w:rPr>
      <w:rFonts w:ascii="Arial Narrow" w:eastAsiaTheme="majorEastAsia" w:hAnsi="Arial Narrow" w:cs="Arial"/>
      <w:b/>
      <w:smallCaps w:val="0"/>
      <w:color w:val="35817F"/>
      <w:sz w:val="32"/>
      <w:szCs w:val="32"/>
      <w:lang w:val="ro-RO"/>
      <w14:textOutline w14:w="9525" w14:cap="rnd" w14:cmpd="sng" w14:algn="ctr">
        <w14:solidFill>
          <w14:srgbClr w14:val="35655A"/>
        </w14:solidFill>
        <w14:prstDash w14:val="solid"/>
        <w14:bevel/>
      </w14:textOutline>
    </w:rPr>
  </w:style>
  <w:style w:type="character" w:customStyle="1" w:styleId="Style2Char">
    <w:name w:val="Style2 Char"/>
    <w:basedOn w:val="subcapitolghidChar"/>
    <w:link w:val="Style2"/>
    <w:rsid w:val="00310E2E"/>
    <w:rPr>
      <w:rFonts w:ascii="Arial Narrow" w:eastAsiaTheme="majorEastAsia" w:hAnsi="Arial Narrow" w:cs="Arial"/>
      <w:b/>
      <w:bCs/>
      <w:i w:val="0"/>
      <w:iCs/>
      <w:color w:val="FFFFFF" w:themeColor="background1"/>
      <w:sz w:val="28"/>
      <w:szCs w:val="28"/>
      <w:shd w:val="clear" w:color="auto" w:fill="C5E0B3" w:themeFill="accent6" w:themeFillTint="66"/>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292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65B483-5063-4D48-B444-F9D086FAE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3677</TotalTime>
  <Pages>58</Pages>
  <Words>24449</Words>
  <Characters>139365</Characters>
  <Application>Microsoft Office Word</Application>
  <DocSecurity>0</DocSecurity>
  <Lines>1161</Lines>
  <Paragraphs>326</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163488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Windows User</cp:lastModifiedBy>
  <cp:revision>197</cp:revision>
  <cp:lastPrinted>2017-10-10T21:25:00Z</cp:lastPrinted>
  <dcterms:created xsi:type="dcterms:W3CDTF">2017-05-09T08:04:00Z</dcterms:created>
  <dcterms:modified xsi:type="dcterms:W3CDTF">2019-02-19T09:36:00Z</dcterms:modified>
</cp:coreProperties>
</file>